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100A1" w14:textId="3BFC6BCA" w:rsidR="00872C19" w:rsidRPr="00BB67D1" w:rsidRDefault="00872C19" w:rsidP="00A8273E">
      <w:pPr>
        <w:spacing w:after="0" w:line="240" w:lineRule="auto"/>
        <w:rPr>
          <w:rFonts w:asciiTheme="minorHAnsi" w:hAnsiTheme="minorHAnsi" w:cstheme="minorHAnsi"/>
          <w:b/>
          <w:sz w:val="48"/>
          <w:lang w:val="en-GB"/>
        </w:rPr>
      </w:pPr>
    </w:p>
    <w:p w14:paraId="5DBFE7D1" w14:textId="77777777" w:rsidR="00881D3E" w:rsidRPr="00BB67D1" w:rsidRDefault="00881D3E" w:rsidP="00872C19">
      <w:pPr>
        <w:spacing w:after="0" w:line="240" w:lineRule="auto"/>
        <w:jc w:val="center"/>
        <w:rPr>
          <w:rFonts w:asciiTheme="minorHAnsi" w:hAnsiTheme="minorHAnsi" w:cstheme="minorHAnsi"/>
          <w:b/>
          <w:sz w:val="48"/>
          <w:lang w:val="en-GB"/>
        </w:rPr>
      </w:pPr>
    </w:p>
    <w:p w14:paraId="50C9A424" w14:textId="17543D67" w:rsidR="00881D3E" w:rsidRPr="00BB67D1" w:rsidRDefault="00881D3E" w:rsidP="00881D3E">
      <w:pPr>
        <w:spacing w:after="0" w:line="240" w:lineRule="auto"/>
        <w:jc w:val="center"/>
        <w:rPr>
          <w:rFonts w:asciiTheme="minorHAnsi" w:hAnsiTheme="minorHAnsi" w:cstheme="minorHAnsi"/>
          <w:b/>
          <w:sz w:val="48"/>
          <w:lang w:val="en-GB"/>
        </w:rPr>
      </w:pPr>
      <w:r w:rsidRPr="00BB67D1">
        <w:rPr>
          <w:rFonts w:asciiTheme="minorHAnsi" w:hAnsiTheme="minorHAnsi" w:cstheme="minorHAnsi"/>
          <w:b/>
          <w:sz w:val="48"/>
          <w:lang w:val="en-GB"/>
        </w:rPr>
        <w:t>BUGI</w:t>
      </w:r>
    </w:p>
    <w:p w14:paraId="48225831" w14:textId="36ECE4A4" w:rsidR="00872C19" w:rsidRPr="00BB67D1" w:rsidRDefault="00881D3E" w:rsidP="00881D3E">
      <w:pPr>
        <w:jc w:val="center"/>
        <w:rPr>
          <w:rFonts w:asciiTheme="minorHAnsi" w:hAnsiTheme="minorHAnsi" w:cstheme="minorHAnsi"/>
          <w:b/>
          <w:sz w:val="32"/>
          <w:szCs w:val="32"/>
          <w:lang w:val="en-GB"/>
        </w:rPr>
      </w:pPr>
      <w:r w:rsidRPr="00BB67D1">
        <w:rPr>
          <w:rFonts w:asciiTheme="minorHAnsi" w:hAnsiTheme="minorHAnsi" w:cstheme="minorHAnsi"/>
          <w:b/>
          <w:sz w:val="32"/>
          <w:szCs w:val="32"/>
          <w:lang w:val="en-GB"/>
        </w:rPr>
        <w:t>WESTERN BALKANS URBAN AGRICULTURE INITIATIVE</w:t>
      </w:r>
    </w:p>
    <w:p w14:paraId="689E2631" w14:textId="77777777" w:rsidR="00872C19" w:rsidRPr="00BB67D1" w:rsidRDefault="00872C19" w:rsidP="00872C19">
      <w:pPr>
        <w:spacing w:after="0" w:line="240" w:lineRule="auto"/>
        <w:jc w:val="center"/>
        <w:rPr>
          <w:rFonts w:asciiTheme="minorHAnsi" w:hAnsiTheme="minorHAnsi" w:cstheme="minorHAnsi"/>
          <w:b/>
          <w:sz w:val="48"/>
          <w:lang w:val="en-GB"/>
        </w:rPr>
      </w:pPr>
    </w:p>
    <w:p w14:paraId="162C1034" w14:textId="77777777" w:rsidR="003064A0" w:rsidRPr="00BB67D1" w:rsidRDefault="003064A0" w:rsidP="00872C19">
      <w:pPr>
        <w:spacing w:after="0" w:line="240" w:lineRule="auto"/>
        <w:jc w:val="center"/>
        <w:rPr>
          <w:rFonts w:asciiTheme="minorHAnsi" w:hAnsiTheme="minorHAnsi" w:cstheme="minorHAnsi"/>
          <w:b/>
          <w:sz w:val="48"/>
          <w:lang w:val="en-GB"/>
        </w:rPr>
      </w:pPr>
      <w:r w:rsidRPr="00BB67D1">
        <w:rPr>
          <w:rFonts w:asciiTheme="minorHAnsi" w:hAnsiTheme="minorHAnsi" w:cstheme="minorHAnsi"/>
          <w:b/>
          <w:sz w:val="48"/>
          <w:lang w:val="en-GB"/>
        </w:rPr>
        <w:t>D4.1 QUALITY PERFORMANCE</w:t>
      </w:r>
    </w:p>
    <w:p w14:paraId="33764BAC" w14:textId="77777777" w:rsidR="00FE4EBB" w:rsidRPr="00BB67D1" w:rsidRDefault="00C74313" w:rsidP="003064A0">
      <w:pPr>
        <w:jc w:val="center"/>
        <w:rPr>
          <w:rFonts w:asciiTheme="minorHAnsi" w:hAnsiTheme="minorHAnsi" w:cstheme="minorHAnsi"/>
          <w:b/>
          <w:sz w:val="48"/>
          <w:lang w:val="en-GB"/>
        </w:rPr>
      </w:pPr>
      <w:r w:rsidRPr="00BB67D1">
        <w:rPr>
          <w:rFonts w:asciiTheme="minorHAnsi" w:hAnsiTheme="minorHAnsi" w:cstheme="minorHAnsi"/>
          <w:b/>
          <w:sz w:val="48"/>
          <w:lang w:val="en-GB"/>
        </w:rPr>
        <w:t>FRAMEWORK</w:t>
      </w:r>
    </w:p>
    <w:p w14:paraId="5C41C279" w14:textId="77777777" w:rsidR="005C2173" w:rsidRPr="00BB67D1" w:rsidRDefault="005C2173" w:rsidP="00FE4EBB">
      <w:pPr>
        <w:jc w:val="center"/>
        <w:rPr>
          <w:rFonts w:asciiTheme="minorHAnsi" w:hAnsiTheme="minorHAnsi" w:cstheme="minorHAnsi"/>
          <w:b/>
          <w:sz w:val="48"/>
          <w:lang w:val="en-GB"/>
        </w:rPr>
      </w:pPr>
    </w:p>
    <w:p w14:paraId="25C37CB8" w14:textId="77777777" w:rsidR="00881D3E" w:rsidRPr="00BB67D1" w:rsidRDefault="00881D3E">
      <w:pPr>
        <w:rPr>
          <w:rFonts w:asciiTheme="minorHAnsi" w:hAnsiTheme="minorHAnsi" w:cstheme="minorHAnsi"/>
          <w:lang w:val="en-GB"/>
        </w:rPr>
      </w:pPr>
      <w:r w:rsidRPr="00BB67D1">
        <w:rPr>
          <w:rFonts w:asciiTheme="minorHAnsi" w:hAnsiTheme="minorHAnsi" w:cstheme="minorHAnsi"/>
          <w:lang w:val="en-GB"/>
        </w:rPr>
        <w:br w:type="page"/>
      </w:r>
    </w:p>
    <w:tbl>
      <w:tblPr>
        <w:tblpPr w:leftFromText="141" w:rightFromText="141" w:vertAnchor="text" w:horzAnchor="margin" w:tblpXSpec="center" w:tblpY="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6290"/>
      </w:tblGrid>
      <w:tr w:rsidR="0078216A" w:rsidRPr="00BB67D1" w14:paraId="1993D229" w14:textId="77777777" w:rsidTr="00881D3E">
        <w:tc>
          <w:tcPr>
            <w:tcW w:w="2750" w:type="dxa"/>
            <w:shd w:val="clear" w:color="auto" w:fill="D9D9D9"/>
            <w:vAlign w:val="center"/>
          </w:tcPr>
          <w:p w14:paraId="61CE969D" w14:textId="390C3E6C" w:rsidR="0078216A" w:rsidRPr="00BB67D1" w:rsidRDefault="0078216A" w:rsidP="0078216A">
            <w:pPr>
              <w:spacing w:after="0" w:line="378" w:lineRule="exact"/>
              <w:ind w:right="-20"/>
              <w:jc w:val="center"/>
              <w:rPr>
                <w:rFonts w:asciiTheme="minorHAnsi" w:eastAsia="Arial Unicode MS" w:hAnsiTheme="minorHAnsi" w:cstheme="minorHAnsi"/>
                <w:b/>
                <w:bCs/>
                <w:color w:val="000000"/>
                <w:w w:val="101"/>
                <w:sz w:val="24"/>
                <w:szCs w:val="24"/>
                <w:lang w:val="en-GB"/>
              </w:rPr>
            </w:pPr>
            <w:r w:rsidRPr="00BB67D1">
              <w:rPr>
                <w:rFonts w:asciiTheme="minorHAnsi" w:eastAsia="Arial Unicode MS" w:hAnsiTheme="minorHAnsi" w:cstheme="minorHAnsi"/>
                <w:b/>
                <w:bCs/>
                <w:color w:val="000000"/>
                <w:w w:val="101"/>
                <w:sz w:val="24"/>
                <w:szCs w:val="24"/>
                <w:lang w:val="en-GB"/>
              </w:rPr>
              <w:lastRenderedPageBreak/>
              <w:t>Project Acronym:</w:t>
            </w:r>
          </w:p>
        </w:tc>
        <w:tc>
          <w:tcPr>
            <w:tcW w:w="6245" w:type="dxa"/>
            <w:shd w:val="clear" w:color="auto" w:fill="auto"/>
            <w:vAlign w:val="center"/>
          </w:tcPr>
          <w:p w14:paraId="4D74EC23" w14:textId="77777777" w:rsidR="0078216A" w:rsidRPr="00BB67D1" w:rsidRDefault="004E010A" w:rsidP="0078216A">
            <w:pPr>
              <w:spacing w:after="0" w:line="378" w:lineRule="exact"/>
              <w:ind w:right="-20"/>
              <w:jc w:val="center"/>
              <w:rPr>
                <w:rFonts w:asciiTheme="minorHAnsi" w:eastAsia="Arial Unicode MS" w:hAnsiTheme="minorHAnsi" w:cstheme="minorHAnsi"/>
                <w:b/>
                <w:bCs/>
                <w:color w:val="000000"/>
                <w:w w:val="101"/>
                <w:sz w:val="24"/>
                <w:szCs w:val="24"/>
                <w:lang w:val="en-GB"/>
              </w:rPr>
            </w:pPr>
            <w:r w:rsidRPr="00BB67D1">
              <w:rPr>
                <w:rFonts w:asciiTheme="minorHAnsi" w:eastAsia="Arial Unicode MS" w:hAnsiTheme="minorHAnsi" w:cstheme="minorHAnsi"/>
                <w:b/>
                <w:bCs/>
                <w:color w:val="000000"/>
                <w:w w:val="101"/>
                <w:sz w:val="24"/>
                <w:szCs w:val="24"/>
                <w:lang w:val="en-GB"/>
              </w:rPr>
              <w:t>BUGI</w:t>
            </w:r>
          </w:p>
        </w:tc>
      </w:tr>
      <w:tr w:rsidR="0078216A" w:rsidRPr="00B43B61" w14:paraId="439F4BE3" w14:textId="77777777" w:rsidTr="00881D3E">
        <w:tc>
          <w:tcPr>
            <w:tcW w:w="2750" w:type="dxa"/>
            <w:shd w:val="clear" w:color="auto" w:fill="D9D9D9"/>
            <w:vAlign w:val="center"/>
          </w:tcPr>
          <w:p w14:paraId="56F22165" w14:textId="77777777" w:rsidR="0078216A" w:rsidRPr="00BB67D1" w:rsidRDefault="0078216A" w:rsidP="0078216A">
            <w:pPr>
              <w:spacing w:after="0" w:line="378" w:lineRule="exact"/>
              <w:ind w:right="-20"/>
              <w:jc w:val="center"/>
              <w:rPr>
                <w:rFonts w:asciiTheme="minorHAnsi" w:eastAsia="Arial Unicode MS" w:hAnsiTheme="minorHAnsi" w:cstheme="minorHAnsi"/>
                <w:b/>
                <w:bCs/>
                <w:color w:val="000000"/>
                <w:w w:val="101"/>
                <w:sz w:val="24"/>
                <w:szCs w:val="24"/>
                <w:lang w:val="en-GB"/>
              </w:rPr>
            </w:pPr>
            <w:r w:rsidRPr="00BB67D1">
              <w:rPr>
                <w:rFonts w:asciiTheme="minorHAnsi" w:eastAsia="Arial Unicode MS" w:hAnsiTheme="minorHAnsi" w:cstheme="minorHAnsi"/>
                <w:b/>
                <w:bCs/>
                <w:color w:val="000000"/>
                <w:w w:val="101"/>
                <w:sz w:val="24"/>
                <w:szCs w:val="24"/>
                <w:lang w:val="en-GB"/>
              </w:rPr>
              <w:t>Project Full Title:</w:t>
            </w:r>
          </w:p>
        </w:tc>
        <w:tc>
          <w:tcPr>
            <w:tcW w:w="6245" w:type="dxa"/>
            <w:shd w:val="clear" w:color="auto" w:fill="auto"/>
            <w:vAlign w:val="center"/>
          </w:tcPr>
          <w:p w14:paraId="21F809DE" w14:textId="77777777" w:rsidR="0078216A" w:rsidRPr="00BB67D1" w:rsidRDefault="0078216A" w:rsidP="0078216A">
            <w:pPr>
              <w:spacing w:after="0" w:line="280" w:lineRule="exact"/>
              <w:ind w:right="-20"/>
              <w:jc w:val="center"/>
              <w:rPr>
                <w:rFonts w:asciiTheme="minorHAnsi" w:eastAsia="Arial Unicode MS" w:hAnsiTheme="minorHAnsi" w:cstheme="minorHAnsi"/>
                <w:b/>
                <w:color w:val="000000"/>
                <w:w w:val="102"/>
                <w:sz w:val="24"/>
                <w:szCs w:val="24"/>
                <w:lang w:val="en-GB"/>
              </w:rPr>
            </w:pPr>
            <w:r w:rsidRPr="00BB67D1">
              <w:rPr>
                <w:rFonts w:asciiTheme="minorHAnsi" w:eastAsia="Arial Unicode MS" w:hAnsiTheme="minorHAnsi" w:cstheme="minorHAnsi"/>
                <w:b/>
                <w:color w:val="000000"/>
                <w:w w:val="102"/>
                <w:sz w:val="24"/>
                <w:szCs w:val="24"/>
                <w:lang w:val="en-GB"/>
              </w:rPr>
              <w:t>Western Balkans Urban Agriculture Initiative</w:t>
            </w:r>
          </w:p>
        </w:tc>
      </w:tr>
      <w:tr w:rsidR="0078216A" w:rsidRPr="00B43B61" w14:paraId="7B24252B" w14:textId="77777777" w:rsidTr="00881D3E">
        <w:tc>
          <w:tcPr>
            <w:tcW w:w="2750" w:type="dxa"/>
            <w:shd w:val="clear" w:color="auto" w:fill="D9D9D9"/>
            <w:vAlign w:val="center"/>
          </w:tcPr>
          <w:p w14:paraId="512F0CD2" w14:textId="77777777" w:rsidR="0078216A" w:rsidRPr="00BB67D1" w:rsidRDefault="0078216A" w:rsidP="0078216A">
            <w:pPr>
              <w:spacing w:after="0" w:line="378" w:lineRule="exact"/>
              <w:ind w:right="-20"/>
              <w:jc w:val="center"/>
              <w:rPr>
                <w:rFonts w:asciiTheme="minorHAnsi" w:eastAsia="Arial Unicode MS" w:hAnsiTheme="minorHAnsi" w:cstheme="minorHAnsi"/>
                <w:b/>
                <w:bCs/>
                <w:color w:val="000000"/>
                <w:w w:val="101"/>
                <w:sz w:val="24"/>
                <w:szCs w:val="24"/>
                <w:lang w:val="en-GB"/>
              </w:rPr>
            </w:pPr>
            <w:r w:rsidRPr="00BB67D1">
              <w:rPr>
                <w:rFonts w:asciiTheme="minorHAnsi" w:eastAsia="Arial Unicode MS" w:hAnsiTheme="minorHAnsi" w:cstheme="minorHAnsi"/>
                <w:b/>
                <w:bCs/>
                <w:color w:val="000000"/>
                <w:w w:val="101"/>
                <w:sz w:val="24"/>
                <w:szCs w:val="24"/>
                <w:lang w:val="en-GB"/>
              </w:rPr>
              <w:t>Project No.:</w:t>
            </w:r>
          </w:p>
        </w:tc>
        <w:tc>
          <w:tcPr>
            <w:tcW w:w="6245" w:type="dxa"/>
            <w:shd w:val="clear" w:color="auto" w:fill="auto"/>
            <w:vAlign w:val="center"/>
          </w:tcPr>
          <w:p w14:paraId="150BA776" w14:textId="77777777" w:rsidR="0078216A" w:rsidRPr="00BB67D1" w:rsidRDefault="0078216A" w:rsidP="0078216A">
            <w:pPr>
              <w:spacing w:after="0" w:line="378" w:lineRule="exact"/>
              <w:ind w:right="-20"/>
              <w:jc w:val="center"/>
              <w:rPr>
                <w:rFonts w:asciiTheme="minorHAnsi" w:eastAsia="Arial Unicode MS" w:hAnsiTheme="minorHAnsi" w:cstheme="minorHAnsi"/>
                <w:b/>
                <w:bCs/>
                <w:color w:val="000000"/>
                <w:w w:val="101"/>
                <w:sz w:val="24"/>
                <w:szCs w:val="24"/>
                <w:lang w:val="en-GB"/>
              </w:rPr>
            </w:pPr>
            <w:r w:rsidRPr="00BB67D1">
              <w:rPr>
                <w:rFonts w:asciiTheme="minorHAnsi" w:hAnsiTheme="minorHAnsi" w:cstheme="minorHAnsi"/>
                <w:b/>
                <w:color w:val="000000"/>
                <w:spacing w:val="1"/>
                <w:w w:val="101"/>
                <w:sz w:val="24"/>
                <w:szCs w:val="24"/>
                <w:lang w:val="en-GB"/>
              </w:rPr>
              <w:t>586304-EPP-1-2017-BA-EPPKA2-CBHE-JP</w:t>
            </w:r>
          </w:p>
        </w:tc>
      </w:tr>
      <w:tr w:rsidR="0078216A" w:rsidRPr="00BB67D1" w14:paraId="20A1DECD" w14:textId="77777777" w:rsidTr="00881D3E">
        <w:tc>
          <w:tcPr>
            <w:tcW w:w="2750" w:type="dxa"/>
            <w:shd w:val="clear" w:color="auto" w:fill="D9D9D9"/>
            <w:vAlign w:val="center"/>
          </w:tcPr>
          <w:p w14:paraId="34B2D184" w14:textId="77777777" w:rsidR="0078216A" w:rsidRPr="00BB67D1" w:rsidRDefault="0078216A" w:rsidP="0078216A">
            <w:pPr>
              <w:spacing w:after="0" w:line="378" w:lineRule="exact"/>
              <w:ind w:right="-20"/>
              <w:jc w:val="center"/>
              <w:rPr>
                <w:rFonts w:asciiTheme="minorHAnsi" w:eastAsia="Arial Unicode MS" w:hAnsiTheme="minorHAnsi" w:cstheme="minorHAnsi"/>
                <w:b/>
                <w:bCs/>
                <w:color w:val="000000"/>
                <w:w w:val="101"/>
                <w:sz w:val="24"/>
                <w:szCs w:val="24"/>
                <w:lang w:val="en-GB"/>
              </w:rPr>
            </w:pPr>
            <w:r w:rsidRPr="00BB67D1">
              <w:rPr>
                <w:rFonts w:asciiTheme="minorHAnsi" w:eastAsia="Arial Unicode MS" w:hAnsiTheme="minorHAnsi" w:cstheme="minorHAnsi"/>
                <w:b/>
                <w:bCs/>
                <w:color w:val="000000"/>
                <w:w w:val="101"/>
                <w:sz w:val="24"/>
                <w:szCs w:val="24"/>
                <w:lang w:val="en-GB"/>
              </w:rPr>
              <w:t>Funding Scheme</w:t>
            </w:r>
          </w:p>
        </w:tc>
        <w:tc>
          <w:tcPr>
            <w:tcW w:w="6245" w:type="dxa"/>
            <w:shd w:val="clear" w:color="auto" w:fill="auto"/>
            <w:vAlign w:val="center"/>
          </w:tcPr>
          <w:p w14:paraId="4B1C8833" w14:textId="77777777" w:rsidR="0078216A" w:rsidRPr="00BB67D1" w:rsidRDefault="0078216A" w:rsidP="0078216A">
            <w:pPr>
              <w:spacing w:after="0" w:line="378" w:lineRule="exact"/>
              <w:ind w:right="-20"/>
              <w:jc w:val="center"/>
              <w:rPr>
                <w:rFonts w:asciiTheme="minorHAnsi" w:eastAsia="Arial Unicode MS" w:hAnsiTheme="minorHAnsi" w:cstheme="minorHAnsi"/>
                <w:b/>
                <w:bCs/>
                <w:color w:val="000000"/>
                <w:w w:val="101"/>
                <w:sz w:val="24"/>
                <w:szCs w:val="24"/>
                <w:lang w:val="en-GB"/>
              </w:rPr>
            </w:pPr>
            <w:r w:rsidRPr="00BB67D1">
              <w:rPr>
                <w:rFonts w:asciiTheme="minorHAnsi" w:eastAsia="Arial Unicode MS" w:hAnsiTheme="minorHAnsi" w:cstheme="minorHAnsi"/>
                <w:b/>
                <w:bCs/>
                <w:color w:val="000000"/>
                <w:w w:val="101"/>
                <w:sz w:val="24"/>
                <w:szCs w:val="24"/>
                <w:lang w:val="en-GB"/>
              </w:rPr>
              <w:t>Erasmus Plus</w:t>
            </w:r>
          </w:p>
        </w:tc>
      </w:tr>
      <w:tr w:rsidR="0078216A" w:rsidRPr="00BB67D1" w14:paraId="6FAE86F4" w14:textId="77777777" w:rsidTr="00881D3E">
        <w:tc>
          <w:tcPr>
            <w:tcW w:w="2750" w:type="dxa"/>
            <w:shd w:val="clear" w:color="auto" w:fill="D9D9D9"/>
            <w:vAlign w:val="center"/>
          </w:tcPr>
          <w:p w14:paraId="7CED22E1" w14:textId="77777777" w:rsidR="0078216A" w:rsidRPr="00BB67D1" w:rsidRDefault="0078216A" w:rsidP="0078216A">
            <w:pPr>
              <w:spacing w:after="0" w:line="378" w:lineRule="exact"/>
              <w:ind w:right="-20"/>
              <w:jc w:val="center"/>
              <w:rPr>
                <w:rFonts w:asciiTheme="minorHAnsi" w:eastAsia="Arial Unicode MS" w:hAnsiTheme="minorHAnsi" w:cstheme="minorHAnsi"/>
                <w:b/>
                <w:bCs/>
                <w:color w:val="000000"/>
                <w:w w:val="101"/>
                <w:sz w:val="24"/>
                <w:szCs w:val="24"/>
                <w:lang w:val="en-GB"/>
              </w:rPr>
            </w:pPr>
            <w:r w:rsidRPr="00BB67D1">
              <w:rPr>
                <w:rFonts w:asciiTheme="minorHAnsi" w:eastAsia="Arial Unicode MS" w:hAnsiTheme="minorHAnsi" w:cstheme="minorHAnsi"/>
                <w:b/>
                <w:bCs/>
                <w:color w:val="000000"/>
                <w:w w:val="101"/>
                <w:sz w:val="24"/>
                <w:szCs w:val="24"/>
                <w:lang w:val="en-GB"/>
              </w:rPr>
              <w:t>Coordinator:</w:t>
            </w:r>
          </w:p>
        </w:tc>
        <w:tc>
          <w:tcPr>
            <w:tcW w:w="6245" w:type="dxa"/>
            <w:shd w:val="clear" w:color="auto" w:fill="auto"/>
            <w:vAlign w:val="center"/>
          </w:tcPr>
          <w:p w14:paraId="30600BB9" w14:textId="77777777" w:rsidR="0078216A" w:rsidRPr="00BB67D1" w:rsidRDefault="0078216A" w:rsidP="0078216A">
            <w:pPr>
              <w:spacing w:after="0" w:line="378" w:lineRule="exact"/>
              <w:ind w:right="-20"/>
              <w:jc w:val="center"/>
              <w:rPr>
                <w:rFonts w:asciiTheme="minorHAnsi" w:eastAsia="Arial Unicode MS" w:hAnsiTheme="minorHAnsi" w:cstheme="minorHAnsi"/>
                <w:b/>
                <w:bCs/>
                <w:color w:val="000000"/>
                <w:w w:val="101"/>
                <w:sz w:val="24"/>
                <w:szCs w:val="24"/>
                <w:lang w:val="en-GB"/>
              </w:rPr>
            </w:pPr>
            <w:r w:rsidRPr="00BB67D1">
              <w:rPr>
                <w:rFonts w:asciiTheme="minorHAnsi" w:eastAsia="Arial Unicode MS" w:hAnsiTheme="minorHAnsi" w:cstheme="minorHAnsi"/>
                <w:b/>
                <w:bCs/>
                <w:color w:val="000000"/>
                <w:w w:val="101"/>
                <w:sz w:val="24"/>
                <w:szCs w:val="24"/>
                <w:lang w:val="en-GB"/>
              </w:rPr>
              <w:t>University of Sarajevo</w:t>
            </w:r>
          </w:p>
        </w:tc>
      </w:tr>
      <w:tr w:rsidR="0078216A" w:rsidRPr="00BB67D1" w14:paraId="6E7AD790" w14:textId="77777777" w:rsidTr="00881D3E">
        <w:tc>
          <w:tcPr>
            <w:tcW w:w="2750" w:type="dxa"/>
            <w:shd w:val="clear" w:color="auto" w:fill="D9D9D9"/>
            <w:vAlign w:val="center"/>
          </w:tcPr>
          <w:p w14:paraId="157C3B2D" w14:textId="77777777" w:rsidR="0078216A" w:rsidRPr="00BB67D1" w:rsidRDefault="0078216A" w:rsidP="0078216A">
            <w:pPr>
              <w:spacing w:after="0" w:line="378" w:lineRule="exact"/>
              <w:ind w:right="-20"/>
              <w:jc w:val="center"/>
              <w:rPr>
                <w:rFonts w:asciiTheme="minorHAnsi" w:eastAsia="Arial Unicode MS" w:hAnsiTheme="minorHAnsi" w:cstheme="minorHAnsi"/>
                <w:b/>
                <w:bCs/>
                <w:color w:val="000000"/>
                <w:w w:val="101"/>
                <w:sz w:val="24"/>
                <w:szCs w:val="24"/>
                <w:lang w:val="en-GB"/>
              </w:rPr>
            </w:pPr>
            <w:r w:rsidRPr="00BB67D1">
              <w:rPr>
                <w:rFonts w:asciiTheme="minorHAnsi" w:eastAsia="Arial Unicode MS" w:hAnsiTheme="minorHAnsi" w:cstheme="minorHAnsi"/>
                <w:b/>
                <w:bCs/>
                <w:color w:val="000000"/>
                <w:w w:val="101"/>
                <w:sz w:val="24"/>
                <w:szCs w:val="24"/>
                <w:lang w:val="en-GB"/>
              </w:rPr>
              <w:t>Project Start Date:</w:t>
            </w:r>
          </w:p>
        </w:tc>
        <w:tc>
          <w:tcPr>
            <w:tcW w:w="6245" w:type="dxa"/>
            <w:shd w:val="clear" w:color="auto" w:fill="auto"/>
            <w:vAlign w:val="center"/>
          </w:tcPr>
          <w:p w14:paraId="59F6DCA0" w14:textId="77777777" w:rsidR="0078216A" w:rsidRPr="00BB67D1" w:rsidRDefault="0078216A" w:rsidP="0078216A">
            <w:pPr>
              <w:spacing w:after="0" w:line="378" w:lineRule="exact"/>
              <w:ind w:right="-20"/>
              <w:jc w:val="center"/>
              <w:rPr>
                <w:rFonts w:asciiTheme="minorHAnsi" w:eastAsia="Arial Unicode MS" w:hAnsiTheme="minorHAnsi" w:cstheme="minorHAnsi"/>
                <w:b/>
                <w:bCs/>
                <w:color w:val="000000"/>
                <w:w w:val="101"/>
                <w:sz w:val="24"/>
                <w:szCs w:val="24"/>
                <w:lang w:val="en-GB"/>
              </w:rPr>
            </w:pPr>
            <w:r w:rsidRPr="00BB67D1">
              <w:rPr>
                <w:rFonts w:asciiTheme="minorHAnsi" w:eastAsia="Arial Unicode MS" w:hAnsiTheme="minorHAnsi" w:cstheme="minorHAnsi"/>
                <w:b/>
                <w:bCs/>
                <w:color w:val="000000"/>
                <w:w w:val="101"/>
                <w:sz w:val="24"/>
                <w:szCs w:val="24"/>
                <w:lang w:val="en-GB"/>
              </w:rPr>
              <w:t>October 15, 2017</w:t>
            </w:r>
          </w:p>
        </w:tc>
      </w:tr>
      <w:tr w:rsidR="0078216A" w:rsidRPr="00BB67D1" w14:paraId="400A833E" w14:textId="77777777" w:rsidTr="00881D3E">
        <w:tc>
          <w:tcPr>
            <w:tcW w:w="2750" w:type="dxa"/>
            <w:shd w:val="clear" w:color="auto" w:fill="D9D9D9"/>
            <w:vAlign w:val="center"/>
          </w:tcPr>
          <w:p w14:paraId="79ACAFA9" w14:textId="77777777" w:rsidR="0078216A" w:rsidRPr="00BB67D1" w:rsidRDefault="0078216A" w:rsidP="0078216A">
            <w:pPr>
              <w:spacing w:after="0" w:line="378" w:lineRule="exact"/>
              <w:ind w:right="-20"/>
              <w:jc w:val="center"/>
              <w:rPr>
                <w:rFonts w:asciiTheme="minorHAnsi" w:eastAsia="Arial Unicode MS" w:hAnsiTheme="minorHAnsi" w:cstheme="minorHAnsi"/>
                <w:b/>
                <w:bCs/>
                <w:color w:val="000000"/>
                <w:w w:val="101"/>
                <w:sz w:val="24"/>
                <w:szCs w:val="24"/>
                <w:lang w:val="en-GB"/>
              </w:rPr>
            </w:pPr>
            <w:r w:rsidRPr="00BB67D1">
              <w:rPr>
                <w:rFonts w:asciiTheme="minorHAnsi" w:eastAsia="Arial Unicode MS" w:hAnsiTheme="minorHAnsi" w:cstheme="minorHAnsi"/>
                <w:b/>
                <w:bCs/>
                <w:color w:val="000000"/>
                <w:w w:val="101"/>
                <w:sz w:val="24"/>
                <w:szCs w:val="24"/>
                <w:lang w:val="en-GB"/>
              </w:rPr>
              <w:t>Project Duration:</w:t>
            </w:r>
          </w:p>
        </w:tc>
        <w:tc>
          <w:tcPr>
            <w:tcW w:w="6245" w:type="dxa"/>
            <w:shd w:val="clear" w:color="auto" w:fill="auto"/>
            <w:vAlign w:val="center"/>
          </w:tcPr>
          <w:p w14:paraId="70DBEC70" w14:textId="77777777" w:rsidR="0078216A" w:rsidRPr="00BB67D1" w:rsidRDefault="0078216A" w:rsidP="0078216A">
            <w:pPr>
              <w:spacing w:after="0" w:line="378" w:lineRule="exact"/>
              <w:ind w:right="-20"/>
              <w:jc w:val="center"/>
              <w:rPr>
                <w:rFonts w:asciiTheme="minorHAnsi" w:eastAsia="Arial Unicode MS" w:hAnsiTheme="minorHAnsi" w:cstheme="minorHAnsi"/>
                <w:b/>
                <w:bCs/>
                <w:color w:val="000000"/>
                <w:w w:val="101"/>
                <w:sz w:val="24"/>
                <w:szCs w:val="24"/>
                <w:lang w:val="en-GB"/>
              </w:rPr>
            </w:pPr>
            <w:r w:rsidRPr="00BB67D1">
              <w:rPr>
                <w:rFonts w:asciiTheme="minorHAnsi" w:eastAsia="Arial Unicode MS" w:hAnsiTheme="minorHAnsi" w:cstheme="minorHAnsi"/>
                <w:b/>
                <w:bCs/>
                <w:color w:val="000000"/>
                <w:w w:val="101"/>
                <w:sz w:val="24"/>
                <w:szCs w:val="24"/>
                <w:lang w:val="en-GB"/>
              </w:rPr>
              <w:t>36 months</w:t>
            </w:r>
          </w:p>
        </w:tc>
      </w:tr>
    </w:tbl>
    <w:p w14:paraId="2F044039" w14:textId="77777777" w:rsidR="00881D3E" w:rsidRPr="00BB67D1" w:rsidRDefault="00881D3E" w:rsidP="0078216A">
      <w:pPr>
        <w:rPr>
          <w:rFonts w:asciiTheme="minorHAnsi" w:hAnsiTheme="minorHAnsi" w:cstheme="minorHAnsi"/>
          <w:b/>
          <w:sz w:val="24"/>
          <w:szCs w:val="24"/>
          <w:lang w:val="en-GB"/>
        </w:rPr>
      </w:pPr>
    </w:p>
    <w:tbl>
      <w:tblPr>
        <w:tblStyle w:val="TableGrid"/>
        <w:tblW w:w="0" w:type="auto"/>
        <w:tblLook w:val="04A0" w:firstRow="1" w:lastRow="0" w:firstColumn="1" w:lastColumn="0" w:noHBand="0" w:noVBand="1"/>
      </w:tblPr>
      <w:tblGrid>
        <w:gridCol w:w="38"/>
        <w:gridCol w:w="2678"/>
        <w:gridCol w:w="6278"/>
        <w:gridCol w:w="66"/>
      </w:tblGrid>
      <w:tr w:rsidR="00881D3E" w:rsidRPr="00BB67D1" w14:paraId="59AE7D1D" w14:textId="77777777" w:rsidTr="00881D3E">
        <w:trPr>
          <w:gridBefore w:val="1"/>
          <w:wBefore w:w="38" w:type="dxa"/>
          <w:trHeight w:val="1304"/>
        </w:trPr>
        <w:tc>
          <w:tcPr>
            <w:tcW w:w="9210" w:type="dxa"/>
            <w:gridSpan w:val="3"/>
          </w:tcPr>
          <w:p w14:paraId="500B166E" w14:textId="77777777" w:rsidR="00881D3E" w:rsidRPr="00BB67D1" w:rsidRDefault="00881D3E" w:rsidP="00881D3E">
            <w:pPr>
              <w:jc w:val="center"/>
              <w:rPr>
                <w:rFonts w:asciiTheme="minorHAnsi" w:hAnsiTheme="minorHAnsi" w:cstheme="minorHAnsi"/>
                <w:b/>
                <w:lang w:val="en-GB"/>
              </w:rPr>
            </w:pPr>
            <w:bookmarkStart w:id="0" w:name="_Toc375130027"/>
          </w:p>
          <w:p w14:paraId="78EA904B" w14:textId="7997CFC8" w:rsidR="00881D3E" w:rsidRPr="00BB67D1" w:rsidRDefault="00881D3E" w:rsidP="00881D3E">
            <w:pPr>
              <w:jc w:val="center"/>
              <w:rPr>
                <w:rFonts w:asciiTheme="minorHAnsi" w:hAnsiTheme="minorHAnsi" w:cstheme="minorHAnsi"/>
                <w:b/>
                <w:lang w:val="en-GB"/>
              </w:rPr>
            </w:pPr>
            <w:r w:rsidRPr="00BB67D1">
              <w:rPr>
                <w:rFonts w:asciiTheme="minorHAnsi" w:hAnsiTheme="minorHAnsi" w:cstheme="minorHAnsi"/>
                <w:b/>
                <w:lang w:val="en-GB"/>
              </w:rPr>
              <w:t>DOCUMENT CONTROL SHEET</w:t>
            </w:r>
          </w:p>
        </w:tc>
      </w:tr>
      <w:tr w:rsidR="00872C19" w:rsidRPr="00BB67D1" w14:paraId="7D0514C9" w14:textId="77777777" w:rsidTr="00881D3E">
        <w:trPr>
          <w:gridAfter w:val="1"/>
          <w:wAfter w:w="68" w:type="dxa"/>
        </w:trPr>
        <w:tc>
          <w:tcPr>
            <w:tcW w:w="2750" w:type="dxa"/>
            <w:gridSpan w:val="2"/>
          </w:tcPr>
          <w:p w14:paraId="42547913" w14:textId="5DB9E160" w:rsidR="00872C19" w:rsidRPr="00BB67D1" w:rsidRDefault="00F428D5" w:rsidP="00F428D5">
            <w:pPr>
              <w:spacing w:after="0" w:line="240" w:lineRule="auto"/>
              <w:ind w:right="-23"/>
              <w:rPr>
                <w:rFonts w:asciiTheme="minorHAnsi" w:eastAsia="Arial Unicode MS" w:hAnsiTheme="minorHAnsi" w:cstheme="minorHAnsi"/>
                <w:b/>
                <w:bCs/>
                <w:color w:val="000000"/>
                <w:w w:val="101"/>
                <w:lang w:val="en-GB"/>
              </w:rPr>
            </w:pPr>
            <w:r w:rsidRPr="00BB67D1">
              <w:rPr>
                <w:rFonts w:asciiTheme="minorHAnsi" w:eastAsia="Arial Unicode MS" w:hAnsiTheme="minorHAnsi" w:cstheme="minorHAnsi"/>
                <w:b/>
                <w:bCs/>
                <w:color w:val="000000"/>
                <w:w w:val="101"/>
                <w:lang w:val="en-GB"/>
              </w:rPr>
              <w:t xml:space="preserve">Ref. No and Title of Activity </w:t>
            </w:r>
          </w:p>
        </w:tc>
        <w:tc>
          <w:tcPr>
            <w:tcW w:w="6430" w:type="dxa"/>
          </w:tcPr>
          <w:p w14:paraId="3DB5A844" w14:textId="60D95032" w:rsidR="00872C19" w:rsidRPr="00BB67D1" w:rsidRDefault="00F428D5" w:rsidP="00F428D5">
            <w:pPr>
              <w:spacing w:after="0" w:line="378" w:lineRule="exact"/>
              <w:ind w:right="-20"/>
              <w:rPr>
                <w:rFonts w:asciiTheme="minorHAnsi" w:eastAsia="Arial Unicode MS" w:hAnsiTheme="minorHAnsi" w:cstheme="minorHAnsi"/>
                <w:b/>
                <w:bCs/>
                <w:color w:val="000000"/>
                <w:w w:val="101"/>
                <w:lang w:val="en-GB"/>
              </w:rPr>
            </w:pPr>
            <w:r w:rsidRPr="00BB67D1">
              <w:rPr>
                <w:rFonts w:asciiTheme="minorHAnsi" w:eastAsia="Arial Unicode MS" w:hAnsiTheme="minorHAnsi" w:cstheme="minorHAnsi"/>
                <w:b/>
                <w:bCs/>
                <w:color w:val="000000"/>
                <w:w w:val="101"/>
                <w:lang w:val="en-GB"/>
              </w:rPr>
              <w:t xml:space="preserve">4.1. Quality performance framework </w:t>
            </w:r>
          </w:p>
        </w:tc>
      </w:tr>
      <w:tr w:rsidR="00872C19" w:rsidRPr="00BB67D1" w14:paraId="6D459665" w14:textId="77777777" w:rsidTr="00881D3E">
        <w:trPr>
          <w:gridAfter w:val="1"/>
          <w:wAfter w:w="68" w:type="dxa"/>
        </w:trPr>
        <w:tc>
          <w:tcPr>
            <w:tcW w:w="2750" w:type="dxa"/>
            <w:gridSpan w:val="2"/>
          </w:tcPr>
          <w:p w14:paraId="46FB6C4A" w14:textId="77777777" w:rsidR="00872C19" w:rsidRPr="00BB67D1" w:rsidRDefault="00872C19" w:rsidP="00767782">
            <w:pPr>
              <w:spacing w:after="0" w:line="378" w:lineRule="exact"/>
              <w:ind w:right="-20"/>
              <w:rPr>
                <w:rFonts w:asciiTheme="minorHAnsi" w:eastAsia="Arial Unicode MS" w:hAnsiTheme="minorHAnsi" w:cstheme="minorHAnsi"/>
                <w:b/>
                <w:bCs/>
                <w:color w:val="000000"/>
                <w:w w:val="101"/>
                <w:lang w:val="en-GB"/>
              </w:rPr>
            </w:pPr>
            <w:r w:rsidRPr="00BB67D1">
              <w:rPr>
                <w:rFonts w:asciiTheme="minorHAnsi" w:eastAsia="Arial Unicode MS" w:hAnsiTheme="minorHAnsi" w:cstheme="minorHAnsi"/>
                <w:b/>
                <w:bCs/>
                <w:color w:val="000000"/>
                <w:w w:val="101"/>
                <w:lang w:val="en-GB"/>
              </w:rPr>
              <w:t>Work Package:</w:t>
            </w:r>
          </w:p>
        </w:tc>
        <w:tc>
          <w:tcPr>
            <w:tcW w:w="6430" w:type="dxa"/>
          </w:tcPr>
          <w:p w14:paraId="367623BB" w14:textId="77777777" w:rsidR="00872C19" w:rsidRPr="00BB67D1" w:rsidRDefault="00872C19" w:rsidP="00767782">
            <w:pPr>
              <w:spacing w:after="0" w:line="280" w:lineRule="exact"/>
              <w:ind w:right="-20"/>
              <w:rPr>
                <w:rFonts w:asciiTheme="minorHAnsi" w:eastAsia="Arial Unicode MS" w:hAnsiTheme="minorHAnsi" w:cstheme="minorHAnsi"/>
                <w:b/>
                <w:color w:val="000000"/>
                <w:w w:val="102"/>
                <w:lang w:val="en-GB"/>
              </w:rPr>
            </w:pPr>
            <w:r w:rsidRPr="00BB67D1">
              <w:rPr>
                <w:rFonts w:asciiTheme="minorHAnsi" w:eastAsia="Arial Unicode MS" w:hAnsiTheme="minorHAnsi" w:cstheme="minorHAnsi"/>
                <w:b/>
                <w:color w:val="000000"/>
                <w:w w:val="102"/>
                <w:lang w:val="en-GB"/>
              </w:rPr>
              <w:t>WP4</w:t>
            </w:r>
          </w:p>
        </w:tc>
      </w:tr>
      <w:tr w:rsidR="00F428D5" w:rsidRPr="00BB67D1" w14:paraId="454150A6" w14:textId="77777777" w:rsidTr="00881D3E">
        <w:trPr>
          <w:gridAfter w:val="1"/>
          <w:wAfter w:w="68" w:type="dxa"/>
        </w:trPr>
        <w:tc>
          <w:tcPr>
            <w:tcW w:w="2750" w:type="dxa"/>
            <w:gridSpan w:val="2"/>
          </w:tcPr>
          <w:p w14:paraId="22F0B886" w14:textId="14ACA708" w:rsidR="00F428D5" w:rsidRPr="00BB67D1" w:rsidRDefault="00F428D5" w:rsidP="00767782">
            <w:pPr>
              <w:spacing w:after="0" w:line="378" w:lineRule="exact"/>
              <w:ind w:right="-20"/>
              <w:rPr>
                <w:rFonts w:asciiTheme="minorHAnsi" w:eastAsia="Arial Unicode MS" w:hAnsiTheme="minorHAnsi" w:cstheme="minorHAnsi"/>
                <w:b/>
                <w:bCs/>
                <w:color w:val="000000"/>
                <w:w w:val="101"/>
                <w:lang w:val="en-GB"/>
              </w:rPr>
            </w:pPr>
            <w:r w:rsidRPr="00BB67D1">
              <w:rPr>
                <w:rFonts w:asciiTheme="minorHAnsi" w:eastAsia="Arial Unicode MS" w:hAnsiTheme="minorHAnsi" w:cstheme="minorHAnsi"/>
                <w:b/>
                <w:bCs/>
                <w:color w:val="000000"/>
                <w:w w:val="101"/>
                <w:lang w:val="en-GB"/>
              </w:rPr>
              <w:t>Institution responsible</w:t>
            </w:r>
          </w:p>
        </w:tc>
        <w:tc>
          <w:tcPr>
            <w:tcW w:w="6430" w:type="dxa"/>
          </w:tcPr>
          <w:p w14:paraId="07E3B271" w14:textId="77682926" w:rsidR="00F428D5" w:rsidRPr="00BB67D1" w:rsidRDefault="00F428D5" w:rsidP="00767782">
            <w:pPr>
              <w:spacing w:after="0" w:line="280" w:lineRule="exact"/>
              <w:ind w:right="-20"/>
              <w:rPr>
                <w:rFonts w:asciiTheme="minorHAnsi" w:eastAsia="Arial Unicode MS" w:hAnsiTheme="minorHAnsi" w:cstheme="minorHAnsi"/>
                <w:b/>
                <w:color w:val="000000"/>
                <w:w w:val="102"/>
                <w:lang w:val="en-GB"/>
              </w:rPr>
            </w:pPr>
            <w:r w:rsidRPr="00BB67D1">
              <w:rPr>
                <w:rFonts w:asciiTheme="minorHAnsi" w:eastAsia="Arial Unicode MS" w:hAnsiTheme="minorHAnsi" w:cstheme="minorHAnsi"/>
                <w:b/>
                <w:color w:val="000000"/>
                <w:w w:val="102"/>
                <w:lang w:val="en-GB"/>
              </w:rPr>
              <w:t>University of Bologna</w:t>
            </w:r>
          </w:p>
        </w:tc>
      </w:tr>
      <w:tr w:rsidR="00872C19" w:rsidRPr="00BB67D1" w14:paraId="0C443C34" w14:textId="77777777" w:rsidTr="00881D3E">
        <w:trPr>
          <w:gridAfter w:val="1"/>
          <w:wAfter w:w="68" w:type="dxa"/>
        </w:trPr>
        <w:tc>
          <w:tcPr>
            <w:tcW w:w="2750" w:type="dxa"/>
            <w:gridSpan w:val="2"/>
          </w:tcPr>
          <w:p w14:paraId="344A47C2" w14:textId="77777777" w:rsidR="00872C19" w:rsidRPr="00BB67D1" w:rsidRDefault="00872C19" w:rsidP="00767782">
            <w:pPr>
              <w:spacing w:after="0" w:line="378" w:lineRule="exact"/>
              <w:ind w:right="-20"/>
              <w:rPr>
                <w:rFonts w:asciiTheme="minorHAnsi" w:eastAsia="Arial Unicode MS" w:hAnsiTheme="minorHAnsi" w:cstheme="minorHAnsi"/>
                <w:b/>
                <w:bCs/>
                <w:color w:val="000000"/>
                <w:w w:val="101"/>
                <w:lang w:val="en-GB"/>
              </w:rPr>
            </w:pPr>
            <w:r w:rsidRPr="00BB67D1">
              <w:rPr>
                <w:rFonts w:asciiTheme="minorHAnsi" w:eastAsia="Arial Unicode MS" w:hAnsiTheme="minorHAnsi" w:cstheme="minorHAnsi"/>
                <w:b/>
                <w:bCs/>
                <w:color w:val="000000"/>
                <w:w w:val="101"/>
                <w:lang w:val="en-GB"/>
              </w:rPr>
              <w:t>Document Version:</w:t>
            </w:r>
          </w:p>
        </w:tc>
        <w:tc>
          <w:tcPr>
            <w:tcW w:w="6430" w:type="dxa"/>
          </w:tcPr>
          <w:p w14:paraId="20AF9DC4" w14:textId="22CD083B" w:rsidR="00872C19" w:rsidRPr="00BB67D1" w:rsidRDefault="00872C19" w:rsidP="00767782">
            <w:pPr>
              <w:spacing w:after="0" w:line="378" w:lineRule="exact"/>
              <w:ind w:right="-20"/>
              <w:rPr>
                <w:rFonts w:asciiTheme="minorHAnsi" w:eastAsia="Arial Unicode MS" w:hAnsiTheme="minorHAnsi" w:cstheme="minorHAnsi"/>
                <w:b/>
                <w:bCs/>
                <w:color w:val="000000"/>
                <w:w w:val="101"/>
                <w:lang w:val="en-GB"/>
              </w:rPr>
            </w:pPr>
            <w:r w:rsidRPr="00BB67D1">
              <w:rPr>
                <w:rFonts w:asciiTheme="minorHAnsi" w:eastAsia="Arial Unicode MS" w:hAnsiTheme="minorHAnsi" w:cstheme="minorHAnsi"/>
                <w:b/>
                <w:bCs/>
                <w:color w:val="000000"/>
                <w:w w:val="101"/>
                <w:lang w:val="en-GB"/>
              </w:rPr>
              <w:t>v.</w:t>
            </w:r>
            <w:r w:rsidR="00F428D5" w:rsidRPr="00BB67D1">
              <w:rPr>
                <w:rFonts w:asciiTheme="minorHAnsi" w:eastAsia="Arial Unicode MS" w:hAnsiTheme="minorHAnsi" w:cstheme="minorHAnsi"/>
                <w:b/>
                <w:bCs/>
                <w:color w:val="000000"/>
                <w:w w:val="101"/>
                <w:lang w:val="en-GB"/>
              </w:rPr>
              <w:t>1.</w:t>
            </w:r>
            <w:r w:rsidR="00D430D7">
              <w:rPr>
                <w:rFonts w:asciiTheme="minorHAnsi" w:eastAsia="Arial Unicode MS" w:hAnsiTheme="minorHAnsi" w:cstheme="minorHAnsi"/>
                <w:b/>
                <w:bCs/>
                <w:color w:val="000000"/>
                <w:w w:val="101"/>
                <w:lang w:val="en-GB"/>
              </w:rPr>
              <w:t>2</w:t>
            </w:r>
          </w:p>
        </w:tc>
      </w:tr>
      <w:tr w:rsidR="00872C19" w:rsidRPr="00BB67D1" w14:paraId="58EBADFF" w14:textId="77777777" w:rsidTr="00881D3E">
        <w:trPr>
          <w:gridAfter w:val="1"/>
          <w:wAfter w:w="68" w:type="dxa"/>
        </w:trPr>
        <w:tc>
          <w:tcPr>
            <w:tcW w:w="2750" w:type="dxa"/>
            <w:gridSpan w:val="2"/>
          </w:tcPr>
          <w:p w14:paraId="30C63BC2" w14:textId="77777777" w:rsidR="00872C19" w:rsidRPr="00BB67D1" w:rsidRDefault="00872C19" w:rsidP="00767782">
            <w:pPr>
              <w:spacing w:after="0" w:line="378" w:lineRule="exact"/>
              <w:ind w:right="-20"/>
              <w:rPr>
                <w:rFonts w:asciiTheme="minorHAnsi" w:eastAsia="Arial Unicode MS" w:hAnsiTheme="minorHAnsi" w:cstheme="minorHAnsi"/>
                <w:b/>
                <w:bCs/>
                <w:color w:val="000000"/>
                <w:w w:val="101"/>
                <w:lang w:val="en-GB"/>
              </w:rPr>
            </w:pPr>
            <w:r w:rsidRPr="00BB67D1">
              <w:rPr>
                <w:rFonts w:asciiTheme="minorHAnsi" w:eastAsia="Arial Unicode MS" w:hAnsiTheme="minorHAnsi" w:cstheme="minorHAnsi"/>
                <w:b/>
                <w:bCs/>
                <w:color w:val="000000"/>
                <w:w w:val="101"/>
                <w:lang w:val="en-GB"/>
              </w:rPr>
              <w:t>File Name:</w:t>
            </w:r>
          </w:p>
        </w:tc>
        <w:tc>
          <w:tcPr>
            <w:tcW w:w="6430" w:type="dxa"/>
          </w:tcPr>
          <w:p w14:paraId="3FEF430A" w14:textId="77777777" w:rsidR="00872C19" w:rsidRPr="00BB67D1" w:rsidRDefault="00872C19" w:rsidP="00872C19">
            <w:pPr>
              <w:spacing w:after="0" w:line="378" w:lineRule="exact"/>
              <w:ind w:right="-20"/>
              <w:rPr>
                <w:rFonts w:asciiTheme="minorHAnsi" w:eastAsia="Arial Unicode MS" w:hAnsiTheme="minorHAnsi" w:cstheme="minorHAnsi"/>
                <w:b/>
                <w:bCs/>
                <w:color w:val="000000"/>
                <w:w w:val="101"/>
                <w:lang w:val="en-GB"/>
              </w:rPr>
            </w:pPr>
            <w:r w:rsidRPr="00BB67D1">
              <w:rPr>
                <w:rFonts w:asciiTheme="minorHAnsi" w:eastAsia="Arial Unicode MS" w:hAnsiTheme="minorHAnsi" w:cstheme="minorHAnsi"/>
                <w:b/>
                <w:bCs/>
                <w:color w:val="000000"/>
                <w:w w:val="101"/>
                <w:lang w:val="en-GB"/>
              </w:rPr>
              <w:t>Quality Performance Framework</w:t>
            </w:r>
          </w:p>
        </w:tc>
      </w:tr>
      <w:tr w:rsidR="00F428D5" w:rsidRPr="00BB67D1" w14:paraId="7EBD4895" w14:textId="77777777" w:rsidTr="00881D3E">
        <w:trPr>
          <w:gridAfter w:val="1"/>
          <w:wAfter w:w="68" w:type="dxa"/>
        </w:trPr>
        <w:tc>
          <w:tcPr>
            <w:tcW w:w="2750" w:type="dxa"/>
            <w:gridSpan w:val="2"/>
          </w:tcPr>
          <w:p w14:paraId="43F9DDAF" w14:textId="092D8F29" w:rsidR="00F428D5" w:rsidRPr="00BB67D1" w:rsidRDefault="00F428D5" w:rsidP="00767782">
            <w:pPr>
              <w:spacing w:after="0" w:line="378" w:lineRule="exact"/>
              <w:ind w:right="-20"/>
              <w:rPr>
                <w:rFonts w:asciiTheme="minorHAnsi" w:eastAsia="Arial Unicode MS" w:hAnsiTheme="minorHAnsi" w:cstheme="minorHAnsi"/>
                <w:b/>
                <w:bCs/>
                <w:color w:val="000000"/>
                <w:w w:val="101"/>
                <w:lang w:val="en-GB"/>
              </w:rPr>
            </w:pPr>
            <w:r w:rsidRPr="00BB67D1">
              <w:rPr>
                <w:rFonts w:asciiTheme="minorHAnsi" w:eastAsia="Arial Unicode MS" w:hAnsiTheme="minorHAnsi" w:cstheme="minorHAnsi"/>
                <w:b/>
                <w:bCs/>
                <w:color w:val="000000"/>
                <w:w w:val="101"/>
                <w:lang w:val="en-GB"/>
              </w:rPr>
              <w:t>Status of the document</w:t>
            </w:r>
          </w:p>
        </w:tc>
        <w:tc>
          <w:tcPr>
            <w:tcW w:w="6430" w:type="dxa"/>
          </w:tcPr>
          <w:p w14:paraId="63BA578B" w14:textId="59DBCC57" w:rsidR="00F428D5" w:rsidRPr="00BB67D1" w:rsidRDefault="00F428D5" w:rsidP="00872C19">
            <w:pPr>
              <w:spacing w:after="0" w:line="378" w:lineRule="exact"/>
              <w:ind w:right="-20"/>
              <w:rPr>
                <w:rFonts w:asciiTheme="minorHAnsi" w:eastAsia="Arial Unicode MS" w:hAnsiTheme="minorHAnsi" w:cstheme="minorHAnsi"/>
                <w:b/>
                <w:bCs/>
                <w:color w:val="000000"/>
                <w:w w:val="101"/>
                <w:lang w:val="en-GB"/>
              </w:rPr>
            </w:pPr>
            <w:r w:rsidRPr="00BB67D1">
              <w:rPr>
                <w:rFonts w:asciiTheme="minorHAnsi" w:eastAsia="Arial Unicode MS" w:hAnsiTheme="minorHAnsi" w:cstheme="minorHAnsi"/>
                <w:b/>
                <w:bCs/>
                <w:color w:val="000000"/>
                <w:w w:val="101"/>
                <w:lang w:val="en-GB"/>
              </w:rPr>
              <w:t>Final</w:t>
            </w:r>
          </w:p>
        </w:tc>
      </w:tr>
      <w:tr w:rsidR="00872C19" w:rsidRPr="00BB67D1" w14:paraId="678ADF45" w14:textId="77777777" w:rsidTr="00881D3E">
        <w:trPr>
          <w:gridAfter w:val="1"/>
          <w:wAfter w:w="68" w:type="dxa"/>
        </w:trPr>
        <w:tc>
          <w:tcPr>
            <w:tcW w:w="2750" w:type="dxa"/>
            <w:gridSpan w:val="2"/>
          </w:tcPr>
          <w:p w14:paraId="647F07E5" w14:textId="77777777" w:rsidR="00872C19" w:rsidRPr="00BB67D1" w:rsidRDefault="00872C19" w:rsidP="00767782">
            <w:pPr>
              <w:spacing w:after="0" w:line="378" w:lineRule="exact"/>
              <w:ind w:right="-20"/>
              <w:rPr>
                <w:rFonts w:asciiTheme="minorHAnsi" w:eastAsia="Arial Unicode MS" w:hAnsiTheme="minorHAnsi" w:cstheme="minorHAnsi"/>
                <w:b/>
                <w:bCs/>
                <w:color w:val="000000"/>
                <w:w w:val="101"/>
                <w:lang w:val="en-GB"/>
              </w:rPr>
            </w:pPr>
            <w:r w:rsidRPr="00BB67D1">
              <w:rPr>
                <w:rFonts w:asciiTheme="minorHAnsi" w:eastAsia="Arial Unicode MS" w:hAnsiTheme="minorHAnsi" w:cstheme="minorHAnsi"/>
                <w:b/>
                <w:bCs/>
                <w:color w:val="000000"/>
                <w:w w:val="101"/>
                <w:lang w:val="en-GB"/>
              </w:rPr>
              <w:t>Number of Pages:</w:t>
            </w:r>
          </w:p>
        </w:tc>
        <w:tc>
          <w:tcPr>
            <w:tcW w:w="6430" w:type="dxa"/>
          </w:tcPr>
          <w:p w14:paraId="785ECA7C" w14:textId="3E82EDE5" w:rsidR="00872C19" w:rsidRPr="00BB67D1" w:rsidRDefault="00D430D7" w:rsidP="00767782">
            <w:pPr>
              <w:spacing w:after="0" w:line="378" w:lineRule="exact"/>
              <w:ind w:right="-20"/>
              <w:rPr>
                <w:rFonts w:asciiTheme="minorHAnsi" w:eastAsia="Arial Unicode MS" w:hAnsiTheme="minorHAnsi" w:cstheme="minorHAnsi"/>
                <w:b/>
                <w:bCs/>
                <w:color w:val="000000"/>
                <w:w w:val="101"/>
                <w:lang w:val="en-GB"/>
              </w:rPr>
            </w:pPr>
            <w:r>
              <w:rPr>
                <w:rFonts w:asciiTheme="minorHAnsi" w:eastAsia="Arial Unicode MS" w:hAnsiTheme="minorHAnsi" w:cstheme="minorHAnsi"/>
                <w:b/>
                <w:bCs/>
                <w:color w:val="000000"/>
                <w:w w:val="101"/>
                <w:lang w:val="en-GB"/>
              </w:rPr>
              <w:t>47</w:t>
            </w:r>
          </w:p>
        </w:tc>
      </w:tr>
      <w:tr w:rsidR="00872C19" w:rsidRPr="00BB67D1" w14:paraId="05B038DC" w14:textId="77777777" w:rsidTr="00881D3E">
        <w:trPr>
          <w:gridAfter w:val="1"/>
          <w:wAfter w:w="68" w:type="dxa"/>
        </w:trPr>
        <w:tc>
          <w:tcPr>
            <w:tcW w:w="2750" w:type="dxa"/>
            <w:gridSpan w:val="2"/>
          </w:tcPr>
          <w:p w14:paraId="55A44D61" w14:textId="77777777" w:rsidR="00872C19" w:rsidRPr="00BB67D1" w:rsidRDefault="00872C19" w:rsidP="00767782">
            <w:pPr>
              <w:spacing w:after="0" w:line="378" w:lineRule="exact"/>
              <w:ind w:right="-20"/>
              <w:rPr>
                <w:rFonts w:asciiTheme="minorHAnsi" w:eastAsia="Arial Unicode MS" w:hAnsiTheme="minorHAnsi" w:cstheme="minorHAnsi"/>
                <w:b/>
                <w:bCs/>
                <w:color w:val="000000"/>
                <w:w w:val="101"/>
                <w:lang w:val="en-GB"/>
              </w:rPr>
            </w:pPr>
            <w:r w:rsidRPr="00BB67D1">
              <w:rPr>
                <w:rFonts w:asciiTheme="minorHAnsi" w:eastAsia="Arial Unicode MS" w:hAnsiTheme="minorHAnsi" w:cstheme="minorHAnsi"/>
                <w:b/>
                <w:bCs/>
                <w:color w:val="000000"/>
                <w:w w:val="101"/>
                <w:lang w:val="en-GB"/>
              </w:rPr>
              <w:t>Dissemination Level:</w:t>
            </w:r>
          </w:p>
        </w:tc>
        <w:tc>
          <w:tcPr>
            <w:tcW w:w="6430" w:type="dxa"/>
          </w:tcPr>
          <w:p w14:paraId="1B3970FC" w14:textId="77777777" w:rsidR="00872C19" w:rsidRPr="00BB67D1" w:rsidRDefault="00872C19" w:rsidP="00767782">
            <w:pPr>
              <w:spacing w:after="0" w:line="378" w:lineRule="exact"/>
              <w:ind w:right="-20"/>
              <w:rPr>
                <w:rFonts w:asciiTheme="minorHAnsi" w:eastAsia="Arial Unicode MS" w:hAnsiTheme="minorHAnsi" w:cstheme="minorHAnsi"/>
                <w:b/>
                <w:bCs/>
                <w:color w:val="000000"/>
                <w:w w:val="101"/>
                <w:lang w:val="en-GB"/>
              </w:rPr>
            </w:pPr>
            <w:r w:rsidRPr="00BB67D1">
              <w:rPr>
                <w:rFonts w:asciiTheme="minorHAnsi" w:eastAsia="Arial Unicode MS" w:hAnsiTheme="minorHAnsi" w:cstheme="minorHAnsi"/>
                <w:b/>
                <w:bCs/>
                <w:color w:val="000000"/>
                <w:w w:val="101"/>
                <w:lang w:val="en-GB"/>
              </w:rPr>
              <w:t>Internal</w:t>
            </w:r>
          </w:p>
        </w:tc>
      </w:tr>
    </w:tbl>
    <w:p w14:paraId="54820412" w14:textId="77777777" w:rsidR="00872C19" w:rsidRPr="00BB67D1" w:rsidRDefault="00872C19" w:rsidP="00872C19">
      <w:pPr>
        <w:rPr>
          <w:rFonts w:asciiTheme="minorHAnsi" w:hAnsiTheme="minorHAnsi" w:cstheme="minorHAnsi"/>
          <w:sz w:val="24"/>
          <w:szCs w:val="24"/>
          <w:lang w:val="en-GB"/>
        </w:rPr>
      </w:pPr>
    </w:p>
    <w:p w14:paraId="2FA9EFD7" w14:textId="77777777" w:rsidR="00F428D5" w:rsidRPr="00BB67D1" w:rsidRDefault="00F428D5" w:rsidP="00872C19">
      <w:pPr>
        <w:jc w:val="center"/>
        <w:rPr>
          <w:rFonts w:asciiTheme="minorHAnsi" w:hAnsiTheme="minorHAnsi" w:cstheme="minorHAnsi"/>
          <w:b/>
          <w:sz w:val="23"/>
          <w:szCs w:val="23"/>
          <w:lang w:val="en-GB"/>
        </w:rPr>
      </w:pPr>
    </w:p>
    <w:p w14:paraId="5A2A554C" w14:textId="77777777" w:rsidR="00F428D5" w:rsidRPr="00BB67D1" w:rsidRDefault="00F428D5">
      <w:pPr>
        <w:spacing w:after="0" w:line="240" w:lineRule="auto"/>
        <w:rPr>
          <w:rFonts w:asciiTheme="minorHAnsi" w:hAnsiTheme="minorHAnsi" w:cstheme="minorHAnsi"/>
          <w:b/>
          <w:sz w:val="23"/>
          <w:szCs w:val="23"/>
          <w:lang w:val="en-GB"/>
        </w:rPr>
      </w:pPr>
      <w:r w:rsidRPr="00BB67D1">
        <w:rPr>
          <w:rFonts w:asciiTheme="minorHAnsi" w:hAnsiTheme="minorHAnsi" w:cstheme="minorHAnsi"/>
          <w:b/>
          <w:sz w:val="23"/>
          <w:szCs w:val="23"/>
          <w:lang w:val="en-GB"/>
        </w:rPr>
        <w:br w:type="page"/>
      </w:r>
    </w:p>
    <w:p w14:paraId="01DAFE43" w14:textId="2562CB9F" w:rsidR="00872C19" w:rsidRPr="00BB67D1" w:rsidRDefault="00872C19" w:rsidP="00B11EDA">
      <w:pPr>
        <w:rPr>
          <w:rFonts w:asciiTheme="minorHAnsi" w:hAnsiTheme="minorHAnsi" w:cstheme="minorHAnsi"/>
          <w:b/>
          <w:sz w:val="32"/>
          <w:szCs w:val="32"/>
          <w:lang w:val="en-GB"/>
        </w:rPr>
      </w:pPr>
      <w:r w:rsidRPr="00BB67D1">
        <w:rPr>
          <w:rFonts w:asciiTheme="minorHAnsi" w:hAnsiTheme="minorHAnsi" w:cstheme="minorHAnsi"/>
          <w:b/>
          <w:sz w:val="32"/>
          <w:szCs w:val="32"/>
          <w:lang w:val="en-GB"/>
        </w:rPr>
        <w:lastRenderedPageBreak/>
        <w:t>LIST OF ABBREVIATIONS</w:t>
      </w:r>
    </w:p>
    <w:p w14:paraId="495911C1" w14:textId="48EDB683" w:rsidR="00872C19" w:rsidRPr="00BB67D1" w:rsidRDefault="00872C19" w:rsidP="00872C19">
      <w:pPr>
        <w:spacing w:after="0"/>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SC    </w:t>
      </w:r>
      <w:r w:rsidR="00B11EDA" w:rsidRPr="00BB67D1">
        <w:rPr>
          <w:rFonts w:asciiTheme="minorHAnsi" w:hAnsiTheme="minorHAnsi" w:cstheme="minorHAnsi"/>
          <w:sz w:val="24"/>
          <w:szCs w:val="24"/>
          <w:lang w:val="en-GB"/>
        </w:rPr>
        <w:tab/>
      </w:r>
      <w:r w:rsidR="00B11EDA" w:rsidRPr="00BB67D1">
        <w:rPr>
          <w:rFonts w:asciiTheme="minorHAnsi" w:hAnsiTheme="minorHAnsi" w:cstheme="minorHAnsi"/>
          <w:sz w:val="24"/>
          <w:szCs w:val="24"/>
          <w:lang w:val="en-GB"/>
        </w:rPr>
        <w:tab/>
      </w:r>
      <w:r w:rsidRPr="00BB67D1">
        <w:rPr>
          <w:rFonts w:asciiTheme="minorHAnsi" w:hAnsiTheme="minorHAnsi" w:cstheme="minorHAnsi"/>
          <w:sz w:val="24"/>
          <w:szCs w:val="24"/>
          <w:lang w:val="en-GB"/>
        </w:rPr>
        <w:t>Steering Committee</w:t>
      </w:r>
    </w:p>
    <w:p w14:paraId="790AE28B" w14:textId="5E8914D7" w:rsidR="00872C19" w:rsidRPr="00BB67D1" w:rsidRDefault="00872C19" w:rsidP="00872C19">
      <w:pPr>
        <w:spacing w:after="0"/>
        <w:rPr>
          <w:rFonts w:asciiTheme="minorHAnsi" w:hAnsiTheme="minorHAnsi" w:cstheme="minorHAnsi"/>
          <w:sz w:val="24"/>
          <w:szCs w:val="24"/>
          <w:lang w:val="en-GB"/>
        </w:rPr>
      </w:pPr>
      <w:r w:rsidRPr="00BB67D1">
        <w:rPr>
          <w:rFonts w:asciiTheme="minorHAnsi" w:hAnsiTheme="minorHAnsi" w:cstheme="minorHAnsi"/>
          <w:sz w:val="24"/>
          <w:szCs w:val="24"/>
          <w:lang w:val="en-GB"/>
        </w:rPr>
        <w:t>QAC</w:t>
      </w:r>
      <w:r w:rsidR="00B11EDA" w:rsidRPr="00BB67D1">
        <w:rPr>
          <w:rFonts w:asciiTheme="minorHAnsi" w:hAnsiTheme="minorHAnsi" w:cstheme="minorHAnsi"/>
          <w:sz w:val="24"/>
          <w:szCs w:val="24"/>
          <w:lang w:val="en-GB"/>
        </w:rPr>
        <w:tab/>
      </w:r>
      <w:r w:rsidR="00B11EDA" w:rsidRPr="00BB67D1">
        <w:rPr>
          <w:rFonts w:asciiTheme="minorHAnsi" w:hAnsiTheme="minorHAnsi" w:cstheme="minorHAnsi"/>
          <w:sz w:val="24"/>
          <w:szCs w:val="24"/>
          <w:lang w:val="en-GB"/>
        </w:rPr>
        <w:tab/>
      </w:r>
      <w:r w:rsidRPr="00BB67D1">
        <w:rPr>
          <w:rFonts w:asciiTheme="minorHAnsi" w:hAnsiTheme="minorHAnsi" w:cstheme="minorHAnsi"/>
          <w:sz w:val="24"/>
          <w:szCs w:val="24"/>
          <w:lang w:val="en-GB"/>
        </w:rPr>
        <w:t xml:space="preserve">Quality Assurance Committee </w:t>
      </w:r>
    </w:p>
    <w:p w14:paraId="31A1DFA4" w14:textId="26AF10AA" w:rsidR="00872C19" w:rsidRPr="00BB67D1" w:rsidRDefault="00872C19" w:rsidP="00872C19">
      <w:pPr>
        <w:spacing w:after="0"/>
        <w:rPr>
          <w:rFonts w:asciiTheme="minorHAnsi" w:hAnsiTheme="minorHAnsi" w:cstheme="minorHAnsi"/>
          <w:bCs/>
          <w:sz w:val="24"/>
          <w:szCs w:val="24"/>
          <w:lang w:val="en-GB"/>
        </w:rPr>
      </w:pPr>
      <w:r w:rsidRPr="00BB67D1">
        <w:rPr>
          <w:rFonts w:asciiTheme="minorHAnsi" w:hAnsiTheme="minorHAnsi" w:cstheme="minorHAnsi"/>
          <w:sz w:val="24"/>
          <w:szCs w:val="24"/>
          <w:lang w:val="en-GB"/>
        </w:rPr>
        <w:t>EACEA</w:t>
      </w:r>
      <w:r w:rsidRPr="00BB67D1">
        <w:rPr>
          <w:rFonts w:asciiTheme="minorHAnsi" w:hAnsiTheme="minorHAnsi" w:cstheme="minorHAnsi"/>
          <w:sz w:val="24"/>
          <w:szCs w:val="24"/>
          <w:lang w:val="en-GB"/>
        </w:rPr>
        <w:tab/>
      </w:r>
      <w:r w:rsidRPr="00BB67D1">
        <w:rPr>
          <w:rFonts w:asciiTheme="minorHAnsi" w:hAnsiTheme="minorHAnsi" w:cstheme="minorHAnsi"/>
          <w:bCs/>
          <w:sz w:val="24"/>
          <w:szCs w:val="24"/>
          <w:lang w:val="en-GB"/>
        </w:rPr>
        <w:t>Education, Audio</w:t>
      </w:r>
      <w:r w:rsidR="00BB67D1" w:rsidRPr="00BB67D1">
        <w:rPr>
          <w:rFonts w:asciiTheme="minorHAnsi" w:hAnsiTheme="minorHAnsi" w:cstheme="minorHAnsi"/>
          <w:bCs/>
          <w:sz w:val="24"/>
          <w:szCs w:val="24"/>
          <w:lang w:val="en-GB"/>
        </w:rPr>
        <w:t>-</w:t>
      </w:r>
      <w:r w:rsidRPr="00BB67D1">
        <w:rPr>
          <w:rFonts w:asciiTheme="minorHAnsi" w:hAnsiTheme="minorHAnsi" w:cstheme="minorHAnsi"/>
          <w:bCs/>
          <w:sz w:val="24"/>
          <w:szCs w:val="24"/>
          <w:lang w:val="en-GB"/>
        </w:rPr>
        <w:t>visual and Culture Executive Agency</w:t>
      </w:r>
    </w:p>
    <w:p w14:paraId="2A0D54D8" w14:textId="77777777" w:rsidR="00872C19" w:rsidRPr="00BB67D1" w:rsidRDefault="00872C19" w:rsidP="00872C19">
      <w:pPr>
        <w:spacing w:after="0"/>
        <w:rPr>
          <w:rFonts w:asciiTheme="minorHAnsi" w:hAnsiTheme="minorHAnsi" w:cstheme="minorHAnsi"/>
          <w:bCs/>
          <w:sz w:val="24"/>
          <w:szCs w:val="24"/>
          <w:lang w:val="en-GB"/>
        </w:rPr>
      </w:pPr>
      <w:r w:rsidRPr="00BB67D1">
        <w:rPr>
          <w:rFonts w:asciiTheme="minorHAnsi" w:hAnsiTheme="minorHAnsi" w:cstheme="minorHAnsi"/>
          <w:bCs/>
          <w:sz w:val="24"/>
          <w:szCs w:val="24"/>
          <w:lang w:val="en-GB"/>
        </w:rPr>
        <w:t>GA</w:t>
      </w:r>
      <w:r w:rsidRPr="00BB67D1">
        <w:rPr>
          <w:rFonts w:asciiTheme="minorHAnsi" w:hAnsiTheme="minorHAnsi" w:cstheme="minorHAnsi"/>
          <w:bCs/>
          <w:sz w:val="24"/>
          <w:szCs w:val="24"/>
          <w:lang w:val="en-GB"/>
        </w:rPr>
        <w:tab/>
      </w:r>
      <w:r w:rsidRPr="00BB67D1">
        <w:rPr>
          <w:rFonts w:asciiTheme="minorHAnsi" w:hAnsiTheme="minorHAnsi" w:cstheme="minorHAnsi"/>
          <w:bCs/>
          <w:sz w:val="24"/>
          <w:szCs w:val="24"/>
          <w:lang w:val="en-GB"/>
        </w:rPr>
        <w:tab/>
        <w:t>Grant Agreement</w:t>
      </w:r>
    </w:p>
    <w:p w14:paraId="5C7CBA22" w14:textId="77777777" w:rsidR="00872C19" w:rsidRPr="00BB67D1" w:rsidRDefault="00872C19" w:rsidP="00872C19">
      <w:pPr>
        <w:spacing w:after="0"/>
        <w:rPr>
          <w:rFonts w:asciiTheme="minorHAnsi" w:hAnsiTheme="minorHAnsi" w:cstheme="minorHAnsi"/>
          <w:bCs/>
          <w:sz w:val="24"/>
          <w:szCs w:val="24"/>
          <w:lang w:val="en-GB"/>
        </w:rPr>
      </w:pPr>
      <w:r w:rsidRPr="00BB67D1">
        <w:rPr>
          <w:rFonts w:asciiTheme="minorHAnsi" w:hAnsiTheme="minorHAnsi" w:cstheme="minorHAnsi"/>
          <w:bCs/>
          <w:sz w:val="24"/>
          <w:szCs w:val="24"/>
          <w:lang w:val="en-GB"/>
        </w:rPr>
        <w:t>PA</w:t>
      </w:r>
      <w:r w:rsidRPr="00BB67D1">
        <w:rPr>
          <w:rFonts w:asciiTheme="minorHAnsi" w:hAnsiTheme="minorHAnsi" w:cstheme="minorHAnsi"/>
          <w:bCs/>
          <w:sz w:val="24"/>
          <w:szCs w:val="24"/>
          <w:lang w:val="en-GB"/>
        </w:rPr>
        <w:tab/>
      </w:r>
      <w:r w:rsidRPr="00BB67D1">
        <w:rPr>
          <w:rFonts w:asciiTheme="minorHAnsi" w:hAnsiTheme="minorHAnsi" w:cstheme="minorHAnsi"/>
          <w:bCs/>
          <w:sz w:val="24"/>
          <w:szCs w:val="24"/>
          <w:lang w:val="en-GB"/>
        </w:rPr>
        <w:tab/>
        <w:t>Partnership Agreement</w:t>
      </w:r>
    </w:p>
    <w:p w14:paraId="37FD981F" w14:textId="77777777" w:rsidR="00872C19" w:rsidRPr="00BB67D1" w:rsidRDefault="00872C19" w:rsidP="00872C19">
      <w:pPr>
        <w:spacing w:after="0"/>
        <w:rPr>
          <w:rFonts w:asciiTheme="minorHAnsi" w:hAnsiTheme="minorHAnsi" w:cstheme="minorHAnsi"/>
          <w:bCs/>
          <w:sz w:val="24"/>
          <w:szCs w:val="24"/>
          <w:lang w:val="en-GB"/>
        </w:rPr>
      </w:pPr>
      <w:r w:rsidRPr="00BB67D1">
        <w:rPr>
          <w:rFonts w:asciiTheme="minorHAnsi" w:hAnsiTheme="minorHAnsi" w:cstheme="minorHAnsi"/>
          <w:bCs/>
          <w:sz w:val="24"/>
          <w:szCs w:val="24"/>
          <w:lang w:val="en-GB"/>
        </w:rPr>
        <w:t>WP</w:t>
      </w:r>
      <w:r w:rsidRPr="00BB67D1">
        <w:rPr>
          <w:rFonts w:asciiTheme="minorHAnsi" w:hAnsiTheme="minorHAnsi" w:cstheme="minorHAnsi"/>
          <w:bCs/>
          <w:sz w:val="24"/>
          <w:szCs w:val="24"/>
          <w:lang w:val="en-GB"/>
        </w:rPr>
        <w:tab/>
      </w:r>
      <w:r w:rsidRPr="00BB67D1">
        <w:rPr>
          <w:rFonts w:asciiTheme="minorHAnsi" w:hAnsiTheme="minorHAnsi" w:cstheme="minorHAnsi"/>
          <w:bCs/>
          <w:sz w:val="24"/>
          <w:szCs w:val="24"/>
          <w:lang w:val="en-GB"/>
        </w:rPr>
        <w:tab/>
        <w:t xml:space="preserve">Work package </w:t>
      </w:r>
    </w:p>
    <w:p w14:paraId="16C1BB13" w14:textId="77777777" w:rsidR="00872C19" w:rsidRPr="00BB67D1" w:rsidRDefault="00872C19" w:rsidP="00872C19">
      <w:pPr>
        <w:spacing w:after="0"/>
        <w:rPr>
          <w:rFonts w:asciiTheme="minorHAnsi" w:hAnsiTheme="minorHAnsi" w:cstheme="minorHAnsi"/>
          <w:bCs/>
          <w:sz w:val="24"/>
          <w:szCs w:val="24"/>
          <w:lang w:val="en-GB"/>
        </w:rPr>
      </w:pPr>
      <w:r w:rsidRPr="00BB67D1">
        <w:rPr>
          <w:rFonts w:asciiTheme="minorHAnsi" w:hAnsiTheme="minorHAnsi" w:cstheme="minorHAnsi"/>
          <w:bCs/>
          <w:sz w:val="24"/>
          <w:szCs w:val="24"/>
          <w:lang w:val="en-GB"/>
        </w:rPr>
        <w:t xml:space="preserve">P1, UNSA </w:t>
      </w:r>
      <w:r w:rsidRPr="00BB67D1">
        <w:rPr>
          <w:rFonts w:asciiTheme="minorHAnsi" w:hAnsiTheme="minorHAnsi" w:cstheme="minorHAnsi"/>
          <w:bCs/>
          <w:sz w:val="24"/>
          <w:szCs w:val="24"/>
          <w:lang w:val="en-GB"/>
        </w:rPr>
        <w:tab/>
        <w:t>University of Sarajevo</w:t>
      </w:r>
    </w:p>
    <w:p w14:paraId="21328B44" w14:textId="77777777" w:rsidR="00872C19" w:rsidRPr="00BB67D1" w:rsidRDefault="00872C19" w:rsidP="00872C19">
      <w:pPr>
        <w:spacing w:after="0"/>
        <w:rPr>
          <w:rFonts w:asciiTheme="minorHAnsi" w:hAnsiTheme="minorHAnsi" w:cstheme="minorHAnsi"/>
          <w:bCs/>
          <w:sz w:val="24"/>
          <w:szCs w:val="24"/>
          <w:lang w:val="en-GB"/>
        </w:rPr>
      </w:pPr>
      <w:r w:rsidRPr="00BB67D1">
        <w:rPr>
          <w:rFonts w:asciiTheme="minorHAnsi" w:hAnsiTheme="minorHAnsi" w:cstheme="minorHAnsi"/>
          <w:bCs/>
          <w:sz w:val="24"/>
          <w:szCs w:val="24"/>
          <w:lang w:val="en-GB"/>
        </w:rPr>
        <w:t>P2, UNMO</w:t>
      </w:r>
      <w:r w:rsidRPr="00BB67D1">
        <w:rPr>
          <w:rFonts w:asciiTheme="minorHAnsi" w:hAnsiTheme="minorHAnsi" w:cstheme="minorHAnsi"/>
          <w:bCs/>
          <w:sz w:val="24"/>
          <w:szCs w:val="24"/>
          <w:lang w:val="en-GB"/>
        </w:rPr>
        <w:tab/>
        <w:t>University “Džemal Bijedić” of Mostar</w:t>
      </w:r>
    </w:p>
    <w:p w14:paraId="2B156E7F" w14:textId="77777777" w:rsidR="00872C19" w:rsidRPr="00BB67D1" w:rsidRDefault="00872C19" w:rsidP="00872C19">
      <w:pPr>
        <w:spacing w:after="0"/>
        <w:rPr>
          <w:rFonts w:asciiTheme="minorHAnsi" w:hAnsiTheme="minorHAnsi" w:cstheme="minorHAnsi"/>
          <w:bCs/>
          <w:sz w:val="24"/>
          <w:szCs w:val="24"/>
          <w:lang w:val="en-GB"/>
        </w:rPr>
      </w:pPr>
      <w:r w:rsidRPr="00BB67D1">
        <w:rPr>
          <w:rFonts w:asciiTheme="minorHAnsi" w:hAnsiTheme="minorHAnsi" w:cstheme="minorHAnsi"/>
          <w:bCs/>
          <w:sz w:val="24"/>
          <w:szCs w:val="24"/>
          <w:lang w:val="en-GB"/>
        </w:rPr>
        <w:t>P3, UDG</w:t>
      </w:r>
      <w:r w:rsidRPr="00BB67D1">
        <w:rPr>
          <w:rFonts w:asciiTheme="minorHAnsi" w:hAnsiTheme="minorHAnsi" w:cstheme="minorHAnsi"/>
          <w:bCs/>
          <w:sz w:val="24"/>
          <w:szCs w:val="24"/>
          <w:lang w:val="en-GB"/>
        </w:rPr>
        <w:tab/>
        <w:t>University Donja Gorica</w:t>
      </w:r>
    </w:p>
    <w:p w14:paraId="703CB9DA" w14:textId="77777777" w:rsidR="00872C19" w:rsidRPr="00BB67D1" w:rsidRDefault="00872C19" w:rsidP="00872C19">
      <w:pPr>
        <w:spacing w:after="0"/>
        <w:rPr>
          <w:rFonts w:asciiTheme="minorHAnsi" w:hAnsiTheme="minorHAnsi" w:cstheme="minorHAnsi"/>
          <w:bCs/>
          <w:sz w:val="24"/>
          <w:szCs w:val="24"/>
          <w:lang w:val="en-GB"/>
        </w:rPr>
      </w:pPr>
      <w:r w:rsidRPr="00BB67D1">
        <w:rPr>
          <w:rFonts w:asciiTheme="minorHAnsi" w:hAnsiTheme="minorHAnsi" w:cstheme="minorHAnsi"/>
          <w:bCs/>
          <w:sz w:val="24"/>
          <w:szCs w:val="24"/>
          <w:lang w:val="en-GB"/>
        </w:rPr>
        <w:t>P4, UP</w:t>
      </w:r>
      <w:r w:rsidRPr="00BB67D1">
        <w:rPr>
          <w:rFonts w:asciiTheme="minorHAnsi" w:hAnsiTheme="minorHAnsi" w:cstheme="minorHAnsi"/>
          <w:bCs/>
          <w:sz w:val="24"/>
          <w:szCs w:val="24"/>
          <w:lang w:val="en-GB"/>
        </w:rPr>
        <w:tab/>
      </w:r>
      <w:r w:rsidRPr="00BB67D1">
        <w:rPr>
          <w:rFonts w:asciiTheme="minorHAnsi" w:hAnsiTheme="minorHAnsi" w:cstheme="minorHAnsi"/>
          <w:bCs/>
          <w:sz w:val="24"/>
          <w:szCs w:val="24"/>
          <w:lang w:val="en-GB"/>
        </w:rPr>
        <w:tab/>
        <w:t>University of Prishtina</w:t>
      </w:r>
    </w:p>
    <w:p w14:paraId="64B2D77B" w14:textId="77777777" w:rsidR="00872C19" w:rsidRPr="00BB67D1" w:rsidRDefault="00872C19" w:rsidP="00872C19">
      <w:pPr>
        <w:spacing w:after="0"/>
        <w:rPr>
          <w:rFonts w:asciiTheme="minorHAnsi" w:hAnsiTheme="minorHAnsi" w:cstheme="minorHAnsi"/>
          <w:bCs/>
          <w:sz w:val="24"/>
          <w:szCs w:val="24"/>
          <w:lang w:val="en-GB"/>
        </w:rPr>
      </w:pPr>
      <w:r w:rsidRPr="00BB67D1">
        <w:rPr>
          <w:rFonts w:asciiTheme="minorHAnsi" w:hAnsiTheme="minorHAnsi" w:cstheme="minorHAnsi"/>
          <w:bCs/>
          <w:sz w:val="24"/>
          <w:szCs w:val="24"/>
          <w:lang w:val="en-GB"/>
        </w:rPr>
        <w:t xml:space="preserve">P5, UXZ </w:t>
      </w:r>
      <w:r w:rsidRPr="00BB67D1">
        <w:rPr>
          <w:rFonts w:asciiTheme="minorHAnsi" w:hAnsiTheme="minorHAnsi" w:cstheme="minorHAnsi"/>
          <w:bCs/>
          <w:sz w:val="24"/>
          <w:szCs w:val="24"/>
          <w:lang w:val="en-GB"/>
        </w:rPr>
        <w:tab/>
        <w:t>University “Haxhi Zeka” of Peja</w:t>
      </w:r>
    </w:p>
    <w:p w14:paraId="3C016A1E" w14:textId="77777777" w:rsidR="00872C19" w:rsidRPr="00BB67D1" w:rsidRDefault="00872C19" w:rsidP="00872C19">
      <w:pPr>
        <w:spacing w:after="0"/>
        <w:rPr>
          <w:rFonts w:asciiTheme="minorHAnsi" w:hAnsiTheme="minorHAnsi" w:cstheme="minorHAnsi"/>
          <w:bCs/>
          <w:sz w:val="24"/>
          <w:szCs w:val="24"/>
          <w:lang w:val="en-GB"/>
        </w:rPr>
      </w:pPr>
      <w:r w:rsidRPr="00BB67D1">
        <w:rPr>
          <w:rFonts w:asciiTheme="minorHAnsi" w:hAnsiTheme="minorHAnsi" w:cstheme="minorHAnsi"/>
          <w:bCs/>
          <w:sz w:val="24"/>
          <w:szCs w:val="24"/>
          <w:lang w:val="en-GB"/>
        </w:rPr>
        <w:t xml:space="preserve">P6, UNIBO </w:t>
      </w:r>
      <w:r w:rsidRPr="00BB67D1">
        <w:rPr>
          <w:rFonts w:asciiTheme="minorHAnsi" w:hAnsiTheme="minorHAnsi" w:cstheme="minorHAnsi"/>
          <w:bCs/>
          <w:sz w:val="24"/>
          <w:szCs w:val="24"/>
          <w:lang w:val="en-GB"/>
        </w:rPr>
        <w:tab/>
        <w:t>University of Bologna</w:t>
      </w:r>
    </w:p>
    <w:p w14:paraId="2F1D9459" w14:textId="77777777" w:rsidR="009D32ED" w:rsidRPr="00BB67D1" w:rsidRDefault="00872C19" w:rsidP="004121FC">
      <w:pPr>
        <w:spacing w:after="0"/>
        <w:rPr>
          <w:rFonts w:asciiTheme="minorHAnsi" w:hAnsiTheme="minorHAnsi" w:cstheme="minorHAnsi"/>
          <w:bCs/>
          <w:color w:val="222222"/>
          <w:sz w:val="24"/>
          <w:szCs w:val="24"/>
          <w:shd w:val="clear" w:color="auto" w:fill="FFFFFF"/>
          <w:lang w:val="en-GB"/>
        </w:rPr>
      </w:pPr>
      <w:r w:rsidRPr="00BB67D1">
        <w:rPr>
          <w:rFonts w:asciiTheme="minorHAnsi" w:hAnsiTheme="minorHAnsi" w:cstheme="minorHAnsi"/>
          <w:sz w:val="24"/>
          <w:szCs w:val="24"/>
          <w:lang w:val="en-GB"/>
        </w:rPr>
        <w:t>P7, SWUAS</w:t>
      </w:r>
      <w:r w:rsidRPr="00BB67D1">
        <w:rPr>
          <w:rFonts w:asciiTheme="minorHAnsi" w:hAnsiTheme="minorHAnsi" w:cstheme="minorHAnsi"/>
          <w:sz w:val="24"/>
          <w:szCs w:val="24"/>
          <w:lang w:val="en-GB"/>
        </w:rPr>
        <w:tab/>
      </w:r>
      <w:r w:rsidRPr="00BB67D1">
        <w:rPr>
          <w:rFonts w:asciiTheme="minorHAnsi" w:hAnsiTheme="minorHAnsi" w:cstheme="minorHAnsi"/>
          <w:bCs/>
          <w:color w:val="222222"/>
          <w:sz w:val="24"/>
          <w:szCs w:val="24"/>
          <w:shd w:val="clear" w:color="auto" w:fill="FFFFFF"/>
          <w:lang w:val="en-GB"/>
        </w:rPr>
        <w:t>South Westphalia University of Applied Sciences</w:t>
      </w:r>
    </w:p>
    <w:p w14:paraId="60CE2B94" w14:textId="23CA65C6" w:rsidR="00C337C0" w:rsidRPr="00BB67D1" w:rsidRDefault="009D32ED" w:rsidP="009D32ED">
      <w:pPr>
        <w:rPr>
          <w:rFonts w:asciiTheme="minorHAnsi" w:hAnsiTheme="minorHAnsi" w:cstheme="minorHAnsi"/>
          <w:bCs/>
          <w:color w:val="222222"/>
          <w:sz w:val="24"/>
          <w:szCs w:val="24"/>
          <w:shd w:val="clear" w:color="auto" w:fill="FFFFFF"/>
          <w:lang w:val="en-GB"/>
        </w:rPr>
      </w:pPr>
      <w:r w:rsidRPr="00BB67D1">
        <w:rPr>
          <w:rFonts w:asciiTheme="minorHAnsi" w:hAnsiTheme="minorHAnsi" w:cstheme="minorHAnsi"/>
          <w:bCs/>
          <w:color w:val="222222"/>
          <w:sz w:val="24"/>
          <w:szCs w:val="24"/>
          <w:shd w:val="clear" w:color="auto" w:fill="FFFFFF"/>
          <w:lang w:val="en-GB"/>
        </w:rPr>
        <w:t>P8, UL</w:t>
      </w:r>
      <w:r w:rsidRPr="00BB67D1">
        <w:rPr>
          <w:rFonts w:asciiTheme="minorHAnsi" w:hAnsiTheme="minorHAnsi" w:cstheme="minorHAnsi"/>
          <w:bCs/>
          <w:color w:val="222222"/>
          <w:sz w:val="24"/>
          <w:szCs w:val="24"/>
          <w:shd w:val="clear" w:color="auto" w:fill="FFFFFF"/>
          <w:lang w:val="en-GB"/>
        </w:rPr>
        <w:tab/>
      </w:r>
      <w:r w:rsidRPr="00BB67D1">
        <w:rPr>
          <w:rFonts w:asciiTheme="minorHAnsi" w:hAnsiTheme="minorHAnsi" w:cstheme="minorHAnsi"/>
          <w:bCs/>
          <w:color w:val="222222"/>
          <w:sz w:val="24"/>
          <w:szCs w:val="24"/>
          <w:shd w:val="clear" w:color="auto" w:fill="FFFFFF"/>
          <w:lang w:val="en-GB"/>
        </w:rPr>
        <w:tab/>
        <w:t>University of L</w:t>
      </w:r>
      <w:r w:rsidR="00BB67D1" w:rsidRPr="00BB67D1">
        <w:rPr>
          <w:rFonts w:asciiTheme="minorHAnsi" w:hAnsiTheme="minorHAnsi" w:cstheme="minorHAnsi"/>
          <w:bCs/>
          <w:color w:val="222222"/>
          <w:sz w:val="24"/>
          <w:szCs w:val="24"/>
          <w:shd w:val="clear" w:color="auto" w:fill="FFFFFF"/>
          <w:lang w:val="en-GB"/>
        </w:rPr>
        <w:t>j</w:t>
      </w:r>
      <w:r w:rsidRPr="00BB67D1">
        <w:rPr>
          <w:rFonts w:asciiTheme="minorHAnsi" w:hAnsiTheme="minorHAnsi" w:cstheme="minorHAnsi"/>
          <w:bCs/>
          <w:color w:val="222222"/>
          <w:sz w:val="24"/>
          <w:szCs w:val="24"/>
          <w:shd w:val="clear" w:color="auto" w:fill="FFFFFF"/>
          <w:lang w:val="en-GB"/>
        </w:rPr>
        <w:t>ub</w:t>
      </w:r>
      <w:r w:rsidR="00BB67D1" w:rsidRPr="00BB67D1">
        <w:rPr>
          <w:rFonts w:asciiTheme="minorHAnsi" w:hAnsiTheme="minorHAnsi" w:cstheme="minorHAnsi"/>
          <w:bCs/>
          <w:color w:val="222222"/>
          <w:sz w:val="24"/>
          <w:szCs w:val="24"/>
          <w:shd w:val="clear" w:color="auto" w:fill="FFFFFF"/>
          <w:lang w:val="en-GB"/>
        </w:rPr>
        <w:t>l</w:t>
      </w:r>
      <w:r w:rsidRPr="00BB67D1">
        <w:rPr>
          <w:rFonts w:asciiTheme="minorHAnsi" w:hAnsiTheme="minorHAnsi" w:cstheme="minorHAnsi"/>
          <w:bCs/>
          <w:color w:val="222222"/>
          <w:sz w:val="24"/>
          <w:szCs w:val="24"/>
          <w:shd w:val="clear" w:color="auto" w:fill="FFFFFF"/>
          <w:lang w:val="en-GB"/>
        </w:rPr>
        <w:t>jana</w:t>
      </w:r>
    </w:p>
    <w:p w14:paraId="43338ED7" w14:textId="2BFBAF84" w:rsidR="00881D3E" w:rsidRPr="00BB67D1" w:rsidRDefault="00881D3E">
      <w:pPr>
        <w:spacing w:after="0" w:line="240" w:lineRule="auto"/>
        <w:rPr>
          <w:rFonts w:asciiTheme="minorHAnsi" w:hAnsiTheme="minorHAnsi" w:cstheme="minorHAnsi"/>
          <w:bCs/>
          <w:color w:val="222222"/>
          <w:sz w:val="23"/>
          <w:szCs w:val="23"/>
          <w:shd w:val="clear" w:color="auto" w:fill="FFFFFF"/>
          <w:lang w:val="en-GB"/>
        </w:rPr>
      </w:pPr>
      <w:r w:rsidRPr="00BB67D1">
        <w:rPr>
          <w:rFonts w:asciiTheme="minorHAnsi" w:hAnsiTheme="minorHAnsi" w:cstheme="minorHAnsi"/>
          <w:bCs/>
          <w:color w:val="222222"/>
          <w:sz w:val="23"/>
          <w:szCs w:val="23"/>
          <w:shd w:val="clear" w:color="auto" w:fill="FFFFFF"/>
          <w:lang w:val="en-GB"/>
        </w:rPr>
        <w:br w:type="page"/>
      </w:r>
    </w:p>
    <w:sdt>
      <w:sdtPr>
        <w:rPr>
          <w:rFonts w:asciiTheme="minorHAnsi" w:eastAsia="Calibri" w:hAnsiTheme="minorHAnsi" w:cstheme="minorHAnsi"/>
          <w:b w:val="0"/>
          <w:bCs w:val="0"/>
          <w:color w:val="auto"/>
          <w:sz w:val="24"/>
          <w:szCs w:val="24"/>
          <w:lang w:val="en-GB"/>
        </w:rPr>
        <w:id w:val="8113823"/>
        <w:docPartObj>
          <w:docPartGallery w:val="Table of Contents"/>
          <w:docPartUnique/>
        </w:docPartObj>
      </w:sdtPr>
      <w:sdtEndPr/>
      <w:sdtContent>
        <w:p w14:paraId="32BEDAD7" w14:textId="77777777" w:rsidR="00881D3E" w:rsidRPr="00BB67D1" w:rsidRDefault="00881D3E" w:rsidP="00881D3E">
          <w:pPr>
            <w:pStyle w:val="TOCHeading"/>
            <w:rPr>
              <w:rFonts w:asciiTheme="minorHAnsi" w:hAnsiTheme="minorHAnsi" w:cstheme="minorHAnsi"/>
              <w:color w:val="auto"/>
              <w:sz w:val="32"/>
              <w:szCs w:val="32"/>
              <w:lang w:val="en-GB"/>
            </w:rPr>
          </w:pPr>
          <w:r w:rsidRPr="00BB67D1">
            <w:rPr>
              <w:rFonts w:asciiTheme="minorHAnsi" w:hAnsiTheme="minorHAnsi" w:cstheme="minorHAnsi"/>
              <w:color w:val="auto"/>
              <w:sz w:val="32"/>
              <w:szCs w:val="32"/>
              <w:lang w:val="en-GB"/>
            </w:rPr>
            <w:t>Table of contents</w:t>
          </w:r>
        </w:p>
        <w:p w14:paraId="78AD481C" w14:textId="09D0F5AE" w:rsidR="00BB67D1" w:rsidRPr="00BB67D1" w:rsidRDefault="00881D3E">
          <w:pPr>
            <w:pStyle w:val="TOC1"/>
            <w:tabs>
              <w:tab w:val="left" w:pos="480"/>
              <w:tab w:val="right" w:leader="dot" w:pos="9060"/>
            </w:tabs>
            <w:rPr>
              <w:rFonts w:asciiTheme="minorHAnsi" w:eastAsiaTheme="minorEastAsia" w:hAnsiTheme="minorHAnsi" w:cstheme="minorHAnsi"/>
              <w:noProof/>
              <w:sz w:val="24"/>
              <w:szCs w:val="24"/>
              <w:lang w:val="en-GB" w:eastAsia="it-IT"/>
            </w:rPr>
          </w:pPr>
          <w:r w:rsidRPr="00BB67D1">
            <w:rPr>
              <w:rFonts w:asciiTheme="minorHAnsi" w:hAnsiTheme="minorHAnsi" w:cstheme="minorHAnsi"/>
              <w:sz w:val="24"/>
              <w:szCs w:val="24"/>
              <w:lang w:val="en-GB"/>
            </w:rPr>
            <w:fldChar w:fldCharType="begin"/>
          </w:r>
          <w:r w:rsidRPr="00BB67D1">
            <w:rPr>
              <w:rFonts w:asciiTheme="minorHAnsi" w:hAnsiTheme="minorHAnsi" w:cstheme="minorHAnsi"/>
              <w:sz w:val="24"/>
              <w:szCs w:val="24"/>
              <w:lang w:val="en-GB"/>
            </w:rPr>
            <w:instrText xml:space="preserve"> TOC \o "1-3" \h \z \u </w:instrText>
          </w:r>
          <w:r w:rsidRPr="00BB67D1">
            <w:rPr>
              <w:rFonts w:asciiTheme="minorHAnsi" w:hAnsiTheme="minorHAnsi" w:cstheme="minorHAnsi"/>
              <w:sz w:val="24"/>
              <w:szCs w:val="24"/>
              <w:lang w:val="en-GB"/>
            </w:rPr>
            <w:fldChar w:fldCharType="separate"/>
          </w:r>
          <w:hyperlink w:anchor="_Toc16269478" w:history="1">
            <w:r w:rsidR="00BB67D1" w:rsidRPr="00BB67D1">
              <w:rPr>
                <w:rStyle w:val="Hyperlink"/>
                <w:rFonts w:asciiTheme="minorHAnsi" w:hAnsiTheme="minorHAnsi" w:cstheme="minorHAnsi"/>
                <w:noProof/>
                <w:sz w:val="24"/>
                <w:szCs w:val="24"/>
                <w:lang w:val="en-GB"/>
              </w:rPr>
              <w:t>1.</w:t>
            </w:r>
            <w:r w:rsidR="00BB67D1" w:rsidRPr="00BB67D1">
              <w:rPr>
                <w:rFonts w:asciiTheme="minorHAnsi" w:eastAsiaTheme="minorEastAsia" w:hAnsiTheme="minorHAnsi" w:cstheme="minorHAnsi"/>
                <w:noProof/>
                <w:sz w:val="24"/>
                <w:szCs w:val="24"/>
                <w:lang w:val="en-GB" w:eastAsia="it-IT"/>
              </w:rPr>
              <w:tab/>
            </w:r>
            <w:r w:rsidR="00BB67D1" w:rsidRPr="00BB67D1">
              <w:rPr>
                <w:rStyle w:val="Hyperlink"/>
                <w:rFonts w:asciiTheme="minorHAnsi" w:hAnsiTheme="minorHAnsi" w:cstheme="minorHAnsi"/>
                <w:noProof/>
                <w:sz w:val="24"/>
                <w:szCs w:val="24"/>
                <w:lang w:val="en-GB"/>
              </w:rPr>
              <w:t>INTRODUCTION</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_Toc16269478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5</w:t>
            </w:r>
            <w:r w:rsidR="00BB67D1" w:rsidRPr="00BB67D1">
              <w:rPr>
                <w:rFonts w:asciiTheme="minorHAnsi" w:hAnsiTheme="minorHAnsi" w:cstheme="minorHAnsi"/>
                <w:noProof/>
                <w:webHidden/>
                <w:sz w:val="24"/>
                <w:szCs w:val="24"/>
                <w:lang w:val="en-GB"/>
              </w:rPr>
              <w:fldChar w:fldCharType="end"/>
            </w:r>
          </w:hyperlink>
        </w:p>
        <w:p w14:paraId="2AB457AE" w14:textId="7F7B5221" w:rsidR="00BB67D1" w:rsidRPr="00BB67D1" w:rsidRDefault="00AC7AE4">
          <w:pPr>
            <w:pStyle w:val="TOC1"/>
            <w:tabs>
              <w:tab w:val="left" w:pos="720"/>
              <w:tab w:val="right" w:leader="dot" w:pos="9060"/>
            </w:tabs>
            <w:rPr>
              <w:rFonts w:asciiTheme="minorHAnsi" w:eastAsiaTheme="minorEastAsia" w:hAnsiTheme="minorHAnsi" w:cstheme="minorHAnsi"/>
              <w:noProof/>
              <w:sz w:val="24"/>
              <w:szCs w:val="24"/>
              <w:lang w:val="en-GB" w:eastAsia="it-IT"/>
            </w:rPr>
          </w:pPr>
          <w:hyperlink w:anchor="_Toc16269479" w:history="1">
            <w:r w:rsidR="00BB67D1" w:rsidRPr="00BB67D1">
              <w:rPr>
                <w:rStyle w:val="Hyperlink"/>
                <w:rFonts w:asciiTheme="minorHAnsi" w:hAnsiTheme="minorHAnsi" w:cstheme="minorHAnsi"/>
                <w:noProof/>
                <w:sz w:val="24"/>
                <w:szCs w:val="24"/>
                <w:lang w:val="en-GB"/>
              </w:rPr>
              <w:t>1.1</w:t>
            </w:r>
            <w:r w:rsidR="00BB67D1" w:rsidRPr="00BB67D1">
              <w:rPr>
                <w:rFonts w:asciiTheme="minorHAnsi" w:eastAsiaTheme="minorEastAsia" w:hAnsiTheme="minorHAnsi" w:cstheme="minorHAnsi"/>
                <w:noProof/>
                <w:sz w:val="24"/>
                <w:szCs w:val="24"/>
                <w:lang w:val="en-GB" w:eastAsia="it-IT"/>
              </w:rPr>
              <w:tab/>
            </w:r>
            <w:r w:rsidR="00BB67D1" w:rsidRPr="00BB67D1">
              <w:rPr>
                <w:rStyle w:val="Hyperlink"/>
                <w:rFonts w:asciiTheme="minorHAnsi" w:hAnsiTheme="minorHAnsi" w:cstheme="minorHAnsi"/>
                <w:noProof/>
                <w:sz w:val="24"/>
                <w:szCs w:val="24"/>
                <w:lang w:val="en-GB"/>
              </w:rPr>
              <w:t>Specific Aims and Objectives</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_Toc16269479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5</w:t>
            </w:r>
            <w:r w:rsidR="00BB67D1" w:rsidRPr="00BB67D1">
              <w:rPr>
                <w:rFonts w:asciiTheme="minorHAnsi" w:hAnsiTheme="minorHAnsi" w:cstheme="minorHAnsi"/>
                <w:noProof/>
                <w:webHidden/>
                <w:sz w:val="24"/>
                <w:szCs w:val="24"/>
                <w:lang w:val="en-GB"/>
              </w:rPr>
              <w:fldChar w:fldCharType="end"/>
            </w:r>
          </w:hyperlink>
        </w:p>
        <w:p w14:paraId="63946B47" w14:textId="6D89029C" w:rsidR="00BB67D1" w:rsidRPr="00BB67D1" w:rsidRDefault="00AC7AE4">
          <w:pPr>
            <w:pStyle w:val="TOC1"/>
            <w:tabs>
              <w:tab w:val="left" w:pos="720"/>
              <w:tab w:val="right" w:leader="dot" w:pos="9060"/>
            </w:tabs>
            <w:rPr>
              <w:rFonts w:asciiTheme="minorHAnsi" w:eastAsiaTheme="minorEastAsia" w:hAnsiTheme="minorHAnsi" w:cstheme="minorHAnsi"/>
              <w:noProof/>
              <w:sz w:val="24"/>
              <w:szCs w:val="24"/>
              <w:lang w:val="en-GB" w:eastAsia="it-IT"/>
            </w:rPr>
          </w:pPr>
          <w:hyperlink w:anchor="_Toc16269480" w:history="1">
            <w:r w:rsidR="00BB67D1" w:rsidRPr="00BB67D1">
              <w:rPr>
                <w:rStyle w:val="Hyperlink"/>
                <w:rFonts w:asciiTheme="minorHAnsi" w:hAnsiTheme="minorHAnsi" w:cstheme="minorHAnsi"/>
                <w:noProof/>
                <w:sz w:val="24"/>
                <w:szCs w:val="24"/>
                <w:lang w:val="en-GB"/>
              </w:rPr>
              <w:t>1.2</w:t>
            </w:r>
            <w:r w:rsidR="00BB67D1" w:rsidRPr="00BB67D1">
              <w:rPr>
                <w:rFonts w:asciiTheme="minorHAnsi" w:eastAsiaTheme="minorEastAsia" w:hAnsiTheme="minorHAnsi" w:cstheme="minorHAnsi"/>
                <w:noProof/>
                <w:sz w:val="24"/>
                <w:szCs w:val="24"/>
                <w:lang w:val="en-GB" w:eastAsia="it-IT"/>
              </w:rPr>
              <w:tab/>
            </w:r>
            <w:r w:rsidR="00BB67D1" w:rsidRPr="00BB67D1">
              <w:rPr>
                <w:rStyle w:val="Hyperlink"/>
                <w:rFonts w:asciiTheme="minorHAnsi" w:hAnsiTheme="minorHAnsi" w:cstheme="minorHAnsi"/>
                <w:noProof/>
                <w:sz w:val="24"/>
                <w:szCs w:val="24"/>
                <w:lang w:val="en-GB"/>
              </w:rPr>
              <w:t>The BUGI consortium</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_Toc16269480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6</w:t>
            </w:r>
            <w:r w:rsidR="00BB67D1" w:rsidRPr="00BB67D1">
              <w:rPr>
                <w:rFonts w:asciiTheme="minorHAnsi" w:hAnsiTheme="minorHAnsi" w:cstheme="minorHAnsi"/>
                <w:noProof/>
                <w:webHidden/>
                <w:sz w:val="24"/>
                <w:szCs w:val="24"/>
                <w:lang w:val="en-GB"/>
              </w:rPr>
              <w:fldChar w:fldCharType="end"/>
            </w:r>
          </w:hyperlink>
        </w:p>
        <w:p w14:paraId="4FE45E0E" w14:textId="002B124D" w:rsidR="00BB67D1" w:rsidRPr="00BB67D1" w:rsidRDefault="00AC7AE4">
          <w:pPr>
            <w:pStyle w:val="TOC1"/>
            <w:tabs>
              <w:tab w:val="left" w:pos="720"/>
              <w:tab w:val="right" w:leader="dot" w:pos="9060"/>
            </w:tabs>
            <w:rPr>
              <w:rFonts w:asciiTheme="minorHAnsi" w:eastAsiaTheme="minorEastAsia" w:hAnsiTheme="minorHAnsi" w:cstheme="minorHAnsi"/>
              <w:noProof/>
              <w:sz w:val="24"/>
              <w:szCs w:val="24"/>
              <w:lang w:val="en-GB" w:eastAsia="it-IT"/>
            </w:rPr>
          </w:pPr>
          <w:hyperlink w:anchor="_Toc16269481" w:history="1">
            <w:r w:rsidR="00BB67D1" w:rsidRPr="00BB67D1">
              <w:rPr>
                <w:rStyle w:val="Hyperlink"/>
                <w:rFonts w:asciiTheme="minorHAnsi" w:hAnsiTheme="minorHAnsi" w:cstheme="minorHAnsi"/>
                <w:noProof/>
                <w:sz w:val="24"/>
                <w:szCs w:val="24"/>
                <w:lang w:val="en-GB"/>
              </w:rPr>
              <w:t>1.3</w:t>
            </w:r>
            <w:r w:rsidR="00BB67D1" w:rsidRPr="00BB67D1">
              <w:rPr>
                <w:rFonts w:asciiTheme="minorHAnsi" w:eastAsiaTheme="minorEastAsia" w:hAnsiTheme="minorHAnsi" w:cstheme="minorHAnsi"/>
                <w:noProof/>
                <w:sz w:val="24"/>
                <w:szCs w:val="24"/>
                <w:lang w:val="en-GB" w:eastAsia="it-IT"/>
              </w:rPr>
              <w:tab/>
            </w:r>
            <w:r w:rsidR="00BB67D1" w:rsidRPr="00BB67D1">
              <w:rPr>
                <w:rStyle w:val="Hyperlink"/>
                <w:rFonts w:asciiTheme="minorHAnsi" w:hAnsiTheme="minorHAnsi" w:cstheme="minorHAnsi"/>
                <w:noProof/>
                <w:sz w:val="24"/>
                <w:szCs w:val="24"/>
                <w:lang w:val="en-GB"/>
              </w:rPr>
              <w:t>The BUGI activities</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_Toc16269481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7</w:t>
            </w:r>
            <w:r w:rsidR="00BB67D1" w:rsidRPr="00BB67D1">
              <w:rPr>
                <w:rFonts w:asciiTheme="minorHAnsi" w:hAnsiTheme="minorHAnsi" w:cstheme="minorHAnsi"/>
                <w:noProof/>
                <w:webHidden/>
                <w:sz w:val="24"/>
                <w:szCs w:val="24"/>
                <w:lang w:val="en-GB"/>
              </w:rPr>
              <w:fldChar w:fldCharType="end"/>
            </w:r>
          </w:hyperlink>
        </w:p>
        <w:p w14:paraId="06F92212" w14:textId="65551822" w:rsidR="00BB67D1" w:rsidRPr="00BB67D1" w:rsidRDefault="00AC7AE4">
          <w:pPr>
            <w:pStyle w:val="TOC1"/>
            <w:tabs>
              <w:tab w:val="left" w:pos="720"/>
              <w:tab w:val="right" w:leader="dot" w:pos="9060"/>
            </w:tabs>
            <w:rPr>
              <w:rFonts w:asciiTheme="minorHAnsi" w:eastAsiaTheme="minorEastAsia" w:hAnsiTheme="minorHAnsi" w:cstheme="minorHAnsi"/>
              <w:noProof/>
              <w:sz w:val="24"/>
              <w:szCs w:val="24"/>
              <w:lang w:val="en-GB" w:eastAsia="it-IT"/>
            </w:rPr>
          </w:pPr>
          <w:hyperlink w:anchor="_Toc16269482" w:history="1">
            <w:r w:rsidR="00BB67D1" w:rsidRPr="00BB67D1">
              <w:rPr>
                <w:rStyle w:val="Hyperlink"/>
                <w:rFonts w:asciiTheme="minorHAnsi" w:hAnsiTheme="minorHAnsi" w:cstheme="minorHAnsi"/>
                <w:noProof/>
                <w:sz w:val="24"/>
                <w:szCs w:val="24"/>
                <w:lang w:val="en-GB"/>
              </w:rPr>
              <w:t>1.4</w:t>
            </w:r>
            <w:r w:rsidR="00BB67D1" w:rsidRPr="00BB67D1">
              <w:rPr>
                <w:rFonts w:asciiTheme="minorHAnsi" w:eastAsiaTheme="minorEastAsia" w:hAnsiTheme="minorHAnsi" w:cstheme="minorHAnsi"/>
                <w:noProof/>
                <w:sz w:val="24"/>
                <w:szCs w:val="24"/>
                <w:lang w:val="en-GB" w:eastAsia="it-IT"/>
              </w:rPr>
              <w:tab/>
            </w:r>
            <w:r w:rsidR="00BB67D1" w:rsidRPr="00BB67D1">
              <w:rPr>
                <w:rStyle w:val="Hyperlink"/>
                <w:rFonts w:asciiTheme="minorHAnsi" w:hAnsiTheme="minorHAnsi" w:cstheme="minorHAnsi"/>
                <w:noProof/>
                <w:sz w:val="24"/>
                <w:szCs w:val="24"/>
                <w:lang w:val="en-GB"/>
              </w:rPr>
              <w:t>The BUGI project management approach</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_Toc16269482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8</w:t>
            </w:r>
            <w:r w:rsidR="00BB67D1" w:rsidRPr="00BB67D1">
              <w:rPr>
                <w:rFonts w:asciiTheme="minorHAnsi" w:hAnsiTheme="minorHAnsi" w:cstheme="minorHAnsi"/>
                <w:noProof/>
                <w:webHidden/>
                <w:sz w:val="24"/>
                <w:szCs w:val="24"/>
                <w:lang w:val="en-GB"/>
              </w:rPr>
              <w:fldChar w:fldCharType="end"/>
            </w:r>
          </w:hyperlink>
        </w:p>
        <w:p w14:paraId="1E9CBDFE" w14:textId="68F76663" w:rsidR="00BB67D1" w:rsidRPr="00BB67D1" w:rsidRDefault="00AC7AE4">
          <w:pPr>
            <w:pStyle w:val="TOC1"/>
            <w:tabs>
              <w:tab w:val="left" w:pos="480"/>
              <w:tab w:val="right" w:leader="dot" w:pos="9060"/>
            </w:tabs>
            <w:rPr>
              <w:rFonts w:asciiTheme="minorHAnsi" w:eastAsiaTheme="minorEastAsia" w:hAnsiTheme="minorHAnsi" w:cstheme="minorHAnsi"/>
              <w:noProof/>
              <w:sz w:val="24"/>
              <w:szCs w:val="24"/>
              <w:lang w:val="en-GB" w:eastAsia="it-IT"/>
            </w:rPr>
          </w:pPr>
          <w:hyperlink w:anchor="_Toc16269483" w:history="1">
            <w:r w:rsidR="00BB67D1" w:rsidRPr="00BB67D1">
              <w:rPr>
                <w:rStyle w:val="Hyperlink"/>
                <w:rFonts w:asciiTheme="minorHAnsi" w:hAnsiTheme="minorHAnsi" w:cstheme="minorHAnsi"/>
                <w:noProof/>
                <w:sz w:val="24"/>
                <w:szCs w:val="24"/>
                <w:lang w:val="en-GB"/>
              </w:rPr>
              <w:t xml:space="preserve">2. </w:t>
            </w:r>
            <w:r w:rsidR="00BB67D1" w:rsidRPr="00BB67D1">
              <w:rPr>
                <w:rFonts w:asciiTheme="minorHAnsi" w:eastAsiaTheme="minorEastAsia" w:hAnsiTheme="minorHAnsi" w:cstheme="minorHAnsi"/>
                <w:noProof/>
                <w:sz w:val="24"/>
                <w:szCs w:val="24"/>
                <w:lang w:val="en-GB" w:eastAsia="it-IT"/>
              </w:rPr>
              <w:tab/>
            </w:r>
            <w:r w:rsidR="00BB67D1" w:rsidRPr="00BB67D1">
              <w:rPr>
                <w:rStyle w:val="Hyperlink"/>
                <w:rFonts w:asciiTheme="minorHAnsi" w:hAnsiTheme="minorHAnsi" w:cstheme="minorHAnsi"/>
                <w:noProof/>
                <w:sz w:val="24"/>
                <w:szCs w:val="24"/>
                <w:lang w:val="en-GB"/>
              </w:rPr>
              <w:t>QUALITY ASSURANCE &amp; EVALUATION AIMS AND PURPOSE</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_Toc16269483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10</w:t>
            </w:r>
            <w:r w:rsidR="00BB67D1" w:rsidRPr="00BB67D1">
              <w:rPr>
                <w:rFonts w:asciiTheme="minorHAnsi" w:hAnsiTheme="minorHAnsi" w:cstheme="minorHAnsi"/>
                <w:noProof/>
                <w:webHidden/>
                <w:sz w:val="24"/>
                <w:szCs w:val="24"/>
                <w:lang w:val="en-GB"/>
              </w:rPr>
              <w:fldChar w:fldCharType="end"/>
            </w:r>
          </w:hyperlink>
        </w:p>
        <w:p w14:paraId="7E318E9D" w14:textId="3E08B3BF" w:rsidR="00BB67D1" w:rsidRPr="00BB67D1" w:rsidRDefault="00AC7AE4">
          <w:pPr>
            <w:pStyle w:val="TOC1"/>
            <w:tabs>
              <w:tab w:val="left" w:pos="720"/>
              <w:tab w:val="right" w:leader="dot" w:pos="9060"/>
            </w:tabs>
            <w:rPr>
              <w:rFonts w:asciiTheme="minorHAnsi" w:eastAsiaTheme="minorEastAsia" w:hAnsiTheme="minorHAnsi" w:cstheme="minorHAnsi"/>
              <w:noProof/>
              <w:sz w:val="24"/>
              <w:szCs w:val="24"/>
              <w:lang w:val="en-GB" w:eastAsia="it-IT"/>
            </w:rPr>
          </w:pPr>
          <w:hyperlink w:anchor="_Toc16269484" w:history="1">
            <w:r w:rsidR="00BB67D1" w:rsidRPr="00BB67D1">
              <w:rPr>
                <w:rStyle w:val="Hyperlink"/>
                <w:rFonts w:asciiTheme="minorHAnsi" w:hAnsiTheme="minorHAnsi" w:cstheme="minorHAnsi"/>
                <w:noProof/>
                <w:sz w:val="24"/>
                <w:szCs w:val="24"/>
                <w:lang w:val="en-GB"/>
              </w:rPr>
              <w:t>2.1</w:t>
            </w:r>
            <w:r w:rsidR="00BB67D1" w:rsidRPr="00BB67D1">
              <w:rPr>
                <w:rFonts w:asciiTheme="minorHAnsi" w:eastAsiaTheme="minorEastAsia" w:hAnsiTheme="minorHAnsi" w:cstheme="minorHAnsi"/>
                <w:noProof/>
                <w:sz w:val="24"/>
                <w:szCs w:val="24"/>
                <w:lang w:val="en-GB" w:eastAsia="it-IT"/>
              </w:rPr>
              <w:tab/>
            </w:r>
            <w:r w:rsidR="00BB67D1" w:rsidRPr="00BB67D1">
              <w:rPr>
                <w:rStyle w:val="Hyperlink"/>
                <w:rFonts w:asciiTheme="minorHAnsi" w:hAnsiTheme="minorHAnsi" w:cstheme="minorHAnsi"/>
                <w:noProof/>
                <w:sz w:val="24"/>
                <w:szCs w:val="24"/>
                <w:lang w:val="en-GB"/>
              </w:rPr>
              <w:t>Purpose of quality assurance and evaluation</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_Toc16269484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10</w:t>
            </w:r>
            <w:r w:rsidR="00BB67D1" w:rsidRPr="00BB67D1">
              <w:rPr>
                <w:rFonts w:asciiTheme="minorHAnsi" w:hAnsiTheme="minorHAnsi" w:cstheme="minorHAnsi"/>
                <w:noProof/>
                <w:webHidden/>
                <w:sz w:val="24"/>
                <w:szCs w:val="24"/>
                <w:lang w:val="en-GB"/>
              </w:rPr>
              <w:fldChar w:fldCharType="end"/>
            </w:r>
          </w:hyperlink>
        </w:p>
        <w:p w14:paraId="4E3918F7" w14:textId="4CF01B93" w:rsidR="00BB67D1" w:rsidRPr="00BB67D1" w:rsidRDefault="00AC7AE4">
          <w:pPr>
            <w:pStyle w:val="TOC1"/>
            <w:tabs>
              <w:tab w:val="left" w:pos="720"/>
              <w:tab w:val="right" w:leader="dot" w:pos="9060"/>
            </w:tabs>
            <w:rPr>
              <w:rFonts w:asciiTheme="minorHAnsi" w:eastAsiaTheme="minorEastAsia" w:hAnsiTheme="minorHAnsi" w:cstheme="minorHAnsi"/>
              <w:noProof/>
              <w:sz w:val="24"/>
              <w:szCs w:val="24"/>
              <w:lang w:val="en-GB" w:eastAsia="it-IT"/>
            </w:rPr>
          </w:pPr>
          <w:hyperlink w:anchor="_Toc16269485" w:history="1">
            <w:r w:rsidR="00BB67D1" w:rsidRPr="00BB67D1">
              <w:rPr>
                <w:rStyle w:val="Hyperlink"/>
                <w:rFonts w:asciiTheme="minorHAnsi" w:hAnsiTheme="minorHAnsi" w:cstheme="minorHAnsi"/>
                <w:noProof/>
                <w:sz w:val="24"/>
                <w:szCs w:val="24"/>
                <w:lang w:val="en-GB"/>
              </w:rPr>
              <w:t>2.2</w:t>
            </w:r>
            <w:r w:rsidR="00BB67D1" w:rsidRPr="00BB67D1">
              <w:rPr>
                <w:rFonts w:asciiTheme="minorHAnsi" w:eastAsiaTheme="minorEastAsia" w:hAnsiTheme="minorHAnsi" w:cstheme="minorHAnsi"/>
                <w:noProof/>
                <w:sz w:val="24"/>
                <w:szCs w:val="24"/>
                <w:lang w:val="en-GB" w:eastAsia="it-IT"/>
              </w:rPr>
              <w:tab/>
            </w:r>
            <w:r w:rsidR="00BB67D1" w:rsidRPr="00BB67D1">
              <w:rPr>
                <w:rStyle w:val="Hyperlink"/>
                <w:rFonts w:asciiTheme="minorHAnsi" w:hAnsiTheme="minorHAnsi" w:cstheme="minorHAnsi"/>
                <w:noProof/>
                <w:sz w:val="24"/>
                <w:szCs w:val="24"/>
                <w:lang w:val="en-GB"/>
              </w:rPr>
              <w:t>Evaluation objects and criteria</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_Toc16269485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11</w:t>
            </w:r>
            <w:r w:rsidR="00BB67D1" w:rsidRPr="00BB67D1">
              <w:rPr>
                <w:rFonts w:asciiTheme="minorHAnsi" w:hAnsiTheme="minorHAnsi" w:cstheme="minorHAnsi"/>
                <w:noProof/>
                <w:webHidden/>
                <w:sz w:val="24"/>
                <w:szCs w:val="24"/>
                <w:lang w:val="en-GB"/>
              </w:rPr>
              <w:fldChar w:fldCharType="end"/>
            </w:r>
          </w:hyperlink>
        </w:p>
        <w:p w14:paraId="7F7FA65A" w14:textId="7368A58A" w:rsidR="00BB67D1" w:rsidRPr="00BB67D1" w:rsidRDefault="00AC7AE4">
          <w:pPr>
            <w:pStyle w:val="TOC1"/>
            <w:tabs>
              <w:tab w:val="left" w:pos="720"/>
              <w:tab w:val="right" w:leader="dot" w:pos="9060"/>
            </w:tabs>
            <w:rPr>
              <w:rFonts w:asciiTheme="minorHAnsi" w:eastAsiaTheme="minorEastAsia" w:hAnsiTheme="minorHAnsi" w:cstheme="minorHAnsi"/>
              <w:noProof/>
              <w:sz w:val="24"/>
              <w:szCs w:val="24"/>
              <w:lang w:val="en-GB" w:eastAsia="it-IT"/>
            </w:rPr>
          </w:pPr>
          <w:hyperlink w:anchor="_Toc16269486" w:history="1">
            <w:r w:rsidR="00BB67D1" w:rsidRPr="00BB67D1">
              <w:rPr>
                <w:rStyle w:val="Hyperlink"/>
                <w:rFonts w:asciiTheme="minorHAnsi" w:hAnsiTheme="minorHAnsi" w:cstheme="minorHAnsi"/>
                <w:noProof/>
                <w:sz w:val="24"/>
                <w:szCs w:val="24"/>
                <w:lang w:val="en-GB"/>
              </w:rPr>
              <w:t>2.3</w:t>
            </w:r>
            <w:r w:rsidR="00BB67D1" w:rsidRPr="00BB67D1">
              <w:rPr>
                <w:rFonts w:asciiTheme="minorHAnsi" w:eastAsiaTheme="minorEastAsia" w:hAnsiTheme="minorHAnsi" w:cstheme="minorHAnsi"/>
                <w:noProof/>
                <w:sz w:val="24"/>
                <w:szCs w:val="24"/>
                <w:lang w:val="en-GB" w:eastAsia="it-IT"/>
              </w:rPr>
              <w:tab/>
            </w:r>
            <w:r w:rsidR="00BB67D1" w:rsidRPr="00BB67D1">
              <w:rPr>
                <w:rStyle w:val="Hyperlink"/>
                <w:rFonts w:asciiTheme="minorHAnsi" w:hAnsiTheme="minorHAnsi" w:cstheme="minorHAnsi"/>
                <w:noProof/>
                <w:sz w:val="24"/>
                <w:szCs w:val="24"/>
                <w:lang w:val="en-GB"/>
              </w:rPr>
              <w:t>BUGI performance and impact indicators</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_Toc16269486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14</w:t>
            </w:r>
            <w:r w:rsidR="00BB67D1" w:rsidRPr="00BB67D1">
              <w:rPr>
                <w:rFonts w:asciiTheme="minorHAnsi" w:hAnsiTheme="minorHAnsi" w:cstheme="minorHAnsi"/>
                <w:noProof/>
                <w:webHidden/>
                <w:sz w:val="24"/>
                <w:szCs w:val="24"/>
                <w:lang w:val="en-GB"/>
              </w:rPr>
              <w:fldChar w:fldCharType="end"/>
            </w:r>
          </w:hyperlink>
        </w:p>
        <w:p w14:paraId="5F1DB6BE" w14:textId="7063B524" w:rsidR="00BB67D1" w:rsidRPr="00BB67D1" w:rsidRDefault="00AC7AE4">
          <w:pPr>
            <w:pStyle w:val="TOC1"/>
            <w:tabs>
              <w:tab w:val="left" w:pos="720"/>
              <w:tab w:val="right" w:leader="dot" w:pos="9060"/>
            </w:tabs>
            <w:rPr>
              <w:rFonts w:asciiTheme="minorHAnsi" w:eastAsiaTheme="minorEastAsia" w:hAnsiTheme="minorHAnsi" w:cstheme="minorHAnsi"/>
              <w:noProof/>
              <w:sz w:val="24"/>
              <w:szCs w:val="24"/>
              <w:lang w:val="en-GB" w:eastAsia="it-IT"/>
            </w:rPr>
          </w:pPr>
          <w:hyperlink w:anchor="_Toc16269487" w:history="1">
            <w:r w:rsidR="00BB67D1" w:rsidRPr="00BB67D1">
              <w:rPr>
                <w:rStyle w:val="Hyperlink"/>
                <w:rFonts w:asciiTheme="minorHAnsi" w:hAnsiTheme="minorHAnsi" w:cstheme="minorHAnsi"/>
                <w:noProof/>
                <w:sz w:val="24"/>
                <w:szCs w:val="24"/>
                <w:lang w:val="en-GB"/>
              </w:rPr>
              <w:t>2.4</w:t>
            </w:r>
            <w:r w:rsidR="00BB67D1" w:rsidRPr="00BB67D1">
              <w:rPr>
                <w:rFonts w:asciiTheme="minorHAnsi" w:eastAsiaTheme="minorEastAsia" w:hAnsiTheme="minorHAnsi" w:cstheme="minorHAnsi"/>
                <w:noProof/>
                <w:sz w:val="24"/>
                <w:szCs w:val="24"/>
                <w:lang w:val="en-GB" w:eastAsia="it-IT"/>
              </w:rPr>
              <w:tab/>
            </w:r>
            <w:r w:rsidR="00BB67D1" w:rsidRPr="00BB67D1">
              <w:rPr>
                <w:rStyle w:val="Hyperlink"/>
                <w:rFonts w:asciiTheme="minorHAnsi" w:hAnsiTheme="minorHAnsi" w:cstheme="minorHAnsi"/>
                <w:noProof/>
                <w:sz w:val="24"/>
                <w:szCs w:val="24"/>
                <w:lang w:val="en-GB"/>
              </w:rPr>
              <w:t>The actors involved in internal and external evaluation</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_Toc16269487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15</w:t>
            </w:r>
            <w:r w:rsidR="00BB67D1" w:rsidRPr="00BB67D1">
              <w:rPr>
                <w:rFonts w:asciiTheme="minorHAnsi" w:hAnsiTheme="minorHAnsi" w:cstheme="minorHAnsi"/>
                <w:noProof/>
                <w:webHidden/>
                <w:sz w:val="24"/>
                <w:szCs w:val="24"/>
                <w:lang w:val="en-GB"/>
              </w:rPr>
              <w:fldChar w:fldCharType="end"/>
            </w:r>
          </w:hyperlink>
        </w:p>
        <w:p w14:paraId="61346F54" w14:textId="1091D6A2" w:rsidR="00BB67D1" w:rsidRDefault="00AC7AE4">
          <w:pPr>
            <w:pStyle w:val="TOC1"/>
            <w:tabs>
              <w:tab w:val="right" w:leader="dot" w:pos="9060"/>
            </w:tabs>
            <w:rPr>
              <w:rFonts w:asciiTheme="minorHAnsi" w:hAnsiTheme="minorHAnsi" w:cstheme="minorHAnsi"/>
              <w:noProof/>
              <w:sz w:val="24"/>
              <w:szCs w:val="24"/>
              <w:lang w:val="en-GB"/>
            </w:rPr>
          </w:pPr>
          <w:hyperlink w:anchor="_Toc16269490" w:history="1">
            <w:r w:rsidR="00BB67D1" w:rsidRPr="00BB67D1">
              <w:rPr>
                <w:rStyle w:val="Hyperlink"/>
                <w:rFonts w:asciiTheme="minorHAnsi" w:hAnsiTheme="minorHAnsi" w:cstheme="minorHAnsi"/>
                <w:noProof/>
                <w:sz w:val="24"/>
                <w:szCs w:val="24"/>
                <w:lang w:val="en-GB"/>
              </w:rPr>
              <w:t>3. OPERATIONAL PLAN</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_Toc16269490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18</w:t>
            </w:r>
            <w:r w:rsidR="00BB67D1" w:rsidRPr="00BB67D1">
              <w:rPr>
                <w:rFonts w:asciiTheme="minorHAnsi" w:hAnsiTheme="minorHAnsi" w:cstheme="minorHAnsi"/>
                <w:noProof/>
                <w:webHidden/>
                <w:sz w:val="24"/>
                <w:szCs w:val="24"/>
                <w:lang w:val="en-GB"/>
              </w:rPr>
              <w:fldChar w:fldCharType="end"/>
            </w:r>
          </w:hyperlink>
        </w:p>
        <w:p w14:paraId="4F9F510E" w14:textId="77777777" w:rsidR="00D430D7" w:rsidRDefault="00D055E2">
          <w:pPr>
            <w:pStyle w:val="TOC1"/>
            <w:tabs>
              <w:tab w:val="right" w:leader="dot" w:pos="9060"/>
            </w:tabs>
            <w:rPr>
              <w:rFonts w:asciiTheme="minorHAnsi" w:hAnsiTheme="minorHAnsi" w:cs="Times New Roman (Corpo)"/>
              <w:caps/>
              <w:noProof/>
              <w:sz w:val="24"/>
              <w:szCs w:val="24"/>
              <w:lang w:val="en-GB"/>
            </w:rPr>
          </w:pPr>
          <w:r w:rsidRPr="00D055E2">
            <w:rPr>
              <w:rFonts w:asciiTheme="minorHAnsi" w:hAnsiTheme="minorHAnsi" w:cs="Times New Roman (Corpo)"/>
              <w:caps/>
              <w:noProof/>
              <w:sz w:val="24"/>
              <w:szCs w:val="24"/>
              <w:lang w:val="en-GB"/>
            </w:rPr>
            <w:t>4. Quality performance indicators for evaluation of the progress and results of project activities identified by the Quality Assurance Committee</w:t>
          </w:r>
          <w:r>
            <w:rPr>
              <w:rFonts w:asciiTheme="minorHAnsi" w:hAnsiTheme="minorHAnsi" w:cs="Times New Roman (Corpo)"/>
              <w:caps/>
              <w:noProof/>
              <w:sz w:val="24"/>
              <w:szCs w:val="24"/>
              <w:lang w:val="en-GB"/>
            </w:rPr>
            <w:tab/>
            <w:t>20</w:t>
          </w:r>
        </w:p>
        <w:p w14:paraId="1B85CD45" w14:textId="4FB836EF" w:rsidR="00BB67D1" w:rsidRPr="00D055E2" w:rsidRDefault="00BB67D1">
          <w:pPr>
            <w:pStyle w:val="TOC1"/>
            <w:tabs>
              <w:tab w:val="right" w:leader="dot" w:pos="9060"/>
            </w:tabs>
            <w:rPr>
              <w:rFonts w:asciiTheme="minorHAnsi" w:hAnsiTheme="minorHAnsi" w:cs="Times New Roman (Corpo)"/>
              <w:caps/>
              <w:noProof/>
              <w:sz w:val="24"/>
              <w:szCs w:val="24"/>
              <w:lang w:val="en-GB"/>
            </w:rPr>
          </w:pPr>
          <w:r w:rsidRPr="00D055E2">
            <w:rPr>
              <w:rStyle w:val="Hyperlink"/>
              <w:rFonts w:asciiTheme="minorHAnsi" w:hAnsiTheme="minorHAnsi" w:cs="Times New Roman (Corpo)"/>
              <w:caps/>
              <w:noProof/>
              <w:sz w:val="24"/>
              <w:szCs w:val="24"/>
              <w:lang w:val="en-GB"/>
            </w:rPr>
            <w:br/>
          </w:r>
          <w:hyperlink w:anchor="_Toc16269493" w:history="1">
            <w:r w:rsidRPr="00BB67D1">
              <w:rPr>
                <w:rStyle w:val="Hyperlink"/>
                <w:rFonts w:asciiTheme="minorHAnsi" w:hAnsiTheme="minorHAnsi" w:cstheme="minorHAnsi"/>
                <w:noProof/>
                <w:sz w:val="24"/>
                <w:szCs w:val="24"/>
                <w:lang w:val="en-GB"/>
              </w:rPr>
              <w:t>ANNEXES</w:t>
            </w:r>
            <w:r w:rsidRPr="00BB67D1">
              <w:rPr>
                <w:rFonts w:asciiTheme="minorHAnsi" w:hAnsiTheme="minorHAnsi" w:cstheme="minorHAnsi"/>
                <w:noProof/>
                <w:webHidden/>
                <w:sz w:val="24"/>
                <w:szCs w:val="24"/>
                <w:lang w:val="en-GB"/>
              </w:rPr>
              <w:tab/>
            </w:r>
            <w:r w:rsidRPr="00BB67D1">
              <w:rPr>
                <w:rFonts w:asciiTheme="minorHAnsi" w:hAnsiTheme="minorHAnsi" w:cstheme="minorHAnsi"/>
                <w:noProof/>
                <w:webHidden/>
                <w:sz w:val="24"/>
                <w:szCs w:val="24"/>
                <w:lang w:val="en-GB"/>
              </w:rPr>
              <w:fldChar w:fldCharType="begin"/>
            </w:r>
            <w:r w:rsidRPr="00BB67D1">
              <w:rPr>
                <w:rFonts w:asciiTheme="minorHAnsi" w:hAnsiTheme="minorHAnsi" w:cstheme="minorHAnsi"/>
                <w:noProof/>
                <w:webHidden/>
                <w:sz w:val="24"/>
                <w:szCs w:val="24"/>
                <w:lang w:val="en-GB"/>
              </w:rPr>
              <w:instrText xml:space="preserve"> PAGEREF _Toc16269493 \h </w:instrText>
            </w:r>
            <w:r w:rsidRPr="00BB67D1">
              <w:rPr>
                <w:rFonts w:asciiTheme="minorHAnsi" w:hAnsiTheme="minorHAnsi" w:cstheme="minorHAnsi"/>
                <w:noProof/>
                <w:webHidden/>
                <w:sz w:val="24"/>
                <w:szCs w:val="24"/>
                <w:lang w:val="en-GB"/>
              </w:rPr>
            </w:r>
            <w:r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33</w:t>
            </w:r>
            <w:r w:rsidRPr="00BB67D1">
              <w:rPr>
                <w:rFonts w:asciiTheme="minorHAnsi" w:hAnsiTheme="minorHAnsi" w:cstheme="minorHAnsi"/>
                <w:noProof/>
                <w:webHidden/>
                <w:sz w:val="24"/>
                <w:szCs w:val="24"/>
                <w:lang w:val="en-GB"/>
              </w:rPr>
              <w:fldChar w:fldCharType="end"/>
            </w:r>
          </w:hyperlink>
        </w:p>
        <w:p w14:paraId="772094B3" w14:textId="14F565ED" w:rsidR="00BB67D1" w:rsidRPr="00BB67D1" w:rsidRDefault="00AC7AE4">
          <w:pPr>
            <w:pStyle w:val="TOC2"/>
            <w:tabs>
              <w:tab w:val="right" w:leader="dot" w:pos="9060"/>
            </w:tabs>
            <w:rPr>
              <w:rFonts w:asciiTheme="minorHAnsi" w:eastAsiaTheme="minorEastAsia" w:hAnsiTheme="minorHAnsi" w:cstheme="minorHAnsi"/>
              <w:noProof/>
              <w:sz w:val="24"/>
              <w:szCs w:val="24"/>
              <w:lang w:val="en-GB" w:eastAsia="it-IT"/>
            </w:rPr>
          </w:pPr>
          <w:hyperlink w:anchor="_Toc16269494" w:history="1">
            <w:r w:rsidR="00BB67D1" w:rsidRPr="00BB67D1">
              <w:rPr>
                <w:rStyle w:val="Hyperlink"/>
                <w:rFonts w:asciiTheme="minorHAnsi" w:hAnsiTheme="minorHAnsi" w:cstheme="minorHAnsi"/>
                <w:noProof/>
                <w:sz w:val="24"/>
                <w:szCs w:val="24"/>
                <w:lang w:val="en-GB"/>
              </w:rPr>
              <w:t>Annex I: internal evaluation questionnaire PARTNERS MEETINGS</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_Toc16269494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33</w:t>
            </w:r>
            <w:r w:rsidR="00BB67D1" w:rsidRPr="00BB67D1">
              <w:rPr>
                <w:rFonts w:asciiTheme="minorHAnsi" w:hAnsiTheme="minorHAnsi" w:cstheme="minorHAnsi"/>
                <w:noProof/>
                <w:webHidden/>
                <w:sz w:val="24"/>
                <w:szCs w:val="24"/>
                <w:lang w:val="en-GB"/>
              </w:rPr>
              <w:fldChar w:fldCharType="end"/>
            </w:r>
          </w:hyperlink>
        </w:p>
        <w:p w14:paraId="37F57F8E" w14:textId="2110A9ED" w:rsidR="00BB67D1" w:rsidRPr="00BB67D1" w:rsidRDefault="00AC7AE4">
          <w:pPr>
            <w:pStyle w:val="TOC2"/>
            <w:tabs>
              <w:tab w:val="right" w:leader="dot" w:pos="9060"/>
            </w:tabs>
            <w:rPr>
              <w:rFonts w:asciiTheme="minorHAnsi" w:eastAsiaTheme="minorEastAsia" w:hAnsiTheme="minorHAnsi" w:cstheme="minorHAnsi"/>
              <w:noProof/>
              <w:sz w:val="24"/>
              <w:szCs w:val="24"/>
              <w:lang w:val="en-GB" w:eastAsia="it-IT"/>
            </w:rPr>
          </w:pPr>
          <w:hyperlink w:anchor="_Toc16269495" w:history="1">
            <w:r w:rsidR="00BB67D1" w:rsidRPr="00BB67D1">
              <w:rPr>
                <w:rStyle w:val="Hyperlink"/>
                <w:rFonts w:asciiTheme="minorHAnsi" w:hAnsiTheme="minorHAnsi" w:cstheme="minorHAnsi"/>
                <w:noProof/>
                <w:sz w:val="24"/>
                <w:szCs w:val="24"/>
                <w:lang w:val="en-GB"/>
              </w:rPr>
              <w:t>Annex II: internal evaluation questionnaire: PROGRESS OF THE PROJECT</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_Toc16269495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35</w:t>
            </w:r>
            <w:r w:rsidR="00BB67D1" w:rsidRPr="00BB67D1">
              <w:rPr>
                <w:rFonts w:asciiTheme="minorHAnsi" w:hAnsiTheme="minorHAnsi" w:cstheme="minorHAnsi"/>
                <w:noProof/>
                <w:webHidden/>
                <w:sz w:val="24"/>
                <w:szCs w:val="24"/>
                <w:lang w:val="en-GB"/>
              </w:rPr>
              <w:fldChar w:fldCharType="end"/>
            </w:r>
          </w:hyperlink>
        </w:p>
        <w:p w14:paraId="602B2D0C" w14:textId="0208B2C5" w:rsidR="00BB67D1" w:rsidRPr="00BB67D1" w:rsidRDefault="00AC7AE4">
          <w:pPr>
            <w:pStyle w:val="TOC2"/>
            <w:tabs>
              <w:tab w:val="right" w:leader="dot" w:pos="9060"/>
            </w:tabs>
            <w:rPr>
              <w:rFonts w:asciiTheme="minorHAnsi" w:eastAsiaTheme="minorEastAsia" w:hAnsiTheme="minorHAnsi" w:cstheme="minorHAnsi"/>
              <w:noProof/>
              <w:sz w:val="24"/>
              <w:szCs w:val="24"/>
              <w:lang w:val="en-GB" w:eastAsia="it-IT"/>
            </w:rPr>
          </w:pPr>
          <w:hyperlink w:anchor="_Toc16269496" w:history="1">
            <w:r w:rsidR="00BB67D1" w:rsidRPr="00BB67D1">
              <w:rPr>
                <w:rStyle w:val="Hyperlink"/>
                <w:rFonts w:asciiTheme="minorHAnsi" w:hAnsiTheme="minorHAnsi" w:cstheme="minorHAnsi"/>
                <w:noProof/>
                <w:sz w:val="24"/>
                <w:szCs w:val="24"/>
                <w:lang w:val="en-GB"/>
              </w:rPr>
              <w:t xml:space="preserve">Annex III: internal evaluation questionnaire: </w:t>
            </w:r>
            <w:r w:rsidR="00BB67D1" w:rsidRPr="00BB67D1">
              <w:rPr>
                <w:rStyle w:val="Hyperlink"/>
                <w:rFonts w:asciiTheme="minorHAnsi" w:hAnsiTheme="minorHAnsi" w:cstheme="minorHAnsi"/>
                <w:noProof/>
                <w:sz w:val="24"/>
                <w:szCs w:val="24"/>
                <w:lang w:val="en-GB"/>
              </w:rPr>
              <w:br/>
              <w:t>WP LEADERS AND COORDINATOR SELF -EVALUATION</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_Toc16269496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37</w:t>
            </w:r>
            <w:r w:rsidR="00BB67D1" w:rsidRPr="00BB67D1">
              <w:rPr>
                <w:rFonts w:asciiTheme="minorHAnsi" w:hAnsiTheme="minorHAnsi" w:cstheme="minorHAnsi"/>
                <w:noProof/>
                <w:webHidden/>
                <w:sz w:val="24"/>
                <w:szCs w:val="24"/>
                <w:lang w:val="en-GB"/>
              </w:rPr>
              <w:fldChar w:fldCharType="end"/>
            </w:r>
          </w:hyperlink>
        </w:p>
        <w:p w14:paraId="736C039E" w14:textId="1141015A" w:rsidR="00BB67D1" w:rsidRPr="00BB67D1" w:rsidRDefault="00AC7AE4">
          <w:pPr>
            <w:pStyle w:val="TOC2"/>
            <w:tabs>
              <w:tab w:val="right" w:leader="dot" w:pos="9060"/>
            </w:tabs>
            <w:rPr>
              <w:rFonts w:asciiTheme="minorHAnsi" w:eastAsiaTheme="minorEastAsia" w:hAnsiTheme="minorHAnsi" w:cstheme="minorHAnsi"/>
              <w:noProof/>
              <w:sz w:val="24"/>
              <w:szCs w:val="24"/>
              <w:lang w:val="en-GB" w:eastAsia="it-IT"/>
            </w:rPr>
          </w:pPr>
          <w:hyperlink w:anchor="_Toc16269497" w:history="1">
            <w:r w:rsidR="00BB67D1" w:rsidRPr="00BB67D1">
              <w:rPr>
                <w:rStyle w:val="Hyperlink"/>
                <w:rFonts w:asciiTheme="minorHAnsi" w:hAnsiTheme="minorHAnsi" w:cstheme="minorHAnsi"/>
                <w:noProof/>
                <w:sz w:val="24"/>
                <w:szCs w:val="24"/>
                <w:lang w:val="en-GB"/>
              </w:rPr>
              <w:t>Annex IV: evaluation questionnaire: QUALITY OF THE STUDY VISIT</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_Toc16269497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39</w:t>
            </w:r>
            <w:r w:rsidR="00BB67D1" w:rsidRPr="00BB67D1">
              <w:rPr>
                <w:rFonts w:asciiTheme="minorHAnsi" w:hAnsiTheme="minorHAnsi" w:cstheme="minorHAnsi"/>
                <w:noProof/>
                <w:webHidden/>
                <w:sz w:val="24"/>
                <w:szCs w:val="24"/>
                <w:lang w:val="en-GB"/>
              </w:rPr>
              <w:fldChar w:fldCharType="end"/>
            </w:r>
          </w:hyperlink>
        </w:p>
        <w:p w14:paraId="11D3B192" w14:textId="22800000" w:rsidR="00BB67D1" w:rsidRPr="00BB67D1" w:rsidRDefault="00AC7AE4">
          <w:pPr>
            <w:pStyle w:val="TOC2"/>
            <w:tabs>
              <w:tab w:val="right" w:leader="dot" w:pos="9060"/>
            </w:tabs>
            <w:rPr>
              <w:rFonts w:asciiTheme="minorHAnsi" w:eastAsiaTheme="minorEastAsia" w:hAnsiTheme="minorHAnsi" w:cstheme="minorHAnsi"/>
              <w:noProof/>
              <w:sz w:val="24"/>
              <w:szCs w:val="24"/>
              <w:lang w:val="en-GB" w:eastAsia="it-IT"/>
            </w:rPr>
          </w:pPr>
          <w:hyperlink w:anchor="_Toc16269498" w:history="1">
            <w:r w:rsidR="00BB67D1" w:rsidRPr="00BB67D1">
              <w:rPr>
                <w:rStyle w:val="Hyperlink"/>
                <w:rFonts w:asciiTheme="minorHAnsi" w:hAnsiTheme="minorHAnsi" w:cstheme="minorHAnsi"/>
                <w:noProof/>
                <w:sz w:val="24"/>
                <w:szCs w:val="24"/>
                <w:lang w:val="en-GB"/>
              </w:rPr>
              <w:t>Annex V: external evaluation questionnaire: DISSEMINATION EVENTS</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_Toc16269498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41</w:t>
            </w:r>
            <w:r w:rsidR="00BB67D1" w:rsidRPr="00BB67D1">
              <w:rPr>
                <w:rFonts w:asciiTheme="minorHAnsi" w:hAnsiTheme="minorHAnsi" w:cstheme="minorHAnsi"/>
                <w:noProof/>
                <w:webHidden/>
                <w:sz w:val="24"/>
                <w:szCs w:val="24"/>
                <w:lang w:val="en-GB"/>
              </w:rPr>
              <w:fldChar w:fldCharType="end"/>
            </w:r>
          </w:hyperlink>
        </w:p>
        <w:p w14:paraId="014FFA8C" w14:textId="68F353CC" w:rsidR="00BB67D1" w:rsidRPr="00BB67D1" w:rsidRDefault="00AC7AE4">
          <w:pPr>
            <w:pStyle w:val="TOC2"/>
            <w:tabs>
              <w:tab w:val="right" w:leader="dot" w:pos="9060"/>
            </w:tabs>
            <w:rPr>
              <w:rFonts w:asciiTheme="minorHAnsi" w:eastAsiaTheme="minorEastAsia" w:hAnsiTheme="minorHAnsi" w:cstheme="minorHAnsi"/>
              <w:noProof/>
              <w:sz w:val="24"/>
              <w:szCs w:val="24"/>
              <w:lang w:val="en-GB" w:eastAsia="it-IT"/>
            </w:rPr>
          </w:pPr>
          <w:hyperlink w:anchor="_Toc16269499" w:history="1">
            <w:r w:rsidR="00BB67D1" w:rsidRPr="00BB67D1">
              <w:rPr>
                <w:rStyle w:val="Hyperlink"/>
                <w:rFonts w:asciiTheme="minorHAnsi" w:hAnsiTheme="minorHAnsi" w:cstheme="minorHAnsi"/>
                <w:noProof/>
                <w:sz w:val="24"/>
                <w:szCs w:val="24"/>
                <w:lang w:val="en-GB"/>
              </w:rPr>
              <w:t>Annex VI: external evaluation questionnaire: PROJECT WEB SITE</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_Toc16269499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42</w:t>
            </w:r>
            <w:r w:rsidR="00BB67D1" w:rsidRPr="00BB67D1">
              <w:rPr>
                <w:rFonts w:asciiTheme="minorHAnsi" w:hAnsiTheme="minorHAnsi" w:cstheme="minorHAnsi"/>
                <w:noProof/>
                <w:webHidden/>
                <w:sz w:val="24"/>
                <w:szCs w:val="24"/>
                <w:lang w:val="en-GB"/>
              </w:rPr>
              <w:fldChar w:fldCharType="end"/>
            </w:r>
          </w:hyperlink>
        </w:p>
        <w:p w14:paraId="744B6B6D" w14:textId="6A1A01AA" w:rsidR="00BB67D1" w:rsidRPr="00BB67D1" w:rsidRDefault="00AC7AE4">
          <w:pPr>
            <w:pStyle w:val="TOC2"/>
            <w:tabs>
              <w:tab w:val="right" w:leader="dot" w:pos="9060"/>
            </w:tabs>
            <w:rPr>
              <w:rFonts w:asciiTheme="minorHAnsi" w:eastAsiaTheme="minorEastAsia" w:hAnsiTheme="minorHAnsi" w:cstheme="minorHAnsi"/>
              <w:noProof/>
              <w:sz w:val="24"/>
              <w:szCs w:val="24"/>
              <w:lang w:val="en-GB" w:eastAsia="it-IT"/>
            </w:rPr>
          </w:pPr>
          <w:hyperlink w:anchor="_Toc16269500" w:history="1">
            <w:r w:rsidR="00BB67D1" w:rsidRPr="00BB67D1">
              <w:rPr>
                <w:rStyle w:val="Hyperlink"/>
                <w:rFonts w:asciiTheme="minorHAnsi" w:hAnsiTheme="minorHAnsi" w:cstheme="minorHAnsi"/>
                <w:noProof/>
                <w:sz w:val="24"/>
                <w:szCs w:val="24"/>
                <w:lang w:val="en-GB"/>
              </w:rPr>
              <w:t>Annex VII: external evaluation questionnaire: QUALITY OF DELIVERABLES WP 1</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_Toc16269500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43</w:t>
            </w:r>
            <w:r w:rsidR="00BB67D1" w:rsidRPr="00BB67D1">
              <w:rPr>
                <w:rFonts w:asciiTheme="minorHAnsi" w:hAnsiTheme="minorHAnsi" w:cstheme="minorHAnsi"/>
                <w:noProof/>
                <w:webHidden/>
                <w:sz w:val="24"/>
                <w:szCs w:val="24"/>
                <w:lang w:val="en-GB"/>
              </w:rPr>
              <w:fldChar w:fldCharType="end"/>
            </w:r>
          </w:hyperlink>
        </w:p>
        <w:p w14:paraId="0C653900" w14:textId="6A165D68" w:rsidR="00BB67D1" w:rsidRPr="00BB67D1" w:rsidRDefault="00AC7AE4">
          <w:pPr>
            <w:pStyle w:val="TOC2"/>
            <w:tabs>
              <w:tab w:val="right" w:leader="dot" w:pos="9060"/>
            </w:tabs>
            <w:rPr>
              <w:rFonts w:asciiTheme="minorHAnsi" w:eastAsiaTheme="minorEastAsia" w:hAnsiTheme="minorHAnsi" w:cstheme="minorHAnsi"/>
              <w:noProof/>
              <w:sz w:val="24"/>
              <w:szCs w:val="24"/>
              <w:lang w:val="en-GB" w:eastAsia="it-IT"/>
            </w:rPr>
          </w:pPr>
          <w:hyperlink w:anchor="_Toc16269501" w:history="1">
            <w:r w:rsidR="00BB67D1" w:rsidRPr="00BB67D1">
              <w:rPr>
                <w:rStyle w:val="Hyperlink"/>
                <w:rFonts w:asciiTheme="minorHAnsi" w:hAnsiTheme="minorHAnsi" w:cstheme="minorHAnsi"/>
                <w:noProof/>
                <w:sz w:val="24"/>
                <w:szCs w:val="24"/>
                <w:lang w:val="en-GB"/>
              </w:rPr>
              <w:t>Annex VIII: external evaluation questionnaire: QUALITY OF DELIVERABLES WP 2</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_Toc16269501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44</w:t>
            </w:r>
            <w:r w:rsidR="00BB67D1" w:rsidRPr="00BB67D1">
              <w:rPr>
                <w:rFonts w:asciiTheme="minorHAnsi" w:hAnsiTheme="minorHAnsi" w:cstheme="minorHAnsi"/>
                <w:noProof/>
                <w:webHidden/>
                <w:sz w:val="24"/>
                <w:szCs w:val="24"/>
                <w:lang w:val="en-GB"/>
              </w:rPr>
              <w:fldChar w:fldCharType="end"/>
            </w:r>
          </w:hyperlink>
        </w:p>
        <w:p w14:paraId="22487285" w14:textId="5F1C8992" w:rsidR="00BB67D1" w:rsidRPr="00BB67D1" w:rsidRDefault="00AC7AE4">
          <w:pPr>
            <w:pStyle w:val="TOC2"/>
            <w:tabs>
              <w:tab w:val="right" w:leader="dot" w:pos="9060"/>
            </w:tabs>
            <w:rPr>
              <w:rFonts w:asciiTheme="minorHAnsi" w:eastAsiaTheme="minorEastAsia" w:hAnsiTheme="minorHAnsi" w:cstheme="minorHAnsi"/>
              <w:noProof/>
              <w:sz w:val="24"/>
              <w:szCs w:val="24"/>
              <w:lang w:val="en-GB" w:eastAsia="it-IT"/>
            </w:rPr>
          </w:pPr>
          <w:hyperlink w:anchor="_Toc16269502" w:history="1">
            <w:r w:rsidR="00BB67D1" w:rsidRPr="00BB67D1">
              <w:rPr>
                <w:rStyle w:val="Hyperlink"/>
                <w:rFonts w:asciiTheme="minorHAnsi" w:hAnsiTheme="minorHAnsi" w:cstheme="minorHAnsi"/>
                <w:noProof/>
                <w:sz w:val="24"/>
                <w:szCs w:val="24"/>
                <w:lang w:val="en-GB"/>
              </w:rPr>
              <w:t>Annex IX: evaluation questionnaire: STAFF AND STUDENT SATISFACTION CURRICULUM IMPLEMENTATION</w:t>
            </w:r>
            <w:r w:rsidR="00BB67D1" w:rsidRPr="00BB67D1">
              <w:rPr>
                <w:rFonts w:asciiTheme="minorHAnsi" w:hAnsiTheme="minorHAnsi" w:cstheme="minorHAnsi"/>
                <w:noProof/>
                <w:webHidden/>
                <w:sz w:val="24"/>
                <w:szCs w:val="24"/>
                <w:lang w:val="en-GB"/>
              </w:rPr>
              <w:tab/>
            </w:r>
            <w:r w:rsidR="00BB67D1" w:rsidRPr="00BB67D1">
              <w:rPr>
                <w:rFonts w:asciiTheme="minorHAnsi" w:hAnsiTheme="minorHAnsi" w:cstheme="minorHAnsi"/>
                <w:noProof/>
                <w:webHidden/>
                <w:sz w:val="24"/>
                <w:szCs w:val="24"/>
                <w:lang w:val="en-GB"/>
              </w:rPr>
              <w:fldChar w:fldCharType="begin"/>
            </w:r>
            <w:r w:rsidR="00BB67D1" w:rsidRPr="00BB67D1">
              <w:rPr>
                <w:rFonts w:asciiTheme="minorHAnsi" w:hAnsiTheme="minorHAnsi" w:cstheme="minorHAnsi"/>
                <w:noProof/>
                <w:webHidden/>
                <w:sz w:val="24"/>
                <w:szCs w:val="24"/>
                <w:lang w:val="en-GB"/>
              </w:rPr>
              <w:instrText xml:space="preserve"> PAGEREF _Toc16269502 \h </w:instrText>
            </w:r>
            <w:r w:rsidR="00BB67D1" w:rsidRPr="00BB67D1">
              <w:rPr>
                <w:rFonts w:asciiTheme="minorHAnsi" w:hAnsiTheme="minorHAnsi" w:cstheme="minorHAnsi"/>
                <w:noProof/>
                <w:webHidden/>
                <w:sz w:val="24"/>
                <w:szCs w:val="24"/>
                <w:lang w:val="en-GB"/>
              </w:rPr>
            </w:r>
            <w:r w:rsidR="00BB67D1" w:rsidRPr="00BB67D1">
              <w:rPr>
                <w:rFonts w:asciiTheme="minorHAnsi" w:hAnsiTheme="minorHAnsi" w:cstheme="minorHAnsi"/>
                <w:noProof/>
                <w:webHidden/>
                <w:sz w:val="24"/>
                <w:szCs w:val="24"/>
                <w:lang w:val="en-GB"/>
              </w:rPr>
              <w:fldChar w:fldCharType="separate"/>
            </w:r>
            <w:r w:rsidR="00D430D7">
              <w:rPr>
                <w:rFonts w:asciiTheme="minorHAnsi" w:hAnsiTheme="minorHAnsi" w:cstheme="minorHAnsi"/>
                <w:noProof/>
                <w:webHidden/>
                <w:sz w:val="24"/>
                <w:szCs w:val="24"/>
                <w:lang w:val="en-GB"/>
              </w:rPr>
              <w:t>45</w:t>
            </w:r>
            <w:r w:rsidR="00BB67D1" w:rsidRPr="00BB67D1">
              <w:rPr>
                <w:rFonts w:asciiTheme="minorHAnsi" w:hAnsiTheme="minorHAnsi" w:cstheme="minorHAnsi"/>
                <w:noProof/>
                <w:webHidden/>
                <w:sz w:val="24"/>
                <w:szCs w:val="24"/>
                <w:lang w:val="en-GB"/>
              </w:rPr>
              <w:fldChar w:fldCharType="end"/>
            </w:r>
          </w:hyperlink>
        </w:p>
        <w:p w14:paraId="71891385" w14:textId="710DBD47" w:rsidR="00881D3E" w:rsidRPr="00BB67D1" w:rsidRDefault="00881D3E" w:rsidP="009D32ED">
          <w:pPr>
            <w:rPr>
              <w:rFonts w:asciiTheme="minorHAnsi" w:hAnsiTheme="minorHAnsi" w:cstheme="minorHAnsi"/>
              <w:lang w:val="en-GB"/>
            </w:rPr>
          </w:pPr>
          <w:r w:rsidRPr="00BB67D1">
            <w:rPr>
              <w:rFonts w:asciiTheme="minorHAnsi" w:hAnsiTheme="minorHAnsi" w:cstheme="minorHAnsi"/>
              <w:sz w:val="24"/>
              <w:szCs w:val="24"/>
              <w:lang w:val="en-GB"/>
            </w:rPr>
            <w:fldChar w:fldCharType="end"/>
          </w:r>
        </w:p>
      </w:sdtContent>
    </w:sdt>
    <w:p w14:paraId="282E0D49" w14:textId="69F9D89C" w:rsidR="00B11EDA" w:rsidRPr="00BB67D1" w:rsidRDefault="00B11EDA" w:rsidP="00B11EDA">
      <w:pPr>
        <w:tabs>
          <w:tab w:val="right" w:pos="9070"/>
        </w:tabs>
        <w:spacing w:after="0"/>
        <w:jc w:val="right"/>
        <w:rPr>
          <w:rFonts w:asciiTheme="minorHAnsi" w:hAnsiTheme="minorHAnsi" w:cstheme="minorHAnsi"/>
          <w:lang w:val="en-GB"/>
        </w:rPr>
      </w:pPr>
    </w:p>
    <w:p w14:paraId="30F7BF2D" w14:textId="77777777" w:rsidR="00040E0D" w:rsidRPr="00BB67D1" w:rsidRDefault="00040E0D" w:rsidP="00B11EDA">
      <w:pPr>
        <w:tabs>
          <w:tab w:val="right" w:pos="9070"/>
        </w:tabs>
        <w:spacing w:after="0"/>
        <w:rPr>
          <w:rFonts w:asciiTheme="minorHAnsi" w:hAnsiTheme="minorHAnsi" w:cstheme="minorHAnsi"/>
          <w:sz w:val="23"/>
          <w:szCs w:val="23"/>
          <w:lang w:val="en-GB"/>
        </w:rPr>
      </w:pPr>
      <w:r w:rsidRPr="00BB67D1">
        <w:rPr>
          <w:rFonts w:asciiTheme="minorHAnsi" w:hAnsiTheme="minorHAnsi" w:cstheme="minorHAnsi"/>
          <w:lang w:val="en-GB"/>
        </w:rPr>
        <w:br w:type="page"/>
      </w:r>
      <w:r w:rsidR="00B11EDA" w:rsidRPr="00BB67D1">
        <w:rPr>
          <w:rFonts w:asciiTheme="minorHAnsi" w:hAnsiTheme="minorHAnsi" w:cstheme="minorHAnsi"/>
          <w:lang w:val="en-GB"/>
        </w:rPr>
        <w:lastRenderedPageBreak/>
        <w:tab/>
      </w:r>
    </w:p>
    <w:p w14:paraId="378B8192" w14:textId="1CB36CED" w:rsidR="0078216A" w:rsidRPr="00BB67D1" w:rsidRDefault="000B030C" w:rsidP="009B1021">
      <w:pPr>
        <w:pStyle w:val="Heading1"/>
        <w:ind w:left="567" w:hanging="567"/>
        <w:rPr>
          <w:rFonts w:asciiTheme="minorHAnsi" w:hAnsiTheme="minorHAnsi" w:cstheme="minorHAnsi"/>
          <w:lang w:val="en-GB"/>
        </w:rPr>
      </w:pPr>
      <w:bookmarkStart w:id="1" w:name="_Toc16269478"/>
      <w:bookmarkEnd w:id="0"/>
      <w:r w:rsidRPr="00BB67D1">
        <w:rPr>
          <w:rFonts w:asciiTheme="minorHAnsi" w:hAnsiTheme="minorHAnsi" w:cstheme="minorHAnsi"/>
          <w:lang w:val="en-GB"/>
        </w:rPr>
        <w:t>1.</w:t>
      </w:r>
      <w:r w:rsidR="009B1021" w:rsidRPr="00BB67D1">
        <w:rPr>
          <w:rFonts w:asciiTheme="minorHAnsi" w:hAnsiTheme="minorHAnsi" w:cstheme="minorHAnsi"/>
          <w:lang w:val="en-GB"/>
        </w:rPr>
        <w:tab/>
      </w:r>
      <w:r w:rsidR="0078216A" w:rsidRPr="00BB67D1">
        <w:rPr>
          <w:rFonts w:asciiTheme="minorHAnsi" w:hAnsiTheme="minorHAnsi" w:cstheme="minorHAnsi"/>
          <w:lang w:val="en-GB"/>
        </w:rPr>
        <w:t>INTRODUCTION</w:t>
      </w:r>
      <w:bookmarkEnd w:id="1"/>
    </w:p>
    <w:p w14:paraId="7DF67FD3" w14:textId="017A9D6F" w:rsidR="00A57206" w:rsidRPr="00BB67D1" w:rsidRDefault="004E010A" w:rsidP="000E070D">
      <w:pPr>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BUGI</w:t>
      </w:r>
      <w:r w:rsidR="004121FC" w:rsidRPr="00BB67D1">
        <w:rPr>
          <w:rFonts w:asciiTheme="minorHAnsi" w:hAnsiTheme="minorHAnsi" w:cstheme="minorHAnsi"/>
          <w:sz w:val="24"/>
          <w:szCs w:val="24"/>
          <w:lang w:val="en-GB"/>
        </w:rPr>
        <w:t xml:space="preserve"> </w:t>
      </w:r>
      <w:r w:rsidR="00A57206" w:rsidRPr="00BB67D1">
        <w:rPr>
          <w:rFonts w:asciiTheme="minorHAnsi" w:hAnsiTheme="minorHAnsi" w:cstheme="minorHAnsi"/>
          <w:sz w:val="24"/>
          <w:szCs w:val="24"/>
          <w:lang w:val="en-GB"/>
        </w:rPr>
        <w:t>- Wester</w:t>
      </w:r>
      <w:r w:rsidR="00B36061" w:rsidRPr="00BB67D1">
        <w:rPr>
          <w:rFonts w:asciiTheme="minorHAnsi" w:hAnsiTheme="minorHAnsi" w:cstheme="minorHAnsi"/>
          <w:sz w:val="24"/>
          <w:szCs w:val="24"/>
          <w:lang w:val="en-GB"/>
        </w:rPr>
        <w:t xml:space="preserve"> </w:t>
      </w:r>
      <w:r w:rsidR="00A57206" w:rsidRPr="00BB67D1">
        <w:rPr>
          <w:rFonts w:asciiTheme="minorHAnsi" w:hAnsiTheme="minorHAnsi" w:cstheme="minorHAnsi"/>
          <w:sz w:val="24"/>
          <w:szCs w:val="24"/>
          <w:lang w:val="en-GB"/>
        </w:rPr>
        <w:t>Balkans Urban Agriculture Initiatives – (</w:t>
      </w:r>
      <w:r w:rsidR="00A57206" w:rsidRPr="00BB67D1">
        <w:rPr>
          <w:rFonts w:asciiTheme="minorHAnsi" w:hAnsiTheme="minorHAnsi" w:cstheme="minorHAnsi"/>
          <w:bCs/>
          <w:sz w:val="24"/>
          <w:szCs w:val="24"/>
          <w:lang w:val="en-GB"/>
        </w:rPr>
        <w:t>586304-EPP-1-2017-1-BA-EPPKA2-CBHE-JP)</w:t>
      </w:r>
      <w:r w:rsidR="00A57206" w:rsidRPr="00BB67D1">
        <w:rPr>
          <w:rFonts w:asciiTheme="minorHAnsi" w:hAnsiTheme="minorHAnsi" w:cstheme="minorHAnsi"/>
          <w:b/>
          <w:bCs/>
          <w:sz w:val="24"/>
          <w:szCs w:val="24"/>
          <w:lang w:val="en-GB"/>
        </w:rPr>
        <w:t xml:space="preserve"> </w:t>
      </w:r>
      <w:r w:rsidR="00A57206" w:rsidRPr="00BB67D1">
        <w:rPr>
          <w:rFonts w:asciiTheme="minorHAnsi" w:hAnsiTheme="minorHAnsi" w:cstheme="minorHAnsi"/>
          <w:sz w:val="24"/>
          <w:szCs w:val="24"/>
          <w:lang w:val="en-GB"/>
        </w:rPr>
        <w:t xml:space="preserve">is an ERASMUS+ Capacity Building project in the field of Higher Education, funded by the European Commission in 2017 and running until the end of 2020. The project aims to </w:t>
      </w:r>
      <w:r w:rsidR="00334C6A" w:rsidRPr="00BB67D1">
        <w:rPr>
          <w:rFonts w:asciiTheme="minorHAnsi" w:hAnsiTheme="minorHAnsi" w:cstheme="minorHAnsi"/>
          <w:sz w:val="24"/>
          <w:szCs w:val="24"/>
          <w:lang w:val="en-GB"/>
        </w:rPr>
        <w:t>develop new U</w:t>
      </w:r>
      <w:r w:rsidR="00A57206" w:rsidRPr="00BB67D1">
        <w:rPr>
          <w:rFonts w:asciiTheme="minorHAnsi" w:hAnsiTheme="minorHAnsi" w:cstheme="minorHAnsi"/>
          <w:sz w:val="24"/>
          <w:szCs w:val="24"/>
          <w:lang w:val="en-GB"/>
        </w:rPr>
        <w:t xml:space="preserve">rban </w:t>
      </w:r>
      <w:r w:rsidR="00334C6A" w:rsidRPr="00BB67D1">
        <w:rPr>
          <w:rFonts w:asciiTheme="minorHAnsi" w:hAnsiTheme="minorHAnsi" w:cstheme="minorHAnsi"/>
          <w:sz w:val="24"/>
          <w:szCs w:val="24"/>
          <w:lang w:val="en-GB"/>
        </w:rPr>
        <w:t>A</w:t>
      </w:r>
      <w:r w:rsidR="00A57206" w:rsidRPr="00BB67D1">
        <w:rPr>
          <w:rFonts w:asciiTheme="minorHAnsi" w:hAnsiTheme="minorHAnsi" w:cstheme="minorHAnsi"/>
          <w:sz w:val="24"/>
          <w:szCs w:val="24"/>
          <w:lang w:val="en-GB"/>
        </w:rPr>
        <w:t>griculture</w:t>
      </w:r>
      <w:r w:rsidR="00334C6A" w:rsidRPr="00BB67D1">
        <w:rPr>
          <w:rFonts w:asciiTheme="minorHAnsi" w:hAnsiTheme="minorHAnsi" w:cstheme="minorHAnsi"/>
          <w:sz w:val="24"/>
          <w:szCs w:val="24"/>
          <w:lang w:val="en-GB"/>
        </w:rPr>
        <w:t xml:space="preserve"> master study curriculum and LLL program</w:t>
      </w:r>
      <w:r w:rsidR="00A57206" w:rsidRPr="00BB67D1">
        <w:rPr>
          <w:rFonts w:asciiTheme="minorHAnsi" w:hAnsiTheme="minorHAnsi" w:cstheme="minorHAnsi"/>
          <w:sz w:val="24"/>
          <w:szCs w:val="24"/>
          <w:lang w:val="en-GB"/>
        </w:rPr>
        <w:t xml:space="preserve"> in 5 Western Balkans Higher Education institutions: University of Sarajevo (coordinator), University of Mostar (Bosn</w:t>
      </w:r>
      <w:r w:rsidR="005526C0" w:rsidRPr="00BB67D1">
        <w:rPr>
          <w:rFonts w:asciiTheme="minorHAnsi" w:hAnsiTheme="minorHAnsi" w:cstheme="minorHAnsi"/>
          <w:sz w:val="24"/>
          <w:szCs w:val="24"/>
          <w:lang w:val="en-GB"/>
        </w:rPr>
        <w:t>i</w:t>
      </w:r>
      <w:r w:rsidR="00A57206" w:rsidRPr="00BB67D1">
        <w:rPr>
          <w:rFonts w:asciiTheme="minorHAnsi" w:hAnsiTheme="minorHAnsi" w:cstheme="minorHAnsi"/>
          <w:sz w:val="24"/>
          <w:szCs w:val="24"/>
          <w:lang w:val="en-GB"/>
        </w:rPr>
        <w:t>a and Herzegovina), University of Donja Gorica (Montenegro)</w:t>
      </w:r>
      <w:r w:rsidR="005526C0" w:rsidRPr="00BB67D1">
        <w:rPr>
          <w:rFonts w:asciiTheme="minorHAnsi" w:hAnsiTheme="minorHAnsi" w:cstheme="minorHAnsi"/>
          <w:sz w:val="24"/>
          <w:szCs w:val="24"/>
          <w:lang w:val="en-GB"/>
        </w:rPr>
        <w:t>,</w:t>
      </w:r>
      <w:r w:rsidR="00A57206" w:rsidRPr="00BB67D1">
        <w:rPr>
          <w:rFonts w:asciiTheme="minorHAnsi" w:hAnsiTheme="minorHAnsi" w:cstheme="minorHAnsi"/>
          <w:sz w:val="24"/>
          <w:szCs w:val="24"/>
          <w:lang w:val="en-GB"/>
        </w:rPr>
        <w:t xml:space="preserve"> University of Prishtina and Haxhi Zeka (Kosovo), in cooperation with University of Bologna (I</w:t>
      </w:r>
      <w:r w:rsidR="00B36061" w:rsidRPr="00BB67D1">
        <w:rPr>
          <w:rFonts w:asciiTheme="minorHAnsi" w:hAnsiTheme="minorHAnsi" w:cstheme="minorHAnsi"/>
          <w:sz w:val="24"/>
          <w:szCs w:val="24"/>
          <w:lang w:val="en-GB"/>
        </w:rPr>
        <w:t xml:space="preserve">taly), University of South </w:t>
      </w:r>
      <w:r w:rsidR="00BB67D1" w:rsidRPr="00BB67D1">
        <w:rPr>
          <w:rFonts w:asciiTheme="minorHAnsi" w:hAnsiTheme="minorHAnsi" w:cstheme="minorHAnsi"/>
          <w:sz w:val="24"/>
          <w:szCs w:val="24"/>
          <w:lang w:val="en-GB"/>
        </w:rPr>
        <w:t>Westphalia</w:t>
      </w:r>
      <w:r w:rsidR="00A57206" w:rsidRPr="00BB67D1">
        <w:rPr>
          <w:rFonts w:asciiTheme="minorHAnsi" w:hAnsiTheme="minorHAnsi" w:cstheme="minorHAnsi"/>
          <w:sz w:val="24"/>
          <w:szCs w:val="24"/>
          <w:lang w:val="en-GB"/>
        </w:rPr>
        <w:t xml:space="preserve"> (Germany) and University of L</w:t>
      </w:r>
      <w:r w:rsidR="00B36061" w:rsidRPr="00BB67D1">
        <w:rPr>
          <w:rFonts w:asciiTheme="minorHAnsi" w:hAnsiTheme="minorHAnsi" w:cstheme="minorHAnsi"/>
          <w:sz w:val="24"/>
          <w:szCs w:val="24"/>
          <w:lang w:val="en-GB"/>
        </w:rPr>
        <w:t>j</w:t>
      </w:r>
      <w:r w:rsidR="00A57206" w:rsidRPr="00BB67D1">
        <w:rPr>
          <w:rFonts w:asciiTheme="minorHAnsi" w:hAnsiTheme="minorHAnsi" w:cstheme="minorHAnsi"/>
          <w:sz w:val="24"/>
          <w:szCs w:val="24"/>
          <w:lang w:val="en-GB"/>
        </w:rPr>
        <w:t>ubljana (</w:t>
      </w:r>
      <w:r w:rsidR="005526C0" w:rsidRPr="00BB67D1">
        <w:rPr>
          <w:rFonts w:asciiTheme="minorHAnsi" w:hAnsiTheme="minorHAnsi" w:cstheme="minorHAnsi"/>
          <w:sz w:val="24"/>
          <w:szCs w:val="24"/>
          <w:lang w:val="en-GB"/>
        </w:rPr>
        <w:t>S</w:t>
      </w:r>
      <w:r w:rsidR="00A57206" w:rsidRPr="00BB67D1">
        <w:rPr>
          <w:rFonts w:asciiTheme="minorHAnsi" w:hAnsiTheme="minorHAnsi" w:cstheme="minorHAnsi"/>
          <w:sz w:val="24"/>
          <w:szCs w:val="24"/>
          <w:lang w:val="en-GB"/>
        </w:rPr>
        <w:t xml:space="preserve">lovenia). </w:t>
      </w:r>
    </w:p>
    <w:p w14:paraId="7492ADEC" w14:textId="251729D7" w:rsidR="007B6B6E" w:rsidRPr="00BB67D1" w:rsidRDefault="000E070D" w:rsidP="007B6B6E">
      <w:pPr>
        <w:autoSpaceDE w:val="0"/>
        <w:autoSpaceDN w:val="0"/>
        <w:adjustRightInd w:val="0"/>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The new</w:t>
      </w:r>
      <w:r w:rsidR="00B36061" w:rsidRPr="00BB67D1">
        <w:rPr>
          <w:rFonts w:asciiTheme="minorHAnsi" w:hAnsiTheme="minorHAnsi" w:cstheme="minorHAnsi"/>
          <w:sz w:val="24"/>
          <w:szCs w:val="24"/>
          <w:lang w:val="en-GB"/>
        </w:rPr>
        <w:t xml:space="preserve"> curriculum will be competence-</w:t>
      </w:r>
      <w:r w:rsidRPr="00BB67D1">
        <w:rPr>
          <w:rFonts w:asciiTheme="minorHAnsi" w:hAnsiTheme="minorHAnsi" w:cstheme="minorHAnsi"/>
          <w:sz w:val="24"/>
          <w:szCs w:val="24"/>
          <w:lang w:val="en-GB"/>
        </w:rPr>
        <w:t>based and interdisciplinary and will be built taking into consideration national strategies</w:t>
      </w:r>
      <w:r w:rsidR="00B36061" w:rsidRPr="00BB67D1">
        <w:rPr>
          <w:rFonts w:asciiTheme="minorHAnsi" w:hAnsiTheme="minorHAnsi" w:cstheme="minorHAnsi"/>
          <w:sz w:val="24"/>
          <w:szCs w:val="24"/>
          <w:lang w:val="en-GB"/>
        </w:rPr>
        <w:t>,</w:t>
      </w:r>
      <w:r w:rsidRPr="00BB67D1">
        <w:rPr>
          <w:rFonts w:asciiTheme="minorHAnsi" w:hAnsiTheme="minorHAnsi" w:cstheme="minorHAnsi"/>
          <w:sz w:val="24"/>
          <w:szCs w:val="24"/>
          <w:lang w:val="en-GB"/>
        </w:rPr>
        <w:t xml:space="preserve"> as well as farmers and entrepreneurial sector needs analysis; it will foster HEIs internationalization, provide learning flexibility and mobility and promote </w:t>
      </w:r>
      <w:r w:rsidR="00334C6A" w:rsidRPr="00BB67D1">
        <w:rPr>
          <w:rFonts w:asciiTheme="minorHAnsi" w:hAnsiTheme="minorHAnsi" w:cstheme="minorHAnsi"/>
          <w:sz w:val="24"/>
          <w:szCs w:val="24"/>
          <w:lang w:val="en-GB"/>
        </w:rPr>
        <w:t>transfer of knowledge, skills and technologies</w:t>
      </w:r>
      <w:r w:rsidRPr="00BB67D1">
        <w:rPr>
          <w:rFonts w:asciiTheme="minorHAnsi" w:hAnsiTheme="minorHAnsi" w:cstheme="minorHAnsi"/>
          <w:sz w:val="24"/>
          <w:szCs w:val="24"/>
          <w:lang w:val="en-GB"/>
        </w:rPr>
        <w:t xml:space="preserve"> among partner universities.</w:t>
      </w:r>
      <w:r w:rsidR="007B6B6E" w:rsidRPr="00BB67D1">
        <w:rPr>
          <w:rFonts w:asciiTheme="minorHAnsi" w:hAnsiTheme="minorHAnsi" w:cstheme="minorHAnsi"/>
          <w:sz w:val="24"/>
          <w:szCs w:val="24"/>
          <w:lang w:val="en-GB"/>
        </w:rPr>
        <w:t xml:space="preserve"> Project outcomes will enhance </w:t>
      </w:r>
      <w:r w:rsidR="007B6B6E" w:rsidRPr="00BB67D1">
        <w:rPr>
          <w:rFonts w:asciiTheme="minorHAnsi" w:hAnsiTheme="minorHAnsi" w:cstheme="minorHAnsi"/>
          <w:b/>
          <w:sz w:val="24"/>
          <w:szCs w:val="24"/>
          <w:lang w:val="en-GB"/>
        </w:rPr>
        <w:t xml:space="preserve">urban sustainability and green economy development </w:t>
      </w:r>
      <w:r w:rsidR="007B6B6E" w:rsidRPr="00BB67D1">
        <w:rPr>
          <w:rFonts w:asciiTheme="minorHAnsi" w:hAnsiTheme="minorHAnsi" w:cstheme="minorHAnsi"/>
          <w:sz w:val="24"/>
          <w:szCs w:val="24"/>
          <w:lang w:val="en-GB"/>
        </w:rPr>
        <w:t>in WB countries with inclusion of entrepreneurial sector.</w:t>
      </w:r>
    </w:p>
    <w:p w14:paraId="04ACDFCC" w14:textId="77777777" w:rsidR="00F428D5" w:rsidRPr="00BB67D1" w:rsidRDefault="00F428D5" w:rsidP="007B6B6E">
      <w:pPr>
        <w:autoSpaceDE w:val="0"/>
        <w:autoSpaceDN w:val="0"/>
        <w:adjustRightInd w:val="0"/>
        <w:jc w:val="both"/>
        <w:rPr>
          <w:rFonts w:asciiTheme="minorHAnsi" w:hAnsiTheme="minorHAnsi" w:cstheme="minorHAnsi"/>
          <w:sz w:val="24"/>
          <w:szCs w:val="24"/>
          <w:lang w:val="en-GB"/>
        </w:rPr>
      </w:pPr>
    </w:p>
    <w:p w14:paraId="3A2722B5" w14:textId="77777777" w:rsidR="007B6B6E" w:rsidRPr="00BB67D1" w:rsidRDefault="008A5CD8" w:rsidP="00DD56F5">
      <w:pPr>
        <w:pStyle w:val="Heading1"/>
        <w:rPr>
          <w:rFonts w:asciiTheme="minorHAnsi" w:hAnsiTheme="minorHAnsi" w:cstheme="minorHAnsi"/>
          <w:lang w:val="en-GB"/>
        </w:rPr>
      </w:pPr>
      <w:bookmarkStart w:id="2" w:name="_Toc16269479"/>
      <w:r w:rsidRPr="00BB67D1">
        <w:rPr>
          <w:rFonts w:asciiTheme="minorHAnsi" w:hAnsiTheme="minorHAnsi" w:cstheme="minorHAnsi"/>
          <w:lang w:val="en-GB"/>
        </w:rPr>
        <w:t>1.</w:t>
      </w:r>
      <w:r w:rsidR="000B030C" w:rsidRPr="00BB67D1">
        <w:rPr>
          <w:rFonts w:asciiTheme="minorHAnsi" w:hAnsiTheme="minorHAnsi" w:cstheme="minorHAnsi"/>
          <w:lang w:val="en-GB"/>
        </w:rPr>
        <w:t>1</w:t>
      </w:r>
      <w:r w:rsidRPr="00BB67D1">
        <w:rPr>
          <w:rFonts w:asciiTheme="minorHAnsi" w:hAnsiTheme="minorHAnsi" w:cstheme="minorHAnsi"/>
          <w:lang w:val="en-GB"/>
        </w:rPr>
        <w:tab/>
      </w:r>
      <w:r w:rsidR="007B6B6E" w:rsidRPr="00BB67D1">
        <w:rPr>
          <w:rFonts w:asciiTheme="minorHAnsi" w:hAnsiTheme="minorHAnsi" w:cstheme="minorHAnsi"/>
          <w:lang w:val="en-GB"/>
        </w:rPr>
        <w:t>Specific Aims</w:t>
      </w:r>
      <w:r w:rsidRPr="00BB67D1">
        <w:rPr>
          <w:rFonts w:asciiTheme="minorHAnsi" w:hAnsiTheme="minorHAnsi" w:cstheme="minorHAnsi"/>
          <w:lang w:val="en-GB"/>
        </w:rPr>
        <w:t xml:space="preserve"> and Objectives</w:t>
      </w:r>
      <w:bookmarkEnd w:id="2"/>
    </w:p>
    <w:p w14:paraId="0A6B49DB" w14:textId="77777777" w:rsidR="007B6B6E" w:rsidRPr="00BB67D1" w:rsidRDefault="004E010A" w:rsidP="007B6B6E">
      <w:pPr>
        <w:autoSpaceDE w:val="0"/>
        <w:autoSpaceDN w:val="0"/>
        <w:adjustRightInd w:val="0"/>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BUGI</w:t>
      </w:r>
      <w:r w:rsidR="007B6B6E" w:rsidRPr="00BB67D1">
        <w:rPr>
          <w:rFonts w:asciiTheme="minorHAnsi" w:hAnsiTheme="minorHAnsi" w:cstheme="minorHAnsi"/>
          <w:sz w:val="24"/>
          <w:szCs w:val="24"/>
          <w:lang w:val="en-GB"/>
        </w:rPr>
        <w:t xml:space="preserve"> </w:t>
      </w:r>
      <w:r w:rsidR="00DD56F5" w:rsidRPr="00BB67D1">
        <w:rPr>
          <w:rFonts w:asciiTheme="minorHAnsi" w:hAnsiTheme="minorHAnsi" w:cstheme="minorHAnsi"/>
          <w:sz w:val="24"/>
          <w:szCs w:val="24"/>
          <w:lang w:val="en-GB"/>
        </w:rPr>
        <w:t>will develop</w:t>
      </w:r>
      <w:r w:rsidR="007B6B6E" w:rsidRPr="00BB67D1">
        <w:rPr>
          <w:rFonts w:asciiTheme="minorHAnsi" w:hAnsiTheme="minorHAnsi" w:cstheme="minorHAnsi"/>
          <w:sz w:val="24"/>
          <w:szCs w:val="24"/>
          <w:lang w:val="en-GB"/>
        </w:rPr>
        <w:t>:</w:t>
      </w:r>
    </w:p>
    <w:p w14:paraId="50FD10B4" w14:textId="77777777" w:rsidR="007B6B6E" w:rsidRPr="00BB67D1" w:rsidRDefault="007B6B6E"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a new UA master study curriculum and LLL program, based on national strategies, farmers and entrepreneurial sector needs analysis;</w:t>
      </w:r>
    </w:p>
    <w:p w14:paraId="1776A16F" w14:textId="77777777" w:rsidR="007B6B6E" w:rsidRPr="00BB67D1" w:rsidRDefault="007B6B6E"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new city-adjusted farm strategies, providing modern teaching tools and foster the transfer of knowledge, skills and technologies to 5 WB HEIs.</w:t>
      </w:r>
    </w:p>
    <w:p w14:paraId="71E857D2" w14:textId="6DA1A979" w:rsidR="007B6B6E" w:rsidRPr="00BB67D1" w:rsidRDefault="007B6B6E"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new, competence-based curriculum that will be interdisciplinary so as to foster HEIs internationalization process and provide learning flexibility and mobility.</w:t>
      </w:r>
    </w:p>
    <w:p w14:paraId="6DEF7972" w14:textId="77777777" w:rsidR="009B1021" w:rsidRPr="00BB67D1" w:rsidRDefault="009B1021" w:rsidP="009B1021">
      <w:pPr>
        <w:autoSpaceDE w:val="0"/>
        <w:autoSpaceDN w:val="0"/>
        <w:adjustRightInd w:val="0"/>
        <w:spacing w:after="0" w:line="240" w:lineRule="auto"/>
        <w:ind w:left="360"/>
        <w:jc w:val="both"/>
        <w:rPr>
          <w:rFonts w:asciiTheme="minorHAnsi" w:hAnsiTheme="minorHAnsi" w:cstheme="minorHAnsi"/>
          <w:sz w:val="24"/>
          <w:szCs w:val="24"/>
          <w:lang w:val="en-GB"/>
        </w:rPr>
      </w:pPr>
    </w:p>
    <w:p w14:paraId="797DFEE2" w14:textId="77777777" w:rsidR="007B6B6E" w:rsidRPr="00BB67D1" w:rsidRDefault="007B6B6E" w:rsidP="007B6B6E">
      <w:pPr>
        <w:pBdr>
          <w:top w:val="single" w:sz="4" w:space="1" w:color="auto"/>
          <w:left w:val="single" w:sz="4" w:space="4" w:color="auto"/>
          <w:bottom w:val="single" w:sz="4" w:space="1" w:color="auto"/>
          <w:right w:val="single" w:sz="4" w:space="4" w:color="auto"/>
        </w:pBdr>
        <w:shd w:val="clear" w:color="auto" w:fill="BFE9BC"/>
        <w:autoSpaceDE w:val="0"/>
        <w:autoSpaceDN w:val="0"/>
        <w:adjustRightInd w:val="0"/>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Specific objectives:</w:t>
      </w:r>
    </w:p>
    <w:p w14:paraId="71A81E02" w14:textId="77777777" w:rsidR="007B6B6E" w:rsidRPr="00BB67D1" w:rsidRDefault="007B6B6E" w:rsidP="007B6B6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BFE9BC"/>
        <w:autoSpaceDE w:val="0"/>
        <w:autoSpaceDN w:val="0"/>
        <w:adjustRightInd w:val="0"/>
        <w:spacing w:after="0" w:line="240" w:lineRule="auto"/>
        <w:ind w:left="426" w:hanging="426"/>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Define knowledge, skills and competences needed to meet national and entrepreneurial sector needs.</w:t>
      </w:r>
    </w:p>
    <w:p w14:paraId="599420F2" w14:textId="77777777" w:rsidR="007B6B6E" w:rsidRPr="00BB67D1" w:rsidRDefault="007B6B6E" w:rsidP="007B6B6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BFE9BC"/>
        <w:autoSpaceDE w:val="0"/>
        <w:autoSpaceDN w:val="0"/>
        <w:adjustRightInd w:val="0"/>
        <w:spacing w:after="0" w:line="240" w:lineRule="auto"/>
        <w:ind w:left="426" w:hanging="426"/>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Develop sustainable business models based on analyse of defined needs.</w:t>
      </w:r>
    </w:p>
    <w:p w14:paraId="22C0C53F" w14:textId="77777777" w:rsidR="007B6B6E" w:rsidRPr="00BB67D1" w:rsidRDefault="007B6B6E" w:rsidP="007B6B6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BFE9BC"/>
        <w:autoSpaceDE w:val="0"/>
        <w:autoSpaceDN w:val="0"/>
        <w:adjustRightInd w:val="0"/>
        <w:spacing w:after="0" w:line="240" w:lineRule="auto"/>
        <w:ind w:left="426" w:hanging="426"/>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Developed master study curriculum and LLL programs utilising competence based learning methodology and foster collaboration with entrepreneurial sector.</w:t>
      </w:r>
    </w:p>
    <w:p w14:paraId="585BD9DA" w14:textId="77777777" w:rsidR="007B6B6E" w:rsidRPr="00BB67D1" w:rsidRDefault="007B6B6E" w:rsidP="007B6B6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BFE9BC"/>
        <w:autoSpaceDE w:val="0"/>
        <w:autoSpaceDN w:val="0"/>
        <w:adjustRightInd w:val="0"/>
        <w:spacing w:after="0" w:line="240" w:lineRule="auto"/>
        <w:ind w:left="426" w:hanging="426"/>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Develop context-related competences descriptions systems to evaluate student competences and connection them to ECTS and diploma supplement.</w:t>
      </w:r>
    </w:p>
    <w:p w14:paraId="56C16379" w14:textId="77777777" w:rsidR="007B6B6E" w:rsidRPr="00BB67D1" w:rsidRDefault="007B6B6E" w:rsidP="007B6B6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BFE9BC"/>
        <w:autoSpaceDE w:val="0"/>
        <w:autoSpaceDN w:val="0"/>
        <w:adjustRightInd w:val="0"/>
        <w:spacing w:after="0" w:line="240" w:lineRule="auto"/>
        <w:ind w:left="426" w:hanging="426"/>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Foster internationalisation and collaboration between partner HEIs and provide learning flexibility and inter disciplinary.</w:t>
      </w:r>
    </w:p>
    <w:p w14:paraId="54120CA5" w14:textId="77777777" w:rsidR="007B6B6E" w:rsidRPr="00BB67D1" w:rsidRDefault="007B6B6E" w:rsidP="007B6B6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BFE9BC"/>
        <w:autoSpaceDE w:val="0"/>
        <w:autoSpaceDN w:val="0"/>
        <w:adjustRightInd w:val="0"/>
        <w:spacing w:after="0" w:line="240" w:lineRule="auto"/>
        <w:ind w:left="426" w:hanging="426"/>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Facilitate transfer of knowledge, technology and good practice, and augment teaching staff expertise in the field teaching process, distance learning, competence-based learning.</w:t>
      </w:r>
    </w:p>
    <w:p w14:paraId="537C012A" w14:textId="77777777" w:rsidR="007B6B6E" w:rsidRPr="00BB67D1" w:rsidRDefault="007B6B6E" w:rsidP="007B6B6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BFE9BC"/>
        <w:autoSpaceDE w:val="0"/>
        <w:autoSpaceDN w:val="0"/>
        <w:adjustRightInd w:val="0"/>
        <w:spacing w:after="0" w:line="240" w:lineRule="auto"/>
        <w:ind w:left="426" w:hanging="426"/>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lastRenderedPageBreak/>
        <w:t>Develop new teaching material and infrastructure needed to deliver hand-on experience.</w:t>
      </w:r>
    </w:p>
    <w:p w14:paraId="57457F53" w14:textId="77777777" w:rsidR="007B6B6E" w:rsidRPr="00BB67D1" w:rsidRDefault="007B6B6E" w:rsidP="007B6B6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BFE9BC"/>
        <w:autoSpaceDE w:val="0"/>
        <w:autoSpaceDN w:val="0"/>
        <w:adjustRightInd w:val="0"/>
        <w:spacing w:after="0" w:line="240" w:lineRule="auto"/>
        <w:ind w:left="426" w:hanging="426"/>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Conduct campaigns to inform on UA, sustainable development and green economy.</w:t>
      </w:r>
    </w:p>
    <w:p w14:paraId="20326F8B" w14:textId="77777777" w:rsidR="007B6B6E" w:rsidRPr="00BB67D1" w:rsidRDefault="007B6B6E" w:rsidP="007B6B6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BFE9BC"/>
        <w:autoSpaceDE w:val="0"/>
        <w:autoSpaceDN w:val="0"/>
        <w:adjustRightInd w:val="0"/>
        <w:spacing w:after="0" w:line="240" w:lineRule="auto"/>
        <w:ind w:left="426" w:hanging="426"/>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Exploit outcomes for development of new urban policies.</w:t>
      </w:r>
    </w:p>
    <w:p w14:paraId="09D29E41" w14:textId="77777777" w:rsidR="009B1021" w:rsidRPr="00BB67D1" w:rsidRDefault="009B1021" w:rsidP="000B030C">
      <w:pPr>
        <w:pStyle w:val="Heading1"/>
        <w:rPr>
          <w:rFonts w:asciiTheme="minorHAnsi" w:eastAsia="Calibri" w:hAnsiTheme="minorHAnsi" w:cstheme="minorHAnsi"/>
          <w:b w:val="0"/>
          <w:bCs w:val="0"/>
          <w:sz w:val="24"/>
          <w:szCs w:val="24"/>
          <w:lang w:val="en-GB"/>
        </w:rPr>
      </w:pPr>
    </w:p>
    <w:p w14:paraId="44BFB696" w14:textId="5DBC6221" w:rsidR="007408E4" w:rsidRPr="00BB67D1" w:rsidRDefault="000B030C" w:rsidP="000B030C">
      <w:pPr>
        <w:pStyle w:val="Heading1"/>
        <w:rPr>
          <w:rFonts w:asciiTheme="minorHAnsi" w:hAnsiTheme="minorHAnsi" w:cstheme="minorHAnsi"/>
          <w:lang w:val="en-GB"/>
        </w:rPr>
      </w:pPr>
      <w:bookmarkStart w:id="3" w:name="_Toc16269480"/>
      <w:r w:rsidRPr="00BB67D1">
        <w:rPr>
          <w:rFonts w:asciiTheme="minorHAnsi" w:hAnsiTheme="minorHAnsi" w:cstheme="minorHAnsi"/>
          <w:lang w:val="en-GB"/>
        </w:rPr>
        <w:t>1.2</w:t>
      </w:r>
      <w:r w:rsidR="009B1021" w:rsidRPr="00BB67D1">
        <w:rPr>
          <w:rFonts w:asciiTheme="minorHAnsi" w:hAnsiTheme="minorHAnsi" w:cstheme="minorHAnsi"/>
          <w:lang w:val="en-GB"/>
        </w:rPr>
        <w:tab/>
      </w:r>
      <w:r w:rsidR="007B6B6E" w:rsidRPr="00BB67D1">
        <w:rPr>
          <w:rFonts w:asciiTheme="minorHAnsi" w:hAnsiTheme="minorHAnsi" w:cstheme="minorHAnsi"/>
          <w:lang w:val="en-GB"/>
        </w:rPr>
        <w:t xml:space="preserve">The </w:t>
      </w:r>
      <w:r w:rsidR="004E010A" w:rsidRPr="00BB67D1">
        <w:rPr>
          <w:rFonts w:asciiTheme="minorHAnsi" w:hAnsiTheme="minorHAnsi" w:cstheme="minorHAnsi"/>
          <w:lang w:val="en-GB"/>
        </w:rPr>
        <w:t>BUGI</w:t>
      </w:r>
      <w:r w:rsidR="007B6B6E" w:rsidRPr="00BB67D1">
        <w:rPr>
          <w:rFonts w:asciiTheme="minorHAnsi" w:hAnsiTheme="minorHAnsi" w:cstheme="minorHAnsi"/>
          <w:lang w:val="en-GB"/>
        </w:rPr>
        <w:t xml:space="preserve"> consortium</w:t>
      </w:r>
      <w:bookmarkEnd w:id="3"/>
    </w:p>
    <w:p w14:paraId="09CC7375" w14:textId="77777777" w:rsidR="00F61304" w:rsidRPr="00BB67D1" w:rsidRDefault="00F61304" w:rsidP="000B7CAF">
      <w:pPr>
        <w:autoSpaceDE w:val="0"/>
        <w:autoSpaceDN w:val="0"/>
        <w:adjustRightInd w:val="0"/>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The consortium of </w:t>
      </w:r>
      <w:r w:rsidR="004E010A" w:rsidRPr="00BB67D1">
        <w:rPr>
          <w:rFonts w:asciiTheme="minorHAnsi" w:hAnsiTheme="minorHAnsi" w:cstheme="minorHAnsi"/>
          <w:sz w:val="24"/>
          <w:szCs w:val="24"/>
          <w:lang w:val="en-GB"/>
        </w:rPr>
        <w:t>BUGI</w:t>
      </w:r>
      <w:r w:rsidRPr="00BB67D1">
        <w:rPr>
          <w:rFonts w:asciiTheme="minorHAnsi" w:hAnsiTheme="minorHAnsi" w:cstheme="minorHAnsi"/>
          <w:sz w:val="24"/>
          <w:szCs w:val="24"/>
          <w:lang w:val="en-GB"/>
        </w:rPr>
        <w:t xml:space="preserve"> is formed by 8 project partners (HEIs) </w:t>
      </w:r>
      <w:r w:rsidRPr="00BB67D1">
        <w:rPr>
          <w:rFonts w:asciiTheme="minorHAnsi" w:hAnsiTheme="minorHAnsi" w:cstheme="minorHAnsi"/>
          <w:b/>
          <w:sz w:val="24"/>
          <w:szCs w:val="24"/>
          <w:lang w:val="en-GB"/>
        </w:rPr>
        <w:t>including WB Region 1 countries: Bosnia and Herzegovina, Kosovo and Montenegro</w:t>
      </w:r>
    </w:p>
    <w:p w14:paraId="0376169D" w14:textId="77777777" w:rsidR="009F5E61" w:rsidRPr="00BB67D1" w:rsidRDefault="009F5E61" w:rsidP="009F5E61">
      <w:pPr>
        <w:pStyle w:val="Caption"/>
        <w:rPr>
          <w:rFonts w:asciiTheme="minorHAnsi" w:hAnsiTheme="minorHAnsi" w:cstheme="minorHAnsi"/>
          <w:sz w:val="24"/>
          <w:szCs w:val="24"/>
          <w:lang w:val="en-GB"/>
        </w:rPr>
      </w:pPr>
      <w:r w:rsidRPr="00BB67D1">
        <w:rPr>
          <w:rFonts w:asciiTheme="minorHAnsi" w:hAnsiTheme="minorHAnsi" w:cstheme="minorHAnsi"/>
          <w:noProof/>
          <w:sz w:val="24"/>
          <w:szCs w:val="24"/>
          <w:lang w:val="en-GB" w:eastAsia="it-IT"/>
        </w:rPr>
        <w:drawing>
          <wp:inline distT="0" distB="0" distL="0" distR="0" wp14:anchorId="31D267B2" wp14:editId="6FE0D660">
            <wp:extent cx="5486400" cy="3200400"/>
            <wp:effectExtent l="0" t="19050" r="19050" b="19050"/>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44E46F8" w14:textId="77777777" w:rsidR="00DC356C" w:rsidRPr="00BB67D1" w:rsidRDefault="009B0BCE" w:rsidP="00F428D5">
      <w:pPr>
        <w:jc w:val="right"/>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Table </w:t>
      </w:r>
      <w:r w:rsidR="00597481" w:rsidRPr="00BB67D1">
        <w:rPr>
          <w:rFonts w:asciiTheme="minorHAnsi" w:hAnsiTheme="minorHAnsi" w:cstheme="minorHAnsi"/>
          <w:sz w:val="24"/>
          <w:szCs w:val="24"/>
          <w:lang w:val="en-GB"/>
        </w:rPr>
        <w:fldChar w:fldCharType="begin"/>
      </w:r>
      <w:r w:rsidRPr="00BB67D1">
        <w:rPr>
          <w:rFonts w:asciiTheme="minorHAnsi" w:hAnsiTheme="minorHAnsi" w:cstheme="minorHAnsi"/>
          <w:sz w:val="24"/>
          <w:szCs w:val="24"/>
          <w:lang w:val="en-GB"/>
        </w:rPr>
        <w:instrText xml:space="preserve"> SEQ Figura \* ARABIC </w:instrText>
      </w:r>
      <w:r w:rsidR="00597481" w:rsidRPr="00BB67D1">
        <w:rPr>
          <w:rFonts w:asciiTheme="minorHAnsi" w:hAnsiTheme="minorHAnsi" w:cstheme="minorHAnsi"/>
          <w:sz w:val="24"/>
          <w:szCs w:val="24"/>
          <w:lang w:val="en-GB"/>
        </w:rPr>
        <w:fldChar w:fldCharType="separate"/>
      </w:r>
      <w:r w:rsidR="00094CCF" w:rsidRPr="00BB67D1">
        <w:rPr>
          <w:rFonts w:asciiTheme="minorHAnsi" w:hAnsiTheme="minorHAnsi" w:cstheme="minorHAnsi"/>
          <w:sz w:val="24"/>
          <w:szCs w:val="24"/>
          <w:lang w:val="en-GB"/>
        </w:rPr>
        <w:t>1</w:t>
      </w:r>
      <w:r w:rsidR="00597481" w:rsidRPr="00BB67D1">
        <w:rPr>
          <w:rFonts w:asciiTheme="minorHAnsi" w:hAnsiTheme="minorHAnsi" w:cstheme="minorHAnsi"/>
          <w:sz w:val="24"/>
          <w:szCs w:val="24"/>
          <w:lang w:val="en-GB"/>
        </w:rPr>
        <w:fldChar w:fldCharType="end"/>
      </w:r>
      <w:r w:rsidR="00872C19" w:rsidRPr="00BB67D1">
        <w:rPr>
          <w:rFonts w:asciiTheme="minorHAnsi" w:hAnsiTheme="minorHAnsi" w:cstheme="minorHAnsi"/>
          <w:sz w:val="24"/>
          <w:szCs w:val="24"/>
          <w:lang w:val="en-GB"/>
        </w:rPr>
        <w:t xml:space="preserve">: </w:t>
      </w:r>
      <w:r w:rsidR="004E010A" w:rsidRPr="00BB67D1">
        <w:rPr>
          <w:rFonts w:asciiTheme="minorHAnsi" w:hAnsiTheme="minorHAnsi" w:cstheme="minorHAnsi"/>
          <w:sz w:val="24"/>
          <w:szCs w:val="24"/>
          <w:lang w:val="en-GB"/>
        </w:rPr>
        <w:t>BUGI</w:t>
      </w:r>
      <w:r w:rsidRPr="00BB67D1">
        <w:rPr>
          <w:rFonts w:asciiTheme="minorHAnsi" w:hAnsiTheme="minorHAnsi" w:cstheme="minorHAnsi"/>
          <w:sz w:val="24"/>
          <w:szCs w:val="24"/>
          <w:lang w:val="en-GB"/>
        </w:rPr>
        <w:t xml:space="preserve"> Consortium</w:t>
      </w:r>
    </w:p>
    <w:p w14:paraId="2A05924E" w14:textId="77777777" w:rsidR="000B030C" w:rsidRPr="00BB67D1" w:rsidRDefault="000B030C" w:rsidP="00010153">
      <w:pPr>
        <w:jc w:val="both"/>
        <w:rPr>
          <w:rFonts w:asciiTheme="minorHAnsi" w:hAnsiTheme="minorHAnsi" w:cstheme="minorHAnsi"/>
          <w:b/>
          <w:i/>
          <w:sz w:val="24"/>
          <w:szCs w:val="24"/>
          <w:lang w:val="en-GB"/>
        </w:rPr>
      </w:pPr>
    </w:p>
    <w:p w14:paraId="561DF70C" w14:textId="77777777" w:rsidR="00B11EDA" w:rsidRPr="00BB67D1" w:rsidRDefault="00B11EDA">
      <w:pPr>
        <w:spacing w:after="0" w:line="240" w:lineRule="auto"/>
        <w:rPr>
          <w:rFonts w:asciiTheme="minorHAnsi" w:eastAsiaTheme="majorEastAsia" w:hAnsiTheme="minorHAnsi" w:cstheme="minorHAnsi"/>
          <w:b/>
          <w:bCs/>
          <w:sz w:val="32"/>
          <w:szCs w:val="28"/>
          <w:lang w:val="en-GB"/>
        </w:rPr>
      </w:pPr>
      <w:r w:rsidRPr="00BB67D1">
        <w:rPr>
          <w:rFonts w:asciiTheme="minorHAnsi" w:hAnsiTheme="minorHAnsi" w:cstheme="minorHAnsi"/>
          <w:lang w:val="en-GB"/>
        </w:rPr>
        <w:br w:type="page"/>
      </w:r>
    </w:p>
    <w:p w14:paraId="32CA77A1" w14:textId="634FA1EC" w:rsidR="00F61304" w:rsidRPr="00BB67D1" w:rsidRDefault="000B030C" w:rsidP="00AF4564">
      <w:pPr>
        <w:pStyle w:val="Heading1"/>
        <w:rPr>
          <w:rFonts w:asciiTheme="minorHAnsi" w:hAnsiTheme="minorHAnsi" w:cstheme="minorHAnsi"/>
          <w:lang w:val="en-GB"/>
        </w:rPr>
      </w:pPr>
      <w:bookmarkStart w:id="4" w:name="_Toc16269481"/>
      <w:r w:rsidRPr="00BB67D1">
        <w:rPr>
          <w:rFonts w:asciiTheme="minorHAnsi" w:hAnsiTheme="minorHAnsi" w:cstheme="minorHAnsi"/>
          <w:lang w:val="en-GB"/>
        </w:rPr>
        <w:lastRenderedPageBreak/>
        <w:t>1.3</w:t>
      </w:r>
      <w:r w:rsidR="009B1021" w:rsidRPr="00BB67D1">
        <w:rPr>
          <w:rFonts w:asciiTheme="minorHAnsi" w:hAnsiTheme="minorHAnsi" w:cstheme="minorHAnsi"/>
          <w:lang w:val="en-GB"/>
        </w:rPr>
        <w:tab/>
      </w:r>
      <w:r w:rsidR="00954E77" w:rsidRPr="00BB67D1">
        <w:rPr>
          <w:rFonts w:asciiTheme="minorHAnsi" w:hAnsiTheme="minorHAnsi" w:cstheme="minorHAnsi"/>
          <w:lang w:val="en-GB"/>
        </w:rPr>
        <w:t xml:space="preserve">The </w:t>
      </w:r>
      <w:r w:rsidR="004E010A" w:rsidRPr="00BB67D1">
        <w:rPr>
          <w:rFonts w:asciiTheme="minorHAnsi" w:hAnsiTheme="minorHAnsi" w:cstheme="minorHAnsi"/>
          <w:lang w:val="en-GB"/>
        </w:rPr>
        <w:t>BUGI</w:t>
      </w:r>
      <w:r w:rsidR="00954E77" w:rsidRPr="00BB67D1">
        <w:rPr>
          <w:rFonts w:asciiTheme="minorHAnsi" w:hAnsiTheme="minorHAnsi" w:cstheme="minorHAnsi"/>
          <w:lang w:val="en-GB"/>
        </w:rPr>
        <w:t xml:space="preserve"> activities</w:t>
      </w:r>
      <w:bookmarkEnd w:id="4"/>
    </w:p>
    <w:p w14:paraId="1C5C254C" w14:textId="77777777" w:rsidR="000B7CAF" w:rsidRPr="00BB67D1" w:rsidRDefault="00F61304" w:rsidP="007B6B6E">
      <w:pPr>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The activities of the project are </w:t>
      </w:r>
      <w:r w:rsidR="008D6628" w:rsidRPr="00BB67D1">
        <w:rPr>
          <w:rFonts w:asciiTheme="minorHAnsi" w:hAnsiTheme="minorHAnsi" w:cstheme="minorHAnsi"/>
          <w:sz w:val="24"/>
          <w:szCs w:val="24"/>
          <w:lang w:val="en-GB"/>
        </w:rPr>
        <w:t xml:space="preserve">structured in six work packages. WP leader and vice leader (from program and partner countries) together with WP working groups will be responsible for the timely and quality activities implementation. </w:t>
      </w:r>
    </w:p>
    <w:tbl>
      <w:tblPr>
        <w:tblStyle w:val="TableGrid"/>
        <w:tblW w:w="0" w:type="auto"/>
        <w:tblLook w:val="04A0" w:firstRow="1" w:lastRow="0" w:firstColumn="1" w:lastColumn="0" w:noHBand="0" w:noVBand="1"/>
      </w:tblPr>
      <w:tblGrid>
        <w:gridCol w:w="7229"/>
        <w:gridCol w:w="1831"/>
      </w:tblGrid>
      <w:tr w:rsidR="00686227" w:rsidRPr="00BB67D1" w14:paraId="6384D588" w14:textId="77777777" w:rsidTr="000B7CAF">
        <w:tc>
          <w:tcPr>
            <w:tcW w:w="7905" w:type="dxa"/>
          </w:tcPr>
          <w:p w14:paraId="160F84DE" w14:textId="77777777" w:rsidR="00686227" w:rsidRPr="00BB67D1" w:rsidRDefault="00686227" w:rsidP="00B11EDA">
            <w:pPr>
              <w:autoSpaceDE w:val="0"/>
              <w:autoSpaceDN w:val="0"/>
              <w:adjustRightInd w:val="0"/>
              <w:spacing w:after="120"/>
              <w:rPr>
                <w:rFonts w:asciiTheme="minorHAnsi" w:hAnsiTheme="minorHAnsi" w:cstheme="minorHAnsi"/>
                <w:lang w:val="en-GB"/>
              </w:rPr>
            </w:pPr>
            <w:r w:rsidRPr="00BB67D1">
              <w:rPr>
                <w:rFonts w:asciiTheme="minorHAnsi" w:hAnsiTheme="minorHAnsi" w:cstheme="minorHAnsi"/>
                <w:b/>
                <w:color w:val="C00000"/>
                <w:lang w:val="en-GB"/>
              </w:rPr>
              <w:t>WP1</w:t>
            </w:r>
            <w:r w:rsidRPr="00BB67D1">
              <w:rPr>
                <w:rFonts w:asciiTheme="minorHAnsi" w:hAnsiTheme="minorHAnsi" w:cstheme="minorHAnsi"/>
                <w:lang w:val="en-GB"/>
              </w:rPr>
              <w:t xml:space="preserve">: </w:t>
            </w:r>
          </w:p>
          <w:p w14:paraId="6C68EB39" w14:textId="77777777" w:rsidR="00686227" w:rsidRPr="00BB67D1" w:rsidRDefault="00686227" w:rsidP="00B11EDA">
            <w:pPr>
              <w:autoSpaceDE w:val="0"/>
              <w:autoSpaceDN w:val="0"/>
              <w:adjustRightInd w:val="0"/>
              <w:spacing w:after="120"/>
              <w:rPr>
                <w:rFonts w:asciiTheme="minorHAnsi" w:hAnsiTheme="minorHAnsi" w:cstheme="minorHAnsi"/>
                <w:lang w:val="en-GB"/>
              </w:rPr>
            </w:pPr>
            <w:r w:rsidRPr="00BB67D1">
              <w:rPr>
                <w:rFonts w:asciiTheme="minorHAnsi" w:hAnsiTheme="minorHAnsi" w:cstheme="minorHAnsi"/>
                <w:b/>
                <w:lang w:val="en-GB"/>
              </w:rPr>
              <w:t>Needs analysis</w:t>
            </w:r>
            <w:r w:rsidRPr="00BB67D1">
              <w:rPr>
                <w:rFonts w:asciiTheme="minorHAnsi" w:hAnsiTheme="minorHAnsi" w:cstheme="minorHAnsi"/>
                <w:lang w:val="en-GB"/>
              </w:rPr>
              <w:t xml:space="preserve"> including desktop research on documents (reports, action plans and strategies) and on-line information, surveys, farm strategies and internal assessment report. All information is needed for the design of a new curriculum and LLL program modules. Three expert working groups will be constituted for competence need analysis. (1) Business and networking; (2) Agriculture and food processing; (3) Urban planning, ecology, energy efficiency</w:t>
            </w:r>
          </w:p>
        </w:tc>
        <w:tc>
          <w:tcPr>
            <w:tcW w:w="1949" w:type="dxa"/>
            <w:vAlign w:val="center"/>
          </w:tcPr>
          <w:p w14:paraId="1014DADA" w14:textId="77777777" w:rsidR="00686227" w:rsidRPr="00BB67D1" w:rsidRDefault="00686227" w:rsidP="00B11EDA">
            <w:pPr>
              <w:autoSpaceDE w:val="0"/>
              <w:autoSpaceDN w:val="0"/>
              <w:adjustRightInd w:val="0"/>
              <w:spacing w:after="120"/>
              <w:rPr>
                <w:rFonts w:asciiTheme="minorHAnsi" w:hAnsiTheme="minorHAnsi" w:cstheme="minorHAnsi"/>
                <w:lang w:val="en-GB"/>
              </w:rPr>
            </w:pPr>
            <w:r w:rsidRPr="00BB67D1">
              <w:rPr>
                <w:rFonts w:asciiTheme="minorHAnsi" w:hAnsiTheme="minorHAnsi" w:cstheme="minorHAnsi"/>
                <w:lang w:val="en-GB"/>
              </w:rPr>
              <w:t xml:space="preserve">P7 Leader </w:t>
            </w:r>
            <w:r w:rsidR="000B7CAF" w:rsidRPr="00BB67D1">
              <w:rPr>
                <w:rFonts w:asciiTheme="minorHAnsi" w:hAnsiTheme="minorHAnsi" w:cstheme="minorHAnsi"/>
                <w:lang w:val="en-GB"/>
              </w:rPr>
              <w:br/>
            </w:r>
            <w:r w:rsidRPr="00BB67D1">
              <w:rPr>
                <w:rFonts w:asciiTheme="minorHAnsi" w:hAnsiTheme="minorHAnsi" w:cstheme="minorHAnsi"/>
                <w:lang w:val="en-GB"/>
              </w:rPr>
              <w:t>P4 vice leader</w:t>
            </w:r>
          </w:p>
          <w:p w14:paraId="0B1C9B77" w14:textId="77777777" w:rsidR="00686227" w:rsidRPr="00BB67D1" w:rsidRDefault="00686227" w:rsidP="00B11EDA">
            <w:pPr>
              <w:autoSpaceDE w:val="0"/>
              <w:autoSpaceDN w:val="0"/>
              <w:adjustRightInd w:val="0"/>
              <w:spacing w:after="120"/>
              <w:rPr>
                <w:rFonts w:asciiTheme="minorHAnsi" w:hAnsiTheme="minorHAnsi" w:cstheme="minorHAnsi"/>
                <w:b/>
                <w:color w:val="C00000"/>
                <w:lang w:val="en-GB"/>
              </w:rPr>
            </w:pPr>
          </w:p>
        </w:tc>
      </w:tr>
      <w:tr w:rsidR="00686227" w:rsidRPr="00BB67D1" w14:paraId="5B79D6C4" w14:textId="77777777" w:rsidTr="000B7CAF">
        <w:tc>
          <w:tcPr>
            <w:tcW w:w="7905" w:type="dxa"/>
          </w:tcPr>
          <w:p w14:paraId="7A00B02C" w14:textId="77777777" w:rsidR="00686227" w:rsidRPr="00BB67D1" w:rsidRDefault="00686227" w:rsidP="00B11EDA">
            <w:pPr>
              <w:autoSpaceDE w:val="0"/>
              <w:autoSpaceDN w:val="0"/>
              <w:adjustRightInd w:val="0"/>
              <w:spacing w:after="120"/>
              <w:rPr>
                <w:rFonts w:asciiTheme="minorHAnsi" w:hAnsiTheme="minorHAnsi" w:cstheme="minorHAnsi"/>
                <w:b/>
                <w:color w:val="C00000"/>
                <w:lang w:val="en-GB"/>
              </w:rPr>
            </w:pPr>
            <w:r w:rsidRPr="00BB67D1">
              <w:rPr>
                <w:rFonts w:asciiTheme="minorHAnsi" w:hAnsiTheme="minorHAnsi" w:cstheme="minorHAnsi"/>
                <w:b/>
                <w:color w:val="C00000"/>
                <w:lang w:val="en-GB"/>
              </w:rPr>
              <w:t xml:space="preserve">WP2: </w:t>
            </w:r>
            <w:r w:rsidRPr="00BB67D1">
              <w:rPr>
                <w:rFonts w:asciiTheme="minorHAnsi" w:hAnsiTheme="minorHAnsi" w:cstheme="minorHAnsi"/>
                <w:b/>
                <w:color w:val="C00000"/>
                <w:lang w:val="en-GB"/>
              </w:rPr>
              <w:tab/>
            </w:r>
          </w:p>
          <w:p w14:paraId="07738C29" w14:textId="77777777" w:rsidR="00686227" w:rsidRPr="00BB67D1" w:rsidRDefault="00686227" w:rsidP="00B11EDA">
            <w:pPr>
              <w:autoSpaceDE w:val="0"/>
              <w:autoSpaceDN w:val="0"/>
              <w:adjustRightInd w:val="0"/>
              <w:spacing w:after="120"/>
              <w:rPr>
                <w:rFonts w:asciiTheme="minorHAnsi" w:hAnsiTheme="minorHAnsi" w:cstheme="minorHAnsi"/>
                <w:b/>
                <w:color w:val="C00000"/>
                <w:lang w:val="en-GB"/>
              </w:rPr>
            </w:pPr>
            <w:r w:rsidRPr="00BB67D1">
              <w:rPr>
                <w:rFonts w:asciiTheme="minorHAnsi" w:hAnsiTheme="minorHAnsi" w:cstheme="minorHAnsi"/>
                <w:b/>
                <w:lang w:val="en-GB"/>
              </w:rPr>
              <w:t>Curriculum draft</w:t>
            </w:r>
            <w:r w:rsidRPr="00BB67D1">
              <w:rPr>
                <w:rFonts w:asciiTheme="minorHAnsi" w:hAnsiTheme="minorHAnsi" w:cstheme="minorHAnsi"/>
                <w:lang w:val="en-GB"/>
              </w:rPr>
              <w:t xml:space="preserve">, competence-based learning methodology and tools of implementation, curriculum and LLL program elaborate, student placement, diploma supplement and multilateral inter institutional agreement. </w:t>
            </w:r>
          </w:p>
        </w:tc>
        <w:tc>
          <w:tcPr>
            <w:tcW w:w="1949" w:type="dxa"/>
            <w:vAlign w:val="center"/>
          </w:tcPr>
          <w:p w14:paraId="76D4C441" w14:textId="77777777" w:rsidR="00686227" w:rsidRPr="00BB67D1" w:rsidRDefault="00686227" w:rsidP="00B11EDA">
            <w:pPr>
              <w:autoSpaceDE w:val="0"/>
              <w:autoSpaceDN w:val="0"/>
              <w:adjustRightInd w:val="0"/>
              <w:spacing w:after="120"/>
              <w:rPr>
                <w:rFonts w:asciiTheme="minorHAnsi" w:hAnsiTheme="minorHAnsi" w:cstheme="minorHAnsi"/>
                <w:b/>
                <w:color w:val="C00000"/>
                <w:lang w:val="en-GB"/>
              </w:rPr>
            </w:pPr>
            <w:r w:rsidRPr="00BB67D1">
              <w:rPr>
                <w:rFonts w:asciiTheme="minorHAnsi" w:hAnsiTheme="minorHAnsi" w:cstheme="minorHAnsi"/>
                <w:lang w:val="en-GB"/>
              </w:rPr>
              <w:t xml:space="preserve">P6 Leader </w:t>
            </w:r>
            <w:r w:rsidR="000B7CAF" w:rsidRPr="00BB67D1">
              <w:rPr>
                <w:rFonts w:asciiTheme="minorHAnsi" w:hAnsiTheme="minorHAnsi" w:cstheme="minorHAnsi"/>
                <w:lang w:val="en-GB"/>
              </w:rPr>
              <w:br/>
            </w:r>
            <w:r w:rsidRPr="00BB67D1">
              <w:rPr>
                <w:rFonts w:asciiTheme="minorHAnsi" w:hAnsiTheme="minorHAnsi" w:cstheme="minorHAnsi"/>
                <w:lang w:val="en-GB"/>
              </w:rPr>
              <w:t>P5 vice leader</w:t>
            </w:r>
          </w:p>
        </w:tc>
      </w:tr>
      <w:tr w:rsidR="00686227" w:rsidRPr="00BB67D1" w14:paraId="479C7D44" w14:textId="77777777" w:rsidTr="000B7CAF">
        <w:tc>
          <w:tcPr>
            <w:tcW w:w="7905" w:type="dxa"/>
          </w:tcPr>
          <w:p w14:paraId="6C30FF6F" w14:textId="77777777" w:rsidR="00686227" w:rsidRPr="00BB67D1" w:rsidRDefault="00686227" w:rsidP="00B11EDA">
            <w:pPr>
              <w:autoSpaceDE w:val="0"/>
              <w:autoSpaceDN w:val="0"/>
              <w:adjustRightInd w:val="0"/>
              <w:spacing w:after="120"/>
              <w:rPr>
                <w:rFonts w:asciiTheme="minorHAnsi" w:hAnsiTheme="minorHAnsi" w:cstheme="minorHAnsi"/>
                <w:lang w:val="en-GB"/>
              </w:rPr>
            </w:pPr>
            <w:r w:rsidRPr="00BB67D1">
              <w:rPr>
                <w:rFonts w:asciiTheme="minorHAnsi" w:hAnsiTheme="minorHAnsi" w:cstheme="minorHAnsi"/>
                <w:b/>
                <w:color w:val="C00000"/>
                <w:lang w:val="en-GB"/>
              </w:rPr>
              <w:t>WP3</w:t>
            </w:r>
            <w:r w:rsidRPr="00BB67D1">
              <w:rPr>
                <w:rFonts w:asciiTheme="minorHAnsi" w:hAnsiTheme="minorHAnsi" w:cstheme="minorHAnsi"/>
                <w:lang w:val="en-GB"/>
              </w:rPr>
              <w:t>:</w:t>
            </w:r>
          </w:p>
          <w:p w14:paraId="2EC4242F" w14:textId="77777777" w:rsidR="00686227" w:rsidRPr="00BB67D1" w:rsidRDefault="00686227" w:rsidP="00B11EDA">
            <w:pPr>
              <w:autoSpaceDE w:val="0"/>
              <w:autoSpaceDN w:val="0"/>
              <w:adjustRightInd w:val="0"/>
              <w:spacing w:after="120"/>
              <w:rPr>
                <w:rFonts w:asciiTheme="minorHAnsi" w:hAnsiTheme="minorHAnsi" w:cstheme="minorHAnsi"/>
                <w:lang w:val="en-GB"/>
              </w:rPr>
            </w:pPr>
            <w:r w:rsidRPr="00BB67D1">
              <w:rPr>
                <w:rFonts w:asciiTheme="minorHAnsi" w:hAnsiTheme="minorHAnsi" w:cstheme="minorHAnsi"/>
                <w:lang w:val="en-GB"/>
              </w:rPr>
              <w:t>Study</w:t>
            </w:r>
            <w:r w:rsidRPr="00BB67D1">
              <w:rPr>
                <w:rFonts w:asciiTheme="minorHAnsi" w:hAnsiTheme="minorHAnsi" w:cstheme="minorHAnsi"/>
                <w:b/>
                <w:lang w:val="en-GB"/>
              </w:rPr>
              <w:t xml:space="preserve"> visits, trainings and workshops,</w:t>
            </w:r>
            <w:r w:rsidRPr="00BB67D1">
              <w:rPr>
                <w:rFonts w:asciiTheme="minorHAnsi" w:hAnsiTheme="minorHAnsi" w:cstheme="minorHAnsi"/>
                <w:lang w:val="en-GB"/>
              </w:rPr>
              <w:t xml:space="preserve"> purchase and installation of equipment and teaching tools, and work on accreditation and implementation of curriculum and LLL program pilot phase (at UNSA). During the pilot phase, up to 50 students and 200 trainees will be enrolled.</w:t>
            </w:r>
          </w:p>
        </w:tc>
        <w:tc>
          <w:tcPr>
            <w:tcW w:w="1949" w:type="dxa"/>
            <w:vAlign w:val="center"/>
          </w:tcPr>
          <w:p w14:paraId="35ACF76A" w14:textId="77777777" w:rsidR="00686227" w:rsidRPr="00BB67D1" w:rsidRDefault="00686227" w:rsidP="00B11EDA">
            <w:pPr>
              <w:autoSpaceDE w:val="0"/>
              <w:autoSpaceDN w:val="0"/>
              <w:adjustRightInd w:val="0"/>
              <w:spacing w:after="120"/>
              <w:rPr>
                <w:rFonts w:asciiTheme="minorHAnsi" w:hAnsiTheme="minorHAnsi" w:cstheme="minorHAnsi"/>
                <w:b/>
                <w:color w:val="C00000"/>
                <w:lang w:val="en-GB"/>
              </w:rPr>
            </w:pPr>
            <w:r w:rsidRPr="00BB67D1">
              <w:rPr>
                <w:rFonts w:asciiTheme="minorHAnsi" w:hAnsiTheme="minorHAnsi" w:cstheme="minorHAnsi"/>
                <w:lang w:val="en-GB"/>
              </w:rPr>
              <w:t xml:space="preserve">P8 Leader </w:t>
            </w:r>
            <w:r w:rsidR="000B7CAF" w:rsidRPr="00BB67D1">
              <w:rPr>
                <w:rFonts w:asciiTheme="minorHAnsi" w:hAnsiTheme="minorHAnsi" w:cstheme="minorHAnsi"/>
                <w:lang w:val="en-GB"/>
              </w:rPr>
              <w:br/>
            </w:r>
            <w:r w:rsidRPr="00BB67D1">
              <w:rPr>
                <w:rFonts w:asciiTheme="minorHAnsi" w:hAnsiTheme="minorHAnsi" w:cstheme="minorHAnsi"/>
                <w:lang w:val="en-GB"/>
              </w:rPr>
              <w:t>P3 vice leader</w:t>
            </w:r>
          </w:p>
        </w:tc>
      </w:tr>
      <w:tr w:rsidR="00686227" w:rsidRPr="00BB67D1" w14:paraId="06590383" w14:textId="77777777" w:rsidTr="000B7CAF">
        <w:tc>
          <w:tcPr>
            <w:tcW w:w="7905" w:type="dxa"/>
          </w:tcPr>
          <w:p w14:paraId="597E78C9" w14:textId="77777777" w:rsidR="00686227" w:rsidRPr="00BB67D1" w:rsidRDefault="00686227" w:rsidP="00B11EDA">
            <w:pPr>
              <w:autoSpaceDE w:val="0"/>
              <w:autoSpaceDN w:val="0"/>
              <w:adjustRightInd w:val="0"/>
              <w:spacing w:after="120"/>
              <w:rPr>
                <w:rFonts w:asciiTheme="minorHAnsi" w:hAnsiTheme="minorHAnsi" w:cstheme="minorHAnsi"/>
                <w:lang w:val="en-GB"/>
              </w:rPr>
            </w:pPr>
            <w:r w:rsidRPr="00BB67D1">
              <w:rPr>
                <w:rFonts w:asciiTheme="minorHAnsi" w:hAnsiTheme="minorHAnsi" w:cstheme="minorHAnsi"/>
                <w:b/>
                <w:color w:val="C00000"/>
                <w:lang w:val="en-GB"/>
              </w:rPr>
              <w:t>WP4:</w:t>
            </w:r>
            <w:r w:rsidRPr="00BB67D1">
              <w:rPr>
                <w:rFonts w:asciiTheme="minorHAnsi" w:hAnsiTheme="minorHAnsi" w:cstheme="minorHAnsi"/>
                <w:lang w:val="en-GB"/>
              </w:rPr>
              <w:t xml:space="preserve"> </w:t>
            </w:r>
            <w:r w:rsidRPr="00BB67D1">
              <w:rPr>
                <w:rFonts w:asciiTheme="minorHAnsi" w:hAnsiTheme="minorHAnsi" w:cstheme="minorHAnsi"/>
                <w:lang w:val="en-GB"/>
              </w:rPr>
              <w:tab/>
            </w:r>
          </w:p>
          <w:p w14:paraId="63ECA41D" w14:textId="77777777" w:rsidR="00686227" w:rsidRPr="00BB67D1" w:rsidRDefault="00686227" w:rsidP="00B11EDA">
            <w:pPr>
              <w:autoSpaceDE w:val="0"/>
              <w:autoSpaceDN w:val="0"/>
              <w:adjustRightInd w:val="0"/>
              <w:spacing w:after="120"/>
              <w:rPr>
                <w:rFonts w:asciiTheme="minorHAnsi" w:hAnsiTheme="minorHAnsi" w:cstheme="minorHAnsi"/>
                <w:lang w:val="en-GB"/>
              </w:rPr>
            </w:pPr>
            <w:r w:rsidRPr="00BB67D1">
              <w:rPr>
                <w:rFonts w:asciiTheme="minorHAnsi" w:hAnsiTheme="minorHAnsi" w:cstheme="minorHAnsi"/>
                <w:lang w:val="en-GB"/>
              </w:rPr>
              <w:t xml:space="preserve">Quality performance framework, reports, evaluations, peer reviews, surveys especially evaluation of curriculum and teaching tools, as well as other QA related work. </w:t>
            </w:r>
          </w:p>
        </w:tc>
        <w:tc>
          <w:tcPr>
            <w:tcW w:w="1949" w:type="dxa"/>
            <w:vAlign w:val="center"/>
          </w:tcPr>
          <w:p w14:paraId="0860D85C" w14:textId="77777777" w:rsidR="00686227" w:rsidRPr="00BB67D1" w:rsidRDefault="00686227" w:rsidP="00B11EDA">
            <w:pPr>
              <w:autoSpaceDE w:val="0"/>
              <w:autoSpaceDN w:val="0"/>
              <w:adjustRightInd w:val="0"/>
              <w:spacing w:after="120"/>
              <w:rPr>
                <w:rFonts w:asciiTheme="minorHAnsi" w:hAnsiTheme="minorHAnsi" w:cstheme="minorHAnsi"/>
                <w:lang w:val="en-GB"/>
              </w:rPr>
            </w:pPr>
            <w:r w:rsidRPr="00BB67D1">
              <w:rPr>
                <w:rFonts w:asciiTheme="minorHAnsi" w:hAnsiTheme="minorHAnsi" w:cstheme="minorHAnsi"/>
                <w:lang w:val="en-GB"/>
              </w:rPr>
              <w:t xml:space="preserve">P6 Leader </w:t>
            </w:r>
            <w:r w:rsidR="000B7CAF" w:rsidRPr="00BB67D1">
              <w:rPr>
                <w:rFonts w:asciiTheme="minorHAnsi" w:hAnsiTheme="minorHAnsi" w:cstheme="minorHAnsi"/>
                <w:lang w:val="en-GB"/>
              </w:rPr>
              <w:br/>
            </w:r>
            <w:r w:rsidRPr="00BB67D1">
              <w:rPr>
                <w:rFonts w:asciiTheme="minorHAnsi" w:hAnsiTheme="minorHAnsi" w:cstheme="minorHAnsi"/>
                <w:lang w:val="en-GB"/>
              </w:rPr>
              <w:t>P1 vice leader</w:t>
            </w:r>
          </w:p>
        </w:tc>
      </w:tr>
      <w:tr w:rsidR="00686227" w:rsidRPr="00BB67D1" w14:paraId="45C0D56D" w14:textId="77777777" w:rsidTr="000B7CAF">
        <w:tc>
          <w:tcPr>
            <w:tcW w:w="7905" w:type="dxa"/>
          </w:tcPr>
          <w:p w14:paraId="1FE87403" w14:textId="77777777" w:rsidR="00686227" w:rsidRPr="00BB67D1" w:rsidRDefault="00686227" w:rsidP="00B11EDA">
            <w:pPr>
              <w:autoSpaceDE w:val="0"/>
              <w:autoSpaceDN w:val="0"/>
              <w:adjustRightInd w:val="0"/>
              <w:spacing w:after="120"/>
              <w:rPr>
                <w:rFonts w:asciiTheme="minorHAnsi" w:hAnsiTheme="minorHAnsi" w:cstheme="minorHAnsi"/>
                <w:lang w:val="en-GB"/>
              </w:rPr>
            </w:pPr>
            <w:r w:rsidRPr="00BB67D1">
              <w:rPr>
                <w:rFonts w:asciiTheme="minorHAnsi" w:hAnsiTheme="minorHAnsi" w:cstheme="minorHAnsi"/>
                <w:b/>
                <w:color w:val="C00000"/>
                <w:lang w:val="en-GB"/>
              </w:rPr>
              <w:t>WP5:</w:t>
            </w:r>
            <w:r w:rsidRPr="00BB67D1">
              <w:rPr>
                <w:rFonts w:asciiTheme="minorHAnsi" w:hAnsiTheme="minorHAnsi" w:cstheme="minorHAnsi"/>
                <w:lang w:val="en-GB"/>
              </w:rPr>
              <w:t xml:space="preserve"> </w:t>
            </w:r>
            <w:r w:rsidRPr="00BB67D1">
              <w:rPr>
                <w:rFonts w:asciiTheme="minorHAnsi" w:hAnsiTheme="minorHAnsi" w:cstheme="minorHAnsi"/>
                <w:lang w:val="en-GB"/>
              </w:rPr>
              <w:tab/>
            </w:r>
          </w:p>
          <w:p w14:paraId="33B74C24" w14:textId="77777777" w:rsidR="00686227" w:rsidRPr="00BB67D1" w:rsidRDefault="00686227" w:rsidP="00B11EDA">
            <w:pPr>
              <w:autoSpaceDE w:val="0"/>
              <w:autoSpaceDN w:val="0"/>
              <w:adjustRightInd w:val="0"/>
              <w:spacing w:after="120"/>
              <w:rPr>
                <w:rFonts w:asciiTheme="minorHAnsi" w:hAnsiTheme="minorHAnsi" w:cstheme="minorHAnsi"/>
                <w:lang w:val="en-GB"/>
              </w:rPr>
            </w:pPr>
            <w:r w:rsidRPr="00BB67D1">
              <w:rPr>
                <w:rFonts w:asciiTheme="minorHAnsi" w:hAnsiTheme="minorHAnsi" w:cstheme="minorHAnsi"/>
                <w:lang w:val="en-GB"/>
              </w:rPr>
              <w:t>Implementation of all dissemination and exploitation tools, maintain project products, organize events, and help promote project outcomes to relevant stakeholders.</w:t>
            </w:r>
          </w:p>
        </w:tc>
        <w:tc>
          <w:tcPr>
            <w:tcW w:w="1949" w:type="dxa"/>
            <w:vAlign w:val="center"/>
          </w:tcPr>
          <w:p w14:paraId="19F0CBA2" w14:textId="77777777" w:rsidR="00686227" w:rsidRPr="00BB67D1" w:rsidRDefault="000C16CB" w:rsidP="00B11EDA">
            <w:pPr>
              <w:autoSpaceDE w:val="0"/>
              <w:autoSpaceDN w:val="0"/>
              <w:adjustRightInd w:val="0"/>
              <w:spacing w:after="120"/>
              <w:rPr>
                <w:rFonts w:asciiTheme="minorHAnsi" w:hAnsiTheme="minorHAnsi" w:cstheme="minorHAnsi"/>
                <w:b/>
                <w:color w:val="C00000"/>
                <w:lang w:val="en-GB"/>
              </w:rPr>
            </w:pPr>
            <w:r w:rsidRPr="00BB67D1">
              <w:rPr>
                <w:rFonts w:asciiTheme="minorHAnsi" w:hAnsiTheme="minorHAnsi" w:cstheme="minorHAnsi"/>
                <w:lang w:val="en-GB"/>
              </w:rPr>
              <w:t xml:space="preserve">P8 Leader </w:t>
            </w:r>
            <w:r w:rsidR="000B7CAF" w:rsidRPr="00BB67D1">
              <w:rPr>
                <w:rFonts w:asciiTheme="minorHAnsi" w:hAnsiTheme="minorHAnsi" w:cstheme="minorHAnsi"/>
                <w:lang w:val="en-GB"/>
              </w:rPr>
              <w:br/>
            </w:r>
            <w:r w:rsidRPr="00BB67D1">
              <w:rPr>
                <w:rFonts w:asciiTheme="minorHAnsi" w:hAnsiTheme="minorHAnsi" w:cstheme="minorHAnsi"/>
                <w:lang w:val="en-GB"/>
              </w:rPr>
              <w:t>P2 vice leader</w:t>
            </w:r>
          </w:p>
        </w:tc>
      </w:tr>
      <w:tr w:rsidR="00686227" w:rsidRPr="00BB67D1" w14:paraId="0757E3A7" w14:textId="77777777" w:rsidTr="000B7CAF">
        <w:tc>
          <w:tcPr>
            <w:tcW w:w="7905" w:type="dxa"/>
          </w:tcPr>
          <w:p w14:paraId="11C88CB2" w14:textId="77777777" w:rsidR="00686227" w:rsidRPr="00BB67D1" w:rsidRDefault="00686227" w:rsidP="00B11EDA">
            <w:pPr>
              <w:autoSpaceDE w:val="0"/>
              <w:autoSpaceDN w:val="0"/>
              <w:adjustRightInd w:val="0"/>
              <w:spacing w:after="120"/>
              <w:rPr>
                <w:rFonts w:asciiTheme="minorHAnsi" w:hAnsiTheme="minorHAnsi" w:cstheme="minorHAnsi"/>
                <w:lang w:val="en-GB"/>
              </w:rPr>
            </w:pPr>
            <w:r w:rsidRPr="00BB67D1">
              <w:rPr>
                <w:rFonts w:asciiTheme="minorHAnsi" w:hAnsiTheme="minorHAnsi" w:cstheme="minorHAnsi"/>
                <w:b/>
                <w:color w:val="C00000"/>
                <w:lang w:val="en-GB"/>
              </w:rPr>
              <w:t xml:space="preserve">WP6: </w:t>
            </w:r>
          </w:p>
          <w:p w14:paraId="55CA30D3" w14:textId="77777777" w:rsidR="00686227" w:rsidRPr="00BB67D1" w:rsidRDefault="00686227" w:rsidP="00B11EDA">
            <w:pPr>
              <w:autoSpaceDE w:val="0"/>
              <w:autoSpaceDN w:val="0"/>
              <w:adjustRightInd w:val="0"/>
              <w:spacing w:after="120"/>
              <w:rPr>
                <w:rFonts w:asciiTheme="minorHAnsi" w:hAnsiTheme="minorHAnsi" w:cstheme="minorHAnsi"/>
                <w:b/>
                <w:color w:val="C00000"/>
                <w:lang w:val="en-GB"/>
              </w:rPr>
            </w:pPr>
            <w:r w:rsidRPr="00BB67D1">
              <w:rPr>
                <w:rFonts w:asciiTheme="minorHAnsi" w:hAnsiTheme="minorHAnsi" w:cstheme="minorHAnsi"/>
                <w:lang w:val="en-GB"/>
              </w:rPr>
              <w:t>Project Management and coordination.</w:t>
            </w:r>
          </w:p>
        </w:tc>
        <w:tc>
          <w:tcPr>
            <w:tcW w:w="1949" w:type="dxa"/>
            <w:vAlign w:val="center"/>
          </w:tcPr>
          <w:p w14:paraId="48BFF647" w14:textId="77777777" w:rsidR="00686227" w:rsidRPr="00BB67D1" w:rsidRDefault="000C16CB" w:rsidP="00B11EDA">
            <w:pPr>
              <w:autoSpaceDE w:val="0"/>
              <w:autoSpaceDN w:val="0"/>
              <w:adjustRightInd w:val="0"/>
              <w:spacing w:after="120"/>
              <w:rPr>
                <w:rFonts w:asciiTheme="minorHAnsi" w:hAnsiTheme="minorHAnsi" w:cstheme="minorHAnsi"/>
                <w:b/>
                <w:color w:val="C00000"/>
                <w:lang w:val="en-GB"/>
              </w:rPr>
            </w:pPr>
            <w:r w:rsidRPr="00BB67D1">
              <w:rPr>
                <w:rFonts w:asciiTheme="minorHAnsi" w:hAnsiTheme="minorHAnsi" w:cstheme="minorHAnsi"/>
                <w:lang w:val="en-GB"/>
              </w:rPr>
              <w:t>P1</w:t>
            </w:r>
          </w:p>
        </w:tc>
      </w:tr>
    </w:tbl>
    <w:p w14:paraId="0E6A8B71" w14:textId="77777777" w:rsidR="00B11EDA" w:rsidRPr="00BB67D1" w:rsidRDefault="00B11EDA">
      <w:pPr>
        <w:spacing w:after="0" w:line="240" w:lineRule="auto"/>
        <w:rPr>
          <w:rFonts w:asciiTheme="minorHAnsi" w:eastAsiaTheme="majorEastAsia" w:hAnsiTheme="minorHAnsi" w:cstheme="minorHAnsi"/>
          <w:b/>
          <w:sz w:val="32"/>
          <w:szCs w:val="28"/>
          <w:lang w:val="en-GB"/>
        </w:rPr>
      </w:pPr>
      <w:r w:rsidRPr="00BB67D1">
        <w:rPr>
          <w:rFonts w:asciiTheme="minorHAnsi" w:hAnsiTheme="minorHAnsi" w:cstheme="minorHAnsi"/>
          <w:bCs/>
          <w:lang w:val="en-GB"/>
        </w:rPr>
        <w:br w:type="page"/>
      </w:r>
    </w:p>
    <w:p w14:paraId="1642DB5F" w14:textId="09C553F4" w:rsidR="008A5CD8" w:rsidRPr="00BB67D1" w:rsidRDefault="00AF4564" w:rsidP="00763A39">
      <w:pPr>
        <w:pStyle w:val="Heading1"/>
        <w:rPr>
          <w:rFonts w:asciiTheme="minorHAnsi" w:hAnsiTheme="minorHAnsi" w:cstheme="minorHAnsi"/>
          <w:lang w:val="en-GB"/>
        </w:rPr>
      </w:pPr>
      <w:bookmarkStart w:id="5" w:name="_Toc16269482"/>
      <w:r w:rsidRPr="00BB67D1">
        <w:rPr>
          <w:rFonts w:asciiTheme="minorHAnsi" w:hAnsiTheme="minorHAnsi" w:cstheme="minorHAnsi"/>
          <w:lang w:val="en-GB"/>
        </w:rPr>
        <w:lastRenderedPageBreak/>
        <w:t>1.4</w:t>
      </w:r>
      <w:r w:rsidR="009B1021" w:rsidRPr="00BB67D1">
        <w:rPr>
          <w:rFonts w:asciiTheme="minorHAnsi" w:hAnsiTheme="minorHAnsi" w:cstheme="minorHAnsi"/>
          <w:lang w:val="en-GB"/>
        </w:rPr>
        <w:tab/>
      </w:r>
      <w:r w:rsidR="000F301F" w:rsidRPr="00BB67D1">
        <w:rPr>
          <w:rFonts w:asciiTheme="minorHAnsi" w:hAnsiTheme="minorHAnsi" w:cstheme="minorHAnsi"/>
          <w:lang w:val="en-GB"/>
        </w:rPr>
        <w:t xml:space="preserve">The </w:t>
      </w:r>
      <w:r w:rsidR="004E010A" w:rsidRPr="00BB67D1">
        <w:rPr>
          <w:rFonts w:asciiTheme="minorHAnsi" w:hAnsiTheme="minorHAnsi" w:cstheme="minorHAnsi"/>
          <w:lang w:val="en-GB"/>
        </w:rPr>
        <w:t>BUGI</w:t>
      </w:r>
      <w:r w:rsidR="000F301F" w:rsidRPr="00BB67D1">
        <w:rPr>
          <w:rFonts w:asciiTheme="minorHAnsi" w:hAnsiTheme="minorHAnsi" w:cstheme="minorHAnsi"/>
          <w:lang w:val="en-GB"/>
        </w:rPr>
        <w:t xml:space="preserve"> project management a</w:t>
      </w:r>
      <w:r w:rsidRPr="00BB67D1">
        <w:rPr>
          <w:rFonts w:asciiTheme="minorHAnsi" w:hAnsiTheme="minorHAnsi" w:cstheme="minorHAnsi"/>
          <w:lang w:val="en-GB"/>
        </w:rPr>
        <w:t>pproach</w:t>
      </w:r>
      <w:bookmarkEnd w:id="5"/>
    </w:p>
    <w:p w14:paraId="1DE69B76" w14:textId="77777777" w:rsidR="008A5CD8" w:rsidRPr="00BB67D1" w:rsidRDefault="008A5CD8" w:rsidP="008A5CD8">
      <w:pPr>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The </w:t>
      </w:r>
      <w:r w:rsidR="004E010A" w:rsidRPr="00BB67D1">
        <w:rPr>
          <w:rFonts w:asciiTheme="minorHAnsi" w:hAnsiTheme="minorHAnsi" w:cstheme="minorHAnsi"/>
          <w:sz w:val="24"/>
          <w:szCs w:val="24"/>
          <w:lang w:val="en-GB"/>
        </w:rPr>
        <w:t>BUGI</w:t>
      </w:r>
      <w:r w:rsidRPr="00BB67D1">
        <w:rPr>
          <w:rFonts w:asciiTheme="minorHAnsi" w:hAnsiTheme="minorHAnsi" w:cstheme="minorHAnsi"/>
          <w:sz w:val="24"/>
          <w:szCs w:val="24"/>
          <w:lang w:val="en-GB"/>
        </w:rPr>
        <w:t xml:space="preserve"> project management approach emphasises participation and interaction between the different stakeholders and at the same time provides lines for decision-making and accountability.</w:t>
      </w:r>
      <w:r w:rsidR="00763A39" w:rsidRPr="00BB67D1">
        <w:rPr>
          <w:rFonts w:asciiTheme="minorHAnsi" w:hAnsiTheme="minorHAnsi" w:cstheme="minorHAnsi"/>
          <w:sz w:val="24"/>
          <w:szCs w:val="24"/>
          <w:lang w:val="en-GB"/>
        </w:rPr>
        <w:t xml:space="preserve"> </w:t>
      </w:r>
      <w:r w:rsidRPr="00BB67D1">
        <w:rPr>
          <w:rFonts w:asciiTheme="minorHAnsi" w:hAnsiTheme="minorHAnsi" w:cstheme="minorHAnsi"/>
          <w:sz w:val="24"/>
          <w:szCs w:val="24"/>
          <w:lang w:val="en-GB"/>
        </w:rPr>
        <w:t>Sufficient flexibility will be assured thanks to the linkage between project management, evaluation and dissemination Activities. This will make it possible to endorse necessary changes in the work plan as the project develops.</w:t>
      </w:r>
    </w:p>
    <w:p w14:paraId="32E6D070" w14:textId="77777777" w:rsidR="008A5CD8" w:rsidRPr="00BB67D1" w:rsidRDefault="008A5CD8" w:rsidP="00763A39">
      <w:pPr>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The project organisational structure is going to be articulated as follows:</w:t>
      </w:r>
    </w:p>
    <w:p w14:paraId="5BD738F8" w14:textId="77777777" w:rsidR="008A5CD8" w:rsidRPr="00BB67D1" w:rsidRDefault="008A5CD8" w:rsidP="00763A39">
      <w:pPr>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1. </w:t>
      </w:r>
      <w:r w:rsidRPr="00BB67D1">
        <w:rPr>
          <w:rFonts w:asciiTheme="minorHAnsi" w:hAnsiTheme="minorHAnsi" w:cstheme="minorHAnsi"/>
          <w:b/>
          <w:sz w:val="24"/>
          <w:szCs w:val="24"/>
          <w:lang w:val="en-GB"/>
        </w:rPr>
        <w:t>The Steering Committee (SC),</w:t>
      </w:r>
      <w:r w:rsidRPr="00BB67D1">
        <w:rPr>
          <w:rFonts w:asciiTheme="minorHAnsi" w:hAnsiTheme="minorHAnsi" w:cstheme="minorHAnsi"/>
          <w:sz w:val="24"/>
          <w:szCs w:val="24"/>
          <w:lang w:val="en-GB"/>
        </w:rPr>
        <w:t xml:space="preserve"> elected at the first (kick-off) meeting. Each partner will be represented by one SC member according to their internal rules. At the top level, SC will provide for strategic project management and ensure that the project is progressing according to the work plan. The SC will decide on project action plans for implementation, dissemination and QA for each year, and adopt all internal strategies, QA reports and plans for corrective measures. With the respect to proposed plans, project activities and financial realization will be implemented and adequate documentation will be provided. The work of SC is supported by all partner HEIs coordinator and administrator (project officers). The Lead partner will provide main project office that will execute all SC plans and ensure day-to-day work. SC will meet every 6 months (6 times) face-to-face and every 3 months online between regular meetings (6 times) to ensure successful project implementation. Meetings will be used to present and evaluate project progress, to analyse possible deviations from the prescribed activities and expected results, and to agree on potential risk management mechanisms.</w:t>
      </w:r>
    </w:p>
    <w:p w14:paraId="6AB16B97" w14:textId="77777777" w:rsidR="000B7CAF" w:rsidRPr="00BB67D1" w:rsidRDefault="000B7CAF" w:rsidP="00763A39">
      <w:pPr>
        <w:jc w:val="both"/>
        <w:rPr>
          <w:rFonts w:asciiTheme="minorHAnsi" w:hAnsiTheme="minorHAnsi" w:cstheme="minorHAnsi"/>
          <w:sz w:val="24"/>
          <w:szCs w:val="24"/>
          <w:lang w:val="en-GB"/>
        </w:rPr>
      </w:pPr>
    </w:p>
    <w:p w14:paraId="33797678" w14:textId="77777777" w:rsidR="008A5CD8" w:rsidRPr="00BB67D1" w:rsidRDefault="008A5CD8" w:rsidP="00763A39">
      <w:pPr>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2. </w:t>
      </w:r>
      <w:r w:rsidR="00597481" w:rsidRPr="00BB67D1">
        <w:rPr>
          <w:rFonts w:asciiTheme="minorHAnsi" w:hAnsiTheme="minorHAnsi" w:cstheme="minorHAnsi"/>
          <w:b/>
          <w:sz w:val="24"/>
          <w:szCs w:val="24"/>
          <w:lang w:val="en-GB"/>
        </w:rPr>
        <w:t>A Quality Assurance Committee (QAC)</w:t>
      </w:r>
      <w:r w:rsidRPr="00BB67D1">
        <w:rPr>
          <w:rFonts w:asciiTheme="minorHAnsi" w:hAnsiTheme="minorHAnsi" w:cstheme="minorHAnsi"/>
          <w:sz w:val="24"/>
          <w:szCs w:val="24"/>
          <w:lang w:val="en-GB"/>
        </w:rPr>
        <w:t xml:space="preserve"> will be elected at the first (kick-off) meeting. QAC will have 4 members (2 from partner and 2 from program HEIs) with previous experience in quality assurance and will not be engaged in any other project activities. QAC will meet face-to-face twice a year and minimum once between face-to-face meetings. At all meetings an interim assessment of 6-month activities/results will be carried out. Interim reports will be written and disseminated internally to the project partners.</w:t>
      </w:r>
    </w:p>
    <w:p w14:paraId="55C2A1AC" w14:textId="77777777" w:rsidR="009B334B" w:rsidRPr="00BB67D1" w:rsidRDefault="009B334B" w:rsidP="009B334B">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Appointed members of the QAC are:</w:t>
      </w:r>
    </w:p>
    <w:tbl>
      <w:tblPr>
        <w:tblpPr w:leftFromText="141" w:rightFromText="141" w:vertAnchor="text" w:horzAnchor="margin" w:tblpY="183"/>
        <w:tblW w:w="5000" w:type="pct"/>
        <w:tblCellMar>
          <w:left w:w="70" w:type="dxa"/>
          <w:right w:w="70" w:type="dxa"/>
        </w:tblCellMar>
        <w:tblLook w:val="04A0" w:firstRow="1" w:lastRow="0" w:firstColumn="1" w:lastColumn="0" w:noHBand="0" w:noVBand="1"/>
      </w:tblPr>
      <w:tblGrid>
        <w:gridCol w:w="2199"/>
        <w:gridCol w:w="2127"/>
        <w:gridCol w:w="1843"/>
        <w:gridCol w:w="2891"/>
      </w:tblGrid>
      <w:tr w:rsidR="009B334B" w:rsidRPr="00BB67D1" w14:paraId="5C27A5F0" w14:textId="77777777" w:rsidTr="000B7CAF">
        <w:trPr>
          <w:trHeight w:val="360"/>
        </w:trPr>
        <w:tc>
          <w:tcPr>
            <w:tcW w:w="2467"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6C139A6" w14:textId="77777777" w:rsidR="009B334B" w:rsidRPr="00BB67D1" w:rsidRDefault="009B334B" w:rsidP="009B334B">
            <w:pPr>
              <w:spacing w:after="0" w:line="240" w:lineRule="auto"/>
              <w:rPr>
                <w:rFonts w:asciiTheme="minorHAnsi" w:eastAsia="Times New Roman" w:hAnsiTheme="minorHAnsi" w:cstheme="minorHAnsi"/>
                <w:b/>
                <w:sz w:val="24"/>
                <w:szCs w:val="24"/>
                <w:lang w:val="en-GB" w:eastAsia="it-IT"/>
              </w:rPr>
            </w:pPr>
            <w:r w:rsidRPr="00BB67D1">
              <w:rPr>
                <w:rFonts w:asciiTheme="minorHAnsi" w:eastAsia="Times New Roman" w:hAnsiTheme="minorHAnsi" w:cstheme="minorHAnsi"/>
                <w:b/>
                <w:sz w:val="24"/>
                <w:szCs w:val="24"/>
                <w:lang w:val="en-GB" w:eastAsia="it-IT"/>
              </w:rPr>
              <w:t>Partner Organisation</w:t>
            </w:r>
          </w:p>
        </w:tc>
        <w:tc>
          <w:tcPr>
            <w:tcW w:w="2127" w:type="dxa"/>
            <w:tcBorders>
              <w:top w:val="single" w:sz="4" w:space="0" w:color="auto"/>
              <w:left w:val="nil"/>
              <w:bottom w:val="single" w:sz="4" w:space="0" w:color="auto"/>
              <w:right w:val="single" w:sz="4" w:space="0" w:color="auto"/>
            </w:tcBorders>
            <w:shd w:val="clear" w:color="000000" w:fill="B8CCE4"/>
            <w:noWrap/>
            <w:vAlign w:val="center"/>
            <w:hideMark/>
          </w:tcPr>
          <w:p w14:paraId="5DCD59F0" w14:textId="77777777" w:rsidR="009B334B" w:rsidRPr="00BB67D1" w:rsidRDefault="009B334B" w:rsidP="009B334B">
            <w:pPr>
              <w:spacing w:after="0" w:line="240" w:lineRule="auto"/>
              <w:rPr>
                <w:rFonts w:asciiTheme="minorHAnsi" w:eastAsia="Times New Roman" w:hAnsiTheme="minorHAnsi" w:cstheme="minorHAnsi"/>
                <w:b/>
                <w:sz w:val="24"/>
                <w:szCs w:val="24"/>
                <w:lang w:val="en-GB" w:eastAsia="it-IT"/>
              </w:rPr>
            </w:pPr>
            <w:r w:rsidRPr="00BB67D1">
              <w:rPr>
                <w:rFonts w:asciiTheme="minorHAnsi" w:eastAsia="Times New Roman" w:hAnsiTheme="minorHAnsi" w:cstheme="minorHAnsi"/>
                <w:b/>
                <w:sz w:val="24"/>
                <w:szCs w:val="24"/>
                <w:lang w:val="en-GB" w:eastAsia="it-IT"/>
              </w:rPr>
              <w:t>Country</w:t>
            </w:r>
          </w:p>
        </w:tc>
        <w:tc>
          <w:tcPr>
            <w:tcW w:w="2127" w:type="dxa"/>
            <w:tcBorders>
              <w:top w:val="single" w:sz="4" w:space="0" w:color="auto"/>
              <w:left w:val="nil"/>
              <w:bottom w:val="single" w:sz="4" w:space="0" w:color="auto"/>
              <w:right w:val="single" w:sz="4" w:space="0" w:color="auto"/>
            </w:tcBorders>
            <w:shd w:val="clear" w:color="000000" w:fill="B8CCE4"/>
          </w:tcPr>
          <w:p w14:paraId="2A0034B7" w14:textId="77777777" w:rsidR="009B334B" w:rsidRPr="00BB67D1" w:rsidRDefault="009B334B" w:rsidP="009B334B">
            <w:pPr>
              <w:spacing w:after="0" w:line="240" w:lineRule="auto"/>
              <w:rPr>
                <w:rFonts w:asciiTheme="minorHAnsi" w:eastAsia="Times New Roman" w:hAnsiTheme="minorHAnsi" w:cstheme="minorHAnsi"/>
                <w:b/>
                <w:sz w:val="24"/>
                <w:szCs w:val="24"/>
                <w:lang w:val="en-GB" w:eastAsia="it-IT"/>
              </w:rPr>
            </w:pPr>
            <w:r w:rsidRPr="00BB67D1">
              <w:rPr>
                <w:rFonts w:asciiTheme="minorHAnsi" w:eastAsia="Times New Roman" w:hAnsiTheme="minorHAnsi" w:cstheme="minorHAnsi"/>
                <w:b/>
                <w:sz w:val="24"/>
                <w:szCs w:val="24"/>
                <w:lang w:val="en-GB" w:eastAsia="it-IT"/>
              </w:rPr>
              <w:t>Member name</w:t>
            </w:r>
          </w:p>
        </w:tc>
        <w:tc>
          <w:tcPr>
            <w:tcW w:w="3130" w:type="dxa"/>
            <w:tcBorders>
              <w:top w:val="single" w:sz="4" w:space="0" w:color="auto"/>
              <w:left w:val="nil"/>
              <w:bottom w:val="single" w:sz="4" w:space="0" w:color="auto"/>
              <w:right w:val="single" w:sz="4" w:space="0" w:color="auto"/>
            </w:tcBorders>
            <w:shd w:val="clear" w:color="000000" w:fill="B8CCE4"/>
          </w:tcPr>
          <w:p w14:paraId="64F312DD" w14:textId="77777777" w:rsidR="009B334B" w:rsidRPr="00BB67D1" w:rsidRDefault="009B334B" w:rsidP="009B334B">
            <w:pPr>
              <w:spacing w:after="0" w:line="240" w:lineRule="auto"/>
              <w:rPr>
                <w:rFonts w:asciiTheme="minorHAnsi" w:eastAsia="Times New Roman" w:hAnsiTheme="minorHAnsi" w:cstheme="minorHAnsi"/>
                <w:b/>
                <w:sz w:val="24"/>
                <w:szCs w:val="24"/>
                <w:lang w:val="en-GB" w:eastAsia="it-IT"/>
              </w:rPr>
            </w:pPr>
            <w:r w:rsidRPr="00BB67D1">
              <w:rPr>
                <w:rFonts w:asciiTheme="minorHAnsi" w:eastAsia="Times New Roman" w:hAnsiTheme="minorHAnsi" w:cstheme="minorHAnsi"/>
                <w:b/>
                <w:sz w:val="24"/>
                <w:szCs w:val="24"/>
                <w:lang w:val="en-GB" w:eastAsia="it-IT"/>
              </w:rPr>
              <w:t>Email</w:t>
            </w:r>
          </w:p>
        </w:tc>
      </w:tr>
      <w:tr w:rsidR="009B334B" w:rsidRPr="00B43B61" w14:paraId="607923AB" w14:textId="77777777" w:rsidTr="000B7CAF">
        <w:trPr>
          <w:trHeight w:val="360"/>
        </w:trPr>
        <w:tc>
          <w:tcPr>
            <w:tcW w:w="246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815D97A" w14:textId="77777777" w:rsidR="009B334B" w:rsidRPr="00BB67D1" w:rsidRDefault="009B334B" w:rsidP="009B334B">
            <w:pPr>
              <w:spacing w:after="0" w:line="240" w:lineRule="auto"/>
              <w:rPr>
                <w:rFonts w:asciiTheme="minorHAnsi" w:eastAsia="Times New Roman" w:hAnsiTheme="minorHAnsi" w:cstheme="minorHAnsi"/>
                <w:sz w:val="24"/>
                <w:szCs w:val="24"/>
                <w:lang w:val="en-GB" w:eastAsia="it-IT"/>
              </w:rPr>
            </w:pPr>
            <w:r w:rsidRPr="00BB67D1">
              <w:rPr>
                <w:rFonts w:asciiTheme="minorHAnsi" w:eastAsia="Times New Roman" w:hAnsiTheme="minorHAnsi" w:cstheme="minorHAnsi"/>
                <w:sz w:val="24"/>
                <w:szCs w:val="24"/>
                <w:lang w:val="en-GB" w:eastAsia="it-IT"/>
              </w:rPr>
              <w:t>1</w:t>
            </w:r>
            <w:r w:rsidR="00872C19" w:rsidRPr="00BB67D1">
              <w:rPr>
                <w:rFonts w:asciiTheme="minorHAnsi" w:eastAsia="Times New Roman" w:hAnsiTheme="minorHAnsi" w:cstheme="minorHAnsi"/>
                <w:sz w:val="24"/>
                <w:szCs w:val="24"/>
                <w:lang w:val="en-GB" w:eastAsia="it-IT"/>
              </w:rPr>
              <w:t>. SWUAS</w:t>
            </w:r>
          </w:p>
        </w:tc>
        <w:tc>
          <w:tcPr>
            <w:tcW w:w="2127" w:type="dxa"/>
            <w:tcBorders>
              <w:top w:val="single" w:sz="4" w:space="0" w:color="auto"/>
              <w:left w:val="nil"/>
              <w:bottom w:val="single" w:sz="4" w:space="0" w:color="auto"/>
              <w:right w:val="single" w:sz="4" w:space="0" w:color="auto"/>
            </w:tcBorders>
            <w:shd w:val="clear" w:color="auto" w:fill="EEECE1" w:themeFill="background2"/>
            <w:noWrap/>
            <w:vAlign w:val="center"/>
            <w:hideMark/>
          </w:tcPr>
          <w:p w14:paraId="79450FBC" w14:textId="77777777" w:rsidR="009B334B" w:rsidRPr="00BB67D1" w:rsidRDefault="00872C19" w:rsidP="009B334B">
            <w:pPr>
              <w:spacing w:after="0" w:line="240" w:lineRule="auto"/>
              <w:rPr>
                <w:rFonts w:asciiTheme="minorHAnsi" w:eastAsia="Times New Roman" w:hAnsiTheme="minorHAnsi" w:cstheme="minorHAnsi"/>
                <w:sz w:val="24"/>
                <w:szCs w:val="24"/>
                <w:lang w:val="en-GB" w:eastAsia="it-IT"/>
              </w:rPr>
            </w:pPr>
            <w:r w:rsidRPr="00BB67D1">
              <w:rPr>
                <w:rFonts w:asciiTheme="minorHAnsi" w:eastAsia="Times New Roman" w:hAnsiTheme="minorHAnsi" w:cstheme="minorHAnsi"/>
                <w:sz w:val="24"/>
                <w:szCs w:val="24"/>
                <w:lang w:val="en-GB" w:eastAsia="it-IT"/>
              </w:rPr>
              <w:t>Germany</w:t>
            </w:r>
          </w:p>
        </w:tc>
        <w:tc>
          <w:tcPr>
            <w:tcW w:w="2127" w:type="dxa"/>
            <w:tcBorders>
              <w:top w:val="single" w:sz="4" w:space="0" w:color="auto"/>
              <w:left w:val="nil"/>
              <w:bottom w:val="single" w:sz="4" w:space="0" w:color="auto"/>
              <w:right w:val="single" w:sz="4" w:space="0" w:color="auto"/>
            </w:tcBorders>
            <w:shd w:val="clear" w:color="auto" w:fill="EEECE1" w:themeFill="background2"/>
          </w:tcPr>
          <w:p w14:paraId="69798738" w14:textId="77777777" w:rsidR="009B334B" w:rsidRPr="00BB67D1" w:rsidRDefault="00872C19" w:rsidP="009B334B">
            <w:pPr>
              <w:spacing w:after="0" w:line="240" w:lineRule="auto"/>
              <w:rPr>
                <w:rFonts w:asciiTheme="minorHAnsi" w:eastAsia="Times New Roman" w:hAnsiTheme="minorHAnsi" w:cstheme="minorHAnsi"/>
                <w:sz w:val="24"/>
                <w:szCs w:val="24"/>
                <w:lang w:val="en-GB" w:eastAsia="it-IT"/>
              </w:rPr>
            </w:pPr>
            <w:r w:rsidRPr="00BB67D1">
              <w:rPr>
                <w:rFonts w:asciiTheme="minorHAnsi" w:eastAsia="Times New Roman" w:hAnsiTheme="minorHAnsi" w:cstheme="minorHAnsi"/>
                <w:sz w:val="24"/>
                <w:szCs w:val="24"/>
                <w:lang w:val="en-GB" w:eastAsia="it-IT"/>
              </w:rPr>
              <w:t>Wolf Lorleberg</w:t>
            </w:r>
          </w:p>
        </w:tc>
        <w:tc>
          <w:tcPr>
            <w:tcW w:w="3130" w:type="dxa"/>
            <w:tcBorders>
              <w:top w:val="single" w:sz="4" w:space="0" w:color="auto"/>
              <w:left w:val="nil"/>
              <w:bottom w:val="single" w:sz="4" w:space="0" w:color="auto"/>
              <w:right w:val="single" w:sz="4" w:space="0" w:color="auto"/>
            </w:tcBorders>
            <w:shd w:val="clear" w:color="auto" w:fill="EEECE1" w:themeFill="background2"/>
          </w:tcPr>
          <w:p w14:paraId="76456D25" w14:textId="77777777" w:rsidR="009B334B" w:rsidRPr="00BB67D1" w:rsidRDefault="00AC7AE4" w:rsidP="009B334B">
            <w:pPr>
              <w:spacing w:after="0" w:line="240" w:lineRule="auto"/>
              <w:rPr>
                <w:rFonts w:asciiTheme="minorHAnsi" w:eastAsia="Times New Roman" w:hAnsiTheme="minorHAnsi" w:cstheme="minorHAnsi"/>
                <w:sz w:val="24"/>
                <w:szCs w:val="24"/>
                <w:lang w:val="en-GB" w:eastAsia="it-IT"/>
              </w:rPr>
            </w:pPr>
            <w:hyperlink r:id="rId13" w:history="1">
              <w:r w:rsidR="00872C19" w:rsidRPr="00BB67D1">
                <w:rPr>
                  <w:rStyle w:val="Hyperlink"/>
                  <w:rFonts w:asciiTheme="minorHAnsi" w:eastAsia="Times New Roman" w:hAnsiTheme="minorHAnsi" w:cstheme="minorHAnsi"/>
                  <w:sz w:val="24"/>
                  <w:szCs w:val="24"/>
                  <w:lang w:val="en-GB" w:eastAsia="it-IT"/>
                </w:rPr>
                <w:t>lorleberg.wolf@fh-swf.de</w:t>
              </w:r>
            </w:hyperlink>
          </w:p>
        </w:tc>
      </w:tr>
      <w:tr w:rsidR="009B334B" w:rsidRPr="00B43B61" w14:paraId="51A536A8" w14:textId="77777777" w:rsidTr="000B7CAF">
        <w:trPr>
          <w:trHeight w:val="360"/>
        </w:trPr>
        <w:tc>
          <w:tcPr>
            <w:tcW w:w="2467" w:type="dxa"/>
            <w:tcBorders>
              <w:top w:val="nil"/>
              <w:left w:val="single" w:sz="4" w:space="0" w:color="auto"/>
              <w:bottom w:val="single" w:sz="4" w:space="0" w:color="auto"/>
              <w:right w:val="single" w:sz="4" w:space="0" w:color="auto"/>
            </w:tcBorders>
            <w:shd w:val="clear" w:color="000000" w:fill="B8CCE4"/>
            <w:vAlign w:val="center"/>
            <w:hideMark/>
          </w:tcPr>
          <w:p w14:paraId="225A4172" w14:textId="77777777" w:rsidR="009B334B" w:rsidRPr="00BB67D1" w:rsidRDefault="009B334B" w:rsidP="009B334B">
            <w:pPr>
              <w:spacing w:after="0" w:line="240" w:lineRule="auto"/>
              <w:rPr>
                <w:rFonts w:asciiTheme="minorHAnsi" w:eastAsia="Times New Roman" w:hAnsiTheme="minorHAnsi" w:cstheme="minorHAnsi"/>
                <w:sz w:val="24"/>
                <w:szCs w:val="24"/>
                <w:lang w:val="en-GB" w:eastAsia="it-IT"/>
              </w:rPr>
            </w:pPr>
            <w:r w:rsidRPr="00BB67D1">
              <w:rPr>
                <w:rFonts w:asciiTheme="minorHAnsi" w:eastAsia="Times New Roman" w:hAnsiTheme="minorHAnsi" w:cstheme="minorHAnsi"/>
                <w:sz w:val="24"/>
                <w:szCs w:val="24"/>
                <w:lang w:val="en-GB" w:eastAsia="it-IT"/>
              </w:rPr>
              <w:t>2</w:t>
            </w:r>
            <w:r w:rsidR="00872C19" w:rsidRPr="00BB67D1">
              <w:rPr>
                <w:rFonts w:asciiTheme="minorHAnsi" w:eastAsia="Times New Roman" w:hAnsiTheme="minorHAnsi" w:cstheme="minorHAnsi"/>
                <w:sz w:val="24"/>
                <w:szCs w:val="24"/>
                <w:lang w:val="en-GB" w:eastAsia="it-IT"/>
              </w:rPr>
              <w:t>. UL</w:t>
            </w:r>
          </w:p>
        </w:tc>
        <w:tc>
          <w:tcPr>
            <w:tcW w:w="2127" w:type="dxa"/>
            <w:tcBorders>
              <w:top w:val="nil"/>
              <w:left w:val="nil"/>
              <w:bottom w:val="single" w:sz="4" w:space="0" w:color="auto"/>
              <w:right w:val="single" w:sz="4" w:space="0" w:color="auto"/>
            </w:tcBorders>
            <w:shd w:val="clear" w:color="000000" w:fill="B8CCE4"/>
            <w:noWrap/>
            <w:vAlign w:val="center"/>
            <w:hideMark/>
          </w:tcPr>
          <w:p w14:paraId="7B8D8296" w14:textId="77777777" w:rsidR="009B334B" w:rsidRPr="00BB67D1" w:rsidRDefault="00872C19" w:rsidP="009B334B">
            <w:pPr>
              <w:spacing w:after="0" w:line="240" w:lineRule="auto"/>
              <w:rPr>
                <w:rFonts w:asciiTheme="minorHAnsi" w:eastAsia="Times New Roman" w:hAnsiTheme="minorHAnsi" w:cstheme="minorHAnsi"/>
                <w:sz w:val="24"/>
                <w:szCs w:val="24"/>
                <w:lang w:val="en-GB" w:eastAsia="it-IT"/>
              </w:rPr>
            </w:pPr>
            <w:r w:rsidRPr="00BB67D1">
              <w:rPr>
                <w:rFonts w:asciiTheme="minorHAnsi" w:eastAsia="Times New Roman" w:hAnsiTheme="minorHAnsi" w:cstheme="minorHAnsi"/>
                <w:sz w:val="24"/>
                <w:szCs w:val="24"/>
                <w:lang w:val="en-GB" w:eastAsia="it-IT"/>
              </w:rPr>
              <w:t>Slovenia</w:t>
            </w:r>
          </w:p>
        </w:tc>
        <w:tc>
          <w:tcPr>
            <w:tcW w:w="2127" w:type="dxa"/>
            <w:tcBorders>
              <w:top w:val="nil"/>
              <w:left w:val="nil"/>
              <w:bottom w:val="single" w:sz="4" w:space="0" w:color="auto"/>
              <w:right w:val="single" w:sz="4" w:space="0" w:color="auto"/>
            </w:tcBorders>
            <w:shd w:val="clear" w:color="000000" w:fill="B8CCE4"/>
          </w:tcPr>
          <w:p w14:paraId="7ED79BF7" w14:textId="77777777" w:rsidR="009B334B" w:rsidRPr="00BB67D1" w:rsidRDefault="00872C19" w:rsidP="009B334B">
            <w:pPr>
              <w:spacing w:after="0" w:line="240" w:lineRule="auto"/>
              <w:rPr>
                <w:rFonts w:asciiTheme="minorHAnsi" w:eastAsia="Times New Roman" w:hAnsiTheme="minorHAnsi" w:cstheme="minorHAnsi"/>
                <w:sz w:val="24"/>
                <w:szCs w:val="24"/>
                <w:lang w:val="en-GB" w:eastAsia="it-IT"/>
              </w:rPr>
            </w:pPr>
            <w:r w:rsidRPr="00BB67D1">
              <w:rPr>
                <w:rFonts w:asciiTheme="minorHAnsi" w:eastAsia="Times New Roman" w:hAnsiTheme="minorHAnsi" w:cstheme="minorHAnsi"/>
                <w:sz w:val="24"/>
                <w:szCs w:val="24"/>
                <w:lang w:val="en-GB" w:eastAsia="it-IT"/>
              </w:rPr>
              <w:t>Andrej Udovč</w:t>
            </w:r>
          </w:p>
        </w:tc>
        <w:tc>
          <w:tcPr>
            <w:tcW w:w="3130" w:type="dxa"/>
            <w:tcBorders>
              <w:top w:val="nil"/>
              <w:left w:val="nil"/>
              <w:bottom w:val="single" w:sz="4" w:space="0" w:color="auto"/>
              <w:right w:val="single" w:sz="4" w:space="0" w:color="auto"/>
            </w:tcBorders>
            <w:shd w:val="clear" w:color="000000" w:fill="B8CCE4"/>
          </w:tcPr>
          <w:p w14:paraId="30874D17" w14:textId="77777777" w:rsidR="009B334B" w:rsidRPr="00BB67D1" w:rsidRDefault="00AC7AE4" w:rsidP="009B334B">
            <w:pPr>
              <w:spacing w:after="0" w:line="240" w:lineRule="auto"/>
              <w:rPr>
                <w:rFonts w:asciiTheme="minorHAnsi" w:eastAsia="Times New Roman" w:hAnsiTheme="minorHAnsi" w:cstheme="minorHAnsi"/>
                <w:sz w:val="24"/>
                <w:szCs w:val="24"/>
                <w:lang w:val="en-GB" w:eastAsia="it-IT"/>
              </w:rPr>
            </w:pPr>
            <w:hyperlink r:id="rId14" w:history="1">
              <w:r w:rsidR="00872C19" w:rsidRPr="00BB67D1">
                <w:rPr>
                  <w:rStyle w:val="Hyperlink"/>
                  <w:rFonts w:asciiTheme="minorHAnsi" w:eastAsia="Times New Roman" w:hAnsiTheme="minorHAnsi" w:cstheme="minorHAnsi"/>
                  <w:sz w:val="24"/>
                  <w:szCs w:val="24"/>
                  <w:lang w:val="en-GB" w:eastAsia="it-IT"/>
                </w:rPr>
                <w:t>andrej.udovc@bf.uni-lj.si</w:t>
              </w:r>
            </w:hyperlink>
          </w:p>
        </w:tc>
      </w:tr>
      <w:tr w:rsidR="009B334B" w:rsidRPr="00BB67D1" w14:paraId="2EB0C843" w14:textId="77777777" w:rsidTr="000B7CAF">
        <w:trPr>
          <w:trHeight w:val="360"/>
        </w:trPr>
        <w:tc>
          <w:tcPr>
            <w:tcW w:w="2467" w:type="dxa"/>
            <w:tcBorders>
              <w:top w:val="nil"/>
              <w:left w:val="single" w:sz="4" w:space="0" w:color="auto"/>
              <w:bottom w:val="single" w:sz="4" w:space="0" w:color="auto"/>
              <w:right w:val="single" w:sz="4" w:space="0" w:color="auto"/>
            </w:tcBorders>
            <w:shd w:val="clear" w:color="auto" w:fill="EEECE1" w:themeFill="background2"/>
            <w:vAlign w:val="center"/>
            <w:hideMark/>
          </w:tcPr>
          <w:p w14:paraId="4A2EB9ED" w14:textId="77777777" w:rsidR="009B334B" w:rsidRPr="00BB67D1" w:rsidRDefault="009B334B" w:rsidP="009B334B">
            <w:pPr>
              <w:spacing w:after="0" w:line="240" w:lineRule="auto"/>
              <w:rPr>
                <w:rFonts w:asciiTheme="minorHAnsi" w:eastAsia="Times New Roman" w:hAnsiTheme="minorHAnsi" w:cstheme="minorHAnsi"/>
                <w:sz w:val="24"/>
                <w:szCs w:val="24"/>
                <w:lang w:val="en-GB" w:eastAsia="it-IT"/>
              </w:rPr>
            </w:pPr>
            <w:r w:rsidRPr="00BB67D1">
              <w:rPr>
                <w:rFonts w:asciiTheme="minorHAnsi" w:eastAsia="Times New Roman" w:hAnsiTheme="minorHAnsi" w:cstheme="minorHAnsi"/>
                <w:sz w:val="24"/>
                <w:szCs w:val="24"/>
                <w:lang w:val="en-GB" w:eastAsia="it-IT"/>
              </w:rPr>
              <w:t>3</w:t>
            </w:r>
            <w:r w:rsidR="00872C19" w:rsidRPr="00BB67D1">
              <w:rPr>
                <w:rFonts w:asciiTheme="minorHAnsi" w:eastAsia="Times New Roman" w:hAnsiTheme="minorHAnsi" w:cstheme="minorHAnsi"/>
                <w:sz w:val="24"/>
                <w:szCs w:val="24"/>
                <w:lang w:val="en-GB" w:eastAsia="it-IT"/>
              </w:rPr>
              <w:t>. UNSA</w:t>
            </w:r>
          </w:p>
        </w:tc>
        <w:tc>
          <w:tcPr>
            <w:tcW w:w="2127" w:type="dxa"/>
            <w:tcBorders>
              <w:top w:val="nil"/>
              <w:left w:val="nil"/>
              <w:bottom w:val="single" w:sz="4" w:space="0" w:color="auto"/>
              <w:right w:val="single" w:sz="4" w:space="0" w:color="auto"/>
            </w:tcBorders>
            <w:shd w:val="clear" w:color="auto" w:fill="EEECE1" w:themeFill="background2"/>
            <w:noWrap/>
            <w:vAlign w:val="center"/>
            <w:hideMark/>
          </w:tcPr>
          <w:p w14:paraId="7D9F8C57" w14:textId="77777777" w:rsidR="009B334B" w:rsidRPr="00BB67D1" w:rsidRDefault="00872C19" w:rsidP="009B334B">
            <w:pPr>
              <w:spacing w:after="0" w:line="240" w:lineRule="auto"/>
              <w:rPr>
                <w:rFonts w:asciiTheme="minorHAnsi" w:eastAsia="Times New Roman" w:hAnsiTheme="minorHAnsi" w:cstheme="minorHAnsi"/>
                <w:sz w:val="24"/>
                <w:szCs w:val="24"/>
                <w:lang w:val="en-GB" w:eastAsia="it-IT"/>
              </w:rPr>
            </w:pPr>
            <w:r w:rsidRPr="00BB67D1">
              <w:rPr>
                <w:rFonts w:asciiTheme="minorHAnsi" w:eastAsia="Times New Roman" w:hAnsiTheme="minorHAnsi" w:cstheme="minorHAnsi"/>
                <w:sz w:val="24"/>
                <w:szCs w:val="24"/>
                <w:lang w:val="en-GB" w:eastAsia="it-IT"/>
              </w:rPr>
              <w:t>Bosnia and Herzegovina</w:t>
            </w:r>
          </w:p>
        </w:tc>
        <w:tc>
          <w:tcPr>
            <w:tcW w:w="2127" w:type="dxa"/>
            <w:tcBorders>
              <w:top w:val="nil"/>
              <w:left w:val="nil"/>
              <w:bottom w:val="single" w:sz="4" w:space="0" w:color="auto"/>
              <w:right w:val="single" w:sz="4" w:space="0" w:color="auto"/>
            </w:tcBorders>
            <w:shd w:val="clear" w:color="auto" w:fill="EEECE1" w:themeFill="background2"/>
          </w:tcPr>
          <w:p w14:paraId="6CD7DE3D" w14:textId="77777777" w:rsidR="009B334B" w:rsidRPr="00BB67D1" w:rsidRDefault="00872C19" w:rsidP="009B334B">
            <w:pPr>
              <w:spacing w:after="0" w:line="240" w:lineRule="auto"/>
              <w:rPr>
                <w:rFonts w:asciiTheme="minorHAnsi" w:eastAsia="Times New Roman" w:hAnsiTheme="minorHAnsi" w:cstheme="minorHAnsi"/>
                <w:sz w:val="24"/>
                <w:szCs w:val="24"/>
                <w:lang w:val="en-GB" w:eastAsia="it-IT"/>
              </w:rPr>
            </w:pPr>
            <w:r w:rsidRPr="00BB67D1">
              <w:rPr>
                <w:rFonts w:asciiTheme="minorHAnsi" w:eastAsia="Times New Roman" w:hAnsiTheme="minorHAnsi" w:cstheme="minorHAnsi"/>
                <w:sz w:val="24"/>
                <w:szCs w:val="24"/>
                <w:lang w:val="en-GB" w:eastAsia="it-IT"/>
              </w:rPr>
              <w:t>Adnan Kafedžić</w:t>
            </w:r>
          </w:p>
        </w:tc>
        <w:tc>
          <w:tcPr>
            <w:tcW w:w="3130" w:type="dxa"/>
            <w:tcBorders>
              <w:top w:val="nil"/>
              <w:left w:val="nil"/>
              <w:bottom w:val="single" w:sz="4" w:space="0" w:color="auto"/>
              <w:right w:val="single" w:sz="4" w:space="0" w:color="auto"/>
            </w:tcBorders>
            <w:shd w:val="clear" w:color="auto" w:fill="EEECE1" w:themeFill="background2"/>
          </w:tcPr>
          <w:p w14:paraId="3075B516" w14:textId="77777777" w:rsidR="009B334B" w:rsidRPr="00BB67D1" w:rsidRDefault="00AC7AE4" w:rsidP="009B334B">
            <w:pPr>
              <w:spacing w:after="0" w:line="240" w:lineRule="auto"/>
              <w:rPr>
                <w:rFonts w:asciiTheme="minorHAnsi" w:eastAsia="Times New Roman" w:hAnsiTheme="minorHAnsi" w:cstheme="minorHAnsi"/>
                <w:sz w:val="24"/>
                <w:szCs w:val="24"/>
                <w:lang w:val="en-GB" w:eastAsia="it-IT"/>
              </w:rPr>
            </w:pPr>
            <w:hyperlink r:id="rId15" w:history="1">
              <w:r w:rsidR="00872C19" w:rsidRPr="00BB67D1">
                <w:rPr>
                  <w:rStyle w:val="Hyperlink"/>
                  <w:rFonts w:asciiTheme="minorHAnsi" w:eastAsia="Times New Roman" w:hAnsiTheme="minorHAnsi" w:cstheme="minorHAnsi"/>
                  <w:sz w:val="24"/>
                  <w:szCs w:val="24"/>
                  <w:lang w:val="en-GB" w:eastAsia="it-IT"/>
                </w:rPr>
                <w:t>adnan.k@unsa.ba</w:t>
              </w:r>
            </w:hyperlink>
          </w:p>
        </w:tc>
      </w:tr>
      <w:tr w:rsidR="009B334B" w:rsidRPr="00B43B61" w14:paraId="17717272" w14:textId="77777777" w:rsidTr="000B7CAF">
        <w:trPr>
          <w:trHeight w:val="360"/>
        </w:trPr>
        <w:tc>
          <w:tcPr>
            <w:tcW w:w="2467" w:type="dxa"/>
            <w:tcBorders>
              <w:top w:val="nil"/>
              <w:left w:val="single" w:sz="4" w:space="0" w:color="auto"/>
              <w:bottom w:val="single" w:sz="4" w:space="0" w:color="auto"/>
              <w:right w:val="single" w:sz="4" w:space="0" w:color="auto"/>
            </w:tcBorders>
            <w:shd w:val="clear" w:color="000000" w:fill="B8CCE4"/>
            <w:vAlign w:val="center"/>
            <w:hideMark/>
          </w:tcPr>
          <w:p w14:paraId="4EFF7FD1" w14:textId="77777777" w:rsidR="009B334B" w:rsidRPr="00BB67D1" w:rsidRDefault="009B334B" w:rsidP="009B334B">
            <w:pPr>
              <w:spacing w:after="0" w:line="240" w:lineRule="auto"/>
              <w:rPr>
                <w:rFonts w:asciiTheme="minorHAnsi" w:eastAsia="Times New Roman" w:hAnsiTheme="minorHAnsi" w:cstheme="minorHAnsi"/>
                <w:sz w:val="24"/>
                <w:szCs w:val="24"/>
                <w:lang w:val="en-GB" w:eastAsia="it-IT"/>
              </w:rPr>
            </w:pPr>
            <w:r w:rsidRPr="00BB67D1">
              <w:rPr>
                <w:rFonts w:asciiTheme="minorHAnsi" w:eastAsia="Times New Roman" w:hAnsiTheme="minorHAnsi" w:cstheme="minorHAnsi"/>
                <w:sz w:val="24"/>
                <w:szCs w:val="24"/>
                <w:lang w:val="en-GB" w:eastAsia="it-IT"/>
              </w:rPr>
              <w:t>4</w:t>
            </w:r>
            <w:r w:rsidR="00872C19" w:rsidRPr="00BB67D1">
              <w:rPr>
                <w:rFonts w:asciiTheme="minorHAnsi" w:eastAsia="Times New Roman" w:hAnsiTheme="minorHAnsi" w:cstheme="minorHAnsi"/>
                <w:sz w:val="24"/>
                <w:szCs w:val="24"/>
                <w:lang w:val="en-GB" w:eastAsia="it-IT"/>
              </w:rPr>
              <w:t>. UP</w:t>
            </w:r>
          </w:p>
        </w:tc>
        <w:tc>
          <w:tcPr>
            <w:tcW w:w="2127" w:type="dxa"/>
            <w:tcBorders>
              <w:top w:val="nil"/>
              <w:left w:val="nil"/>
              <w:bottom w:val="single" w:sz="4" w:space="0" w:color="auto"/>
              <w:right w:val="single" w:sz="4" w:space="0" w:color="auto"/>
            </w:tcBorders>
            <w:shd w:val="clear" w:color="000000" w:fill="B8CCE4"/>
            <w:noWrap/>
            <w:vAlign w:val="center"/>
            <w:hideMark/>
          </w:tcPr>
          <w:p w14:paraId="3AD747B9" w14:textId="77777777" w:rsidR="009B334B" w:rsidRPr="00BB67D1" w:rsidRDefault="00872C19" w:rsidP="009B334B">
            <w:pPr>
              <w:spacing w:after="0" w:line="240" w:lineRule="auto"/>
              <w:rPr>
                <w:rFonts w:asciiTheme="minorHAnsi" w:eastAsia="Times New Roman" w:hAnsiTheme="minorHAnsi" w:cstheme="minorHAnsi"/>
                <w:sz w:val="24"/>
                <w:szCs w:val="24"/>
                <w:lang w:val="en-GB" w:eastAsia="it-IT"/>
              </w:rPr>
            </w:pPr>
            <w:r w:rsidRPr="00BB67D1">
              <w:rPr>
                <w:rFonts w:asciiTheme="minorHAnsi" w:eastAsia="Times New Roman" w:hAnsiTheme="minorHAnsi" w:cstheme="minorHAnsi"/>
                <w:sz w:val="24"/>
                <w:szCs w:val="24"/>
                <w:lang w:val="en-GB" w:eastAsia="it-IT"/>
              </w:rPr>
              <w:t>Kosovo</w:t>
            </w:r>
          </w:p>
        </w:tc>
        <w:tc>
          <w:tcPr>
            <w:tcW w:w="2127" w:type="dxa"/>
            <w:tcBorders>
              <w:top w:val="nil"/>
              <w:left w:val="nil"/>
              <w:bottom w:val="single" w:sz="4" w:space="0" w:color="auto"/>
              <w:right w:val="single" w:sz="4" w:space="0" w:color="auto"/>
            </w:tcBorders>
            <w:shd w:val="clear" w:color="000000" w:fill="B8CCE4"/>
          </w:tcPr>
          <w:p w14:paraId="6FE75307" w14:textId="77777777" w:rsidR="009B334B" w:rsidRPr="00BB67D1" w:rsidRDefault="00872C19" w:rsidP="009B334B">
            <w:pPr>
              <w:spacing w:after="0" w:line="240" w:lineRule="auto"/>
              <w:rPr>
                <w:rFonts w:asciiTheme="minorHAnsi" w:eastAsia="Times New Roman" w:hAnsiTheme="minorHAnsi" w:cstheme="minorHAnsi"/>
                <w:sz w:val="24"/>
                <w:szCs w:val="24"/>
                <w:lang w:val="en-GB" w:eastAsia="it-IT"/>
              </w:rPr>
            </w:pPr>
            <w:r w:rsidRPr="00BB67D1">
              <w:rPr>
                <w:rFonts w:asciiTheme="minorHAnsi" w:eastAsia="Times New Roman" w:hAnsiTheme="minorHAnsi" w:cstheme="minorHAnsi"/>
                <w:sz w:val="24"/>
                <w:szCs w:val="24"/>
                <w:lang w:val="en-GB" w:eastAsia="it-IT"/>
              </w:rPr>
              <w:t>Hysen Bytyqi</w:t>
            </w:r>
          </w:p>
        </w:tc>
        <w:tc>
          <w:tcPr>
            <w:tcW w:w="3130" w:type="dxa"/>
            <w:tcBorders>
              <w:top w:val="nil"/>
              <w:left w:val="nil"/>
              <w:bottom w:val="single" w:sz="4" w:space="0" w:color="auto"/>
              <w:right w:val="single" w:sz="4" w:space="0" w:color="auto"/>
            </w:tcBorders>
            <w:shd w:val="clear" w:color="000000" w:fill="B8CCE4"/>
          </w:tcPr>
          <w:p w14:paraId="1869370B" w14:textId="77777777" w:rsidR="009B334B" w:rsidRPr="00BB67D1" w:rsidRDefault="00AC7AE4" w:rsidP="009B334B">
            <w:pPr>
              <w:spacing w:after="0" w:line="240" w:lineRule="auto"/>
              <w:rPr>
                <w:rFonts w:asciiTheme="minorHAnsi" w:eastAsia="Times New Roman" w:hAnsiTheme="minorHAnsi" w:cstheme="minorHAnsi"/>
                <w:sz w:val="24"/>
                <w:szCs w:val="24"/>
                <w:lang w:val="en-GB" w:eastAsia="it-IT"/>
              </w:rPr>
            </w:pPr>
            <w:hyperlink r:id="rId16" w:history="1">
              <w:r w:rsidR="00872C19" w:rsidRPr="00BB67D1">
                <w:rPr>
                  <w:rStyle w:val="Hyperlink"/>
                  <w:rFonts w:asciiTheme="minorHAnsi" w:eastAsia="Times New Roman" w:hAnsiTheme="minorHAnsi" w:cstheme="minorHAnsi"/>
                  <w:sz w:val="24"/>
                  <w:szCs w:val="24"/>
                  <w:lang w:val="en-GB" w:eastAsia="it-IT"/>
                </w:rPr>
                <w:t>hysen.bytyqi@unu-pr.edu</w:t>
              </w:r>
            </w:hyperlink>
          </w:p>
        </w:tc>
      </w:tr>
    </w:tbl>
    <w:p w14:paraId="764043E5" w14:textId="77777777" w:rsidR="009B334B" w:rsidRPr="00BB67D1" w:rsidRDefault="009B334B" w:rsidP="008D6628">
      <w:pPr>
        <w:jc w:val="both"/>
        <w:rPr>
          <w:rFonts w:asciiTheme="minorHAnsi" w:hAnsiTheme="minorHAnsi" w:cstheme="minorHAnsi"/>
          <w:sz w:val="24"/>
          <w:szCs w:val="24"/>
          <w:lang w:val="en-GB"/>
        </w:rPr>
      </w:pPr>
    </w:p>
    <w:p w14:paraId="1A79A925" w14:textId="77777777" w:rsidR="00933E7F" w:rsidRPr="00BB67D1" w:rsidRDefault="00933E7F" w:rsidP="008D6628">
      <w:pPr>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lastRenderedPageBreak/>
        <w:t>QAC will evaluate:</w:t>
      </w:r>
    </w:p>
    <w:p w14:paraId="485ABB25" w14:textId="77777777" w:rsidR="00933E7F" w:rsidRPr="00BB67D1" w:rsidRDefault="00933E7F" w:rsidP="008D6628">
      <w:pPr>
        <w:spacing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A - </w:t>
      </w:r>
      <w:r w:rsidRPr="00BB67D1">
        <w:rPr>
          <w:rFonts w:asciiTheme="minorHAnsi" w:hAnsiTheme="minorHAnsi" w:cstheme="minorHAnsi"/>
          <w:b/>
          <w:sz w:val="24"/>
          <w:szCs w:val="24"/>
          <w:lang w:val="en-GB"/>
        </w:rPr>
        <w:t>Quality of deliverables</w:t>
      </w:r>
      <w:r w:rsidRPr="00BB67D1">
        <w:rPr>
          <w:rFonts w:asciiTheme="minorHAnsi" w:hAnsiTheme="minorHAnsi" w:cstheme="minorHAnsi"/>
          <w:sz w:val="24"/>
          <w:szCs w:val="24"/>
          <w:lang w:val="en-GB"/>
        </w:rPr>
        <w:t xml:space="preserve"> (timely realization of the activities, developed teaching tools and training materials, number of trainings, study visits and participants, reports, guides, etc.). </w:t>
      </w:r>
    </w:p>
    <w:p w14:paraId="5BCA57F3" w14:textId="77777777" w:rsidR="00933E7F" w:rsidRPr="00BB67D1" w:rsidRDefault="00933E7F" w:rsidP="008D6628">
      <w:pPr>
        <w:spacing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B - </w:t>
      </w:r>
      <w:r w:rsidRPr="00BB67D1">
        <w:rPr>
          <w:rFonts w:asciiTheme="minorHAnsi" w:hAnsiTheme="minorHAnsi" w:cstheme="minorHAnsi"/>
          <w:b/>
          <w:sz w:val="24"/>
          <w:szCs w:val="24"/>
          <w:lang w:val="en-GB"/>
        </w:rPr>
        <w:t>Quality of processes</w:t>
      </w:r>
      <w:r w:rsidRPr="00BB67D1">
        <w:rPr>
          <w:rFonts w:asciiTheme="minorHAnsi" w:hAnsiTheme="minorHAnsi" w:cstheme="minorHAnsi"/>
          <w:sz w:val="24"/>
          <w:szCs w:val="24"/>
          <w:lang w:val="en-GB"/>
        </w:rPr>
        <w:t xml:space="preserve"> (staff and students satisfaction surveys, coordination within and among working groups and effectiveness of the whole process, trainings participants evaluations and recommendations, etc.). </w:t>
      </w:r>
    </w:p>
    <w:p w14:paraId="7C9CF97D" w14:textId="77777777" w:rsidR="00933E7F" w:rsidRPr="00BB67D1" w:rsidRDefault="00933E7F" w:rsidP="008D6628">
      <w:pPr>
        <w:spacing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C - </w:t>
      </w:r>
      <w:r w:rsidRPr="00BB67D1">
        <w:rPr>
          <w:rFonts w:asciiTheme="minorHAnsi" w:hAnsiTheme="minorHAnsi" w:cstheme="minorHAnsi"/>
          <w:b/>
          <w:sz w:val="24"/>
          <w:szCs w:val="24"/>
          <w:lang w:val="en-GB"/>
        </w:rPr>
        <w:t>Quality of curriculum</w:t>
      </w:r>
      <w:r w:rsidRPr="00BB67D1">
        <w:rPr>
          <w:rFonts w:asciiTheme="minorHAnsi" w:hAnsiTheme="minorHAnsi" w:cstheme="minorHAnsi"/>
          <w:sz w:val="24"/>
          <w:szCs w:val="24"/>
          <w:lang w:val="en-GB"/>
        </w:rPr>
        <w:t xml:space="preserve"> (content and objectives, adopted methodological and pedagogical models, accreditation, etc.)</w:t>
      </w:r>
    </w:p>
    <w:p w14:paraId="2D1C260D" w14:textId="77777777" w:rsidR="00933E7F" w:rsidRPr="00BB67D1" w:rsidRDefault="00933E7F" w:rsidP="008D6628">
      <w:pPr>
        <w:spacing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D - </w:t>
      </w:r>
      <w:r w:rsidRPr="00BB67D1">
        <w:rPr>
          <w:rFonts w:asciiTheme="minorHAnsi" w:hAnsiTheme="minorHAnsi" w:cstheme="minorHAnsi"/>
          <w:b/>
          <w:sz w:val="24"/>
          <w:szCs w:val="24"/>
          <w:lang w:val="en-GB"/>
        </w:rPr>
        <w:t>Quality of dissemination and exploitation</w:t>
      </w:r>
      <w:r w:rsidRPr="00BB67D1">
        <w:rPr>
          <w:rFonts w:asciiTheme="minorHAnsi" w:hAnsiTheme="minorHAnsi" w:cstheme="minorHAnsi"/>
          <w:sz w:val="24"/>
          <w:szCs w:val="24"/>
          <w:lang w:val="en-GB"/>
        </w:rPr>
        <w:t xml:space="preserve"> of project results and budget realization (dissemination and exploitation strategy, project visual identity products, financial statements, equipment inventory, etc.). </w:t>
      </w:r>
    </w:p>
    <w:p w14:paraId="2BEC7B18" w14:textId="77777777" w:rsidR="008A5CD8" w:rsidRPr="00BB67D1" w:rsidRDefault="008A5CD8" w:rsidP="00F111FB">
      <w:pPr>
        <w:spacing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QAC will deliver the current Quality and Evaluation Framework used to describe internal and external evaluation methodology and activities: reporting forms and procedures and other QA tools. QAC will establish internal peer reviewer’s pool. The QAC will prepare operational plan with milestones to be followed by all project partners. </w:t>
      </w:r>
    </w:p>
    <w:p w14:paraId="2A3B0E4E" w14:textId="77777777" w:rsidR="008A5CD8" w:rsidRPr="00BB67D1" w:rsidRDefault="008A5CD8" w:rsidP="00100871">
      <w:pPr>
        <w:jc w:val="both"/>
        <w:rPr>
          <w:rFonts w:asciiTheme="minorHAnsi" w:hAnsiTheme="minorHAnsi" w:cstheme="minorHAnsi"/>
          <w:sz w:val="24"/>
          <w:szCs w:val="24"/>
          <w:lang w:val="en-GB"/>
        </w:rPr>
      </w:pPr>
    </w:p>
    <w:p w14:paraId="36A07DDC" w14:textId="77777777" w:rsidR="008A5CD8" w:rsidRPr="00BB67D1" w:rsidRDefault="008A5CD8" w:rsidP="00763A39">
      <w:pPr>
        <w:jc w:val="both"/>
        <w:rPr>
          <w:rFonts w:asciiTheme="minorHAnsi" w:hAnsiTheme="minorHAnsi" w:cstheme="minorHAnsi"/>
          <w:sz w:val="24"/>
          <w:szCs w:val="24"/>
          <w:lang w:val="en-GB"/>
        </w:rPr>
      </w:pPr>
      <w:r w:rsidRPr="00BB67D1">
        <w:rPr>
          <w:rFonts w:asciiTheme="minorHAnsi" w:hAnsiTheme="minorHAnsi" w:cstheme="minorHAnsi"/>
          <w:b/>
          <w:sz w:val="24"/>
          <w:szCs w:val="24"/>
          <w:lang w:val="en-GB"/>
        </w:rPr>
        <w:t>3. Project administrative office</w:t>
      </w:r>
      <w:r w:rsidRPr="00BB67D1">
        <w:rPr>
          <w:rFonts w:asciiTheme="minorHAnsi" w:hAnsiTheme="minorHAnsi" w:cstheme="minorHAnsi"/>
          <w:sz w:val="24"/>
          <w:szCs w:val="24"/>
          <w:lang w:val="en-GB"/>
        </w:rPr>
        <w:t xml:space="preserve"> will be at Lead partner coordinator (UNSA). Each HEI will appoint project administrator. Each HEI team leader and administrator will be in direct contact with main administrator office at UNSA. Together they will manage day-to-day work.</w:t>
      </w:r>
    </w:p>
    <w:p w14:paraId="32CC5DC3" w14:textId="77777777" w:rsidR="00B11EDA" w:rsidRPr="00BB67D1" w:rsidRDefault="008A5CD8" w:rsidP="004121FC">
      <w:pPr>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The Project Applicant and Co-ordinator in </w:t>
      </w:r>
      <w:r w:rsidR="004E010A" w:rsidRPr="00BB67D1">
        <w:rPr>
          <w:rFonts w:asciiTheme="minorHAnsi" w:hAnsiTheme="minorHAnsi" w:cstheme="minorHAnsi"/>
          <w:sz w:val="24"/>
          <w:szCs w:val="24"/>
          <w:lang w:val="en-GB"/>
        </w:rPr>
        <w:t>BUGI</w:t>
      </w:r>
      <w:r w:rsidRPr="00BB67D1">
        <w:rPr>
          <w:rFonts w:asciiTheme="minorHAnsi" w:hAnsiTheme="minorHAnsi" w:cstheme="minorHAnsi"/>
          <w:sz w:val="24"/>
          <w:szCs w:val="24"/>
          <w:lang w:val="en-GB"/>
        </w:rPr>
        <w:t xml:space="preserve"> lies in the same institution: UNIVERZITET U SARAJEVU (Bosnia Herzegovina)</w:t>
      </w:r>
      <w:r w:rsidR="00F111FB" w:rsidRPr="00BB67D1">
        <w:rPr>
          <w:rFonts w:asciiTheme="minorHAnsi" w:hAnsiTheme="minorHAnsi" w:cstheme="minorHAnsi"/>
          <w:sz w:val="24"/>
          <w:szCs w:val="24"/>
          <w:lang w:val="en-GB"/>
        </w:rPr>
        <w:t xml:space="preserve">. </w:t>
      </w:r>
      <w:r w:rsidRPr="00BB67D1">
        <w:rPr>
          <w:rFonts w:asciiTheme="minorHAnsi" w:hAnsiTheme="minorHAnsi" w:cstheme="minorHAnsi"/>
          <w:sz w:val="24"/>
          <w:szCs w:val="24"/>
          <w:lang w:val="en-GB"/>
        </w:rPr>
        <w:t>The Project Co-ordinator has the ultimate responsibility for the overall management of the project, with particular reference to liaison with EACEA, and with responsibility for production and delivery of project outputs.</w:t>
      </w:r>
      <w:r w:rsidR="00F111FB" w:rsidRPr="00BB67D1">
        <w:rPr>
          <w:rFonts w:asciiTheme="minorHAnsi" w:hAnsiTheme="minorHAnsi" w:cstheme="minorHAnsi"/>
          <w:sz w:val="24"/>
          <w:szCs w:val="24"/>
          <w:lang w:val="en-GB"/>
        </w:rPr>
        <w:t xml:space="preserve"> </w:t>
      </w:r>
      <w:r w:rsidRPr="00BB67D1">
        <w:rPr>
          <w:rFonts w:asciiTheme="minorHAnsi" w:hAnsiTheme="minorHAnsi" w:cstheme="minorHAnsi"/>
          <w:sz w:val="24"/>
          <w:szCs w:val="24"/>
          <w:lang w:val="en-GB"/>
        </w:rPr>
        <w:t>The Project Co-ordinator has the decisive responsibility for strategic management of the project and has a broker role between project actors and project activities. In the event of a disagreement within the consortium regarding the work-plan, Consortium Agreement or any other relevant issue, such disagreements will in the first instance be resolved by a decision of a simple majority of the full Steering Committee.</w:t>
      </w:r>
      <w:r w:rsidR="00F111FB" w:rsidRPr="00BB67D1">
        <w:rPr>
          <w:rFonts w:asciiTheme="minorHAnsi" w:hAnsiTheme="minorHAnsi" w:cstheme="minorHAnsi"/>
          <w:sz w:val="24"/>
          <w:szCs w:val="24"/>
          <w:lang w:val="en-GB"/>
        </w:rPr>
        <w:t xml:space="preserve"> </w:t>
      </w:r>
      <w:r w:rsidRPr="00BB67D1">
        <w:rPr>
          <w:rFonts w:asciiTheme="minorHAnsi" w:hAnsiTheme="minorHAnsi" w:cstheme="minorHAnsi"/>
          <w:sz w:val="24"/>
          <w:szCs w:val="24"/>
          <w:lang w:val="en-GB"/>
        </w:rPr>
        <w:t>In the event of an inability on the part of the Steering Committee (SC) to come to a decision, the final decision will be made by the Project Co-ordinator if necessary upon consultation with EACEA.</w:t>
      </w:r>
    </w:p>
    <w:p w14:paraId="1F03079D" w14:textId="66ADC0DA" w:rsidR="009F5E61" w:rsidRPr="00BB67D1" w:rsidRDefault="009F5E61" w:rsidP="004121FC">
      <w:pPr>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br w:type="page"/>
      </w:r>
    </w:p>
    <w:p w14:paraId="5247DF6F" w14:textId="7CA4F9FC" w:rsidR="00726F85" w:rsidRPr="00BB67D1" w:rsidRDefault="005B37ED" w:rsidP="009B1021">
      <w:pPr>
        <w:pStyle w:val="Heading1"/>
        <w:ind w:left="567" w:hanging="567"/>
        <w:rPr>
          <w:rFonts w:asciiTheme="minorHAnsi" w:hAnsiTheme="minorHAnsi" w:cstheme="minorHAnsi"/>
          <w:lang w:val="en-GB"/>
        </w:rPr>
      </w:pPr>
      <w:bookmarkStart w:id="6" w:name="_Toc16269483"/>
      <w:r w:rsidRPr="00BB67D1">
        <w:rPr>
          <w:rFonts w:asciiTheme="minorHAnsi" w:hAnsiTheme="minorHAnsi" w:cstheme="minorHAnsi"/>
          <w:lang w:val="en-GB"/>
        </w:rPr>
        <w:lastRenderedPageBreak/>
        <w:t xml:space="preserve">2. </w:t>
      </w:r>
      <w:r w:rsidR="009B1021" w:rsidRPr="00BB67D1">
        <w:rPr>
          <w:rFonts w:asciiTheme="minorHAnsi" w:hAnsiTheme="minorHAnsi" w:cstheme="minorHAnsi"/>
          <w:lang w:val="en-GB"/>
        </w:rPr>
        <w:tab/>
      </w:r>
      <w:r w:rsidR="00726F85" w:rsidRPr="00BB67D1">
        <w:rPr>
          <w:rFonts w:asciiTheme="minorHAnsi" w:hAnsiTheme="minorHAnsi" w:cstheme="minorHAnsi"/>
          <w:lang w:val="en-GB"/>
        </w:rPr>
        <w:t>QUALITY ASSURANCE &amp; EVALUATION</w:t>
      </w:r>
      <w:r w:rsidR="003064A0" w:rsidRPr="00BB67D1">
        <w:rPr>
          <w:rFonts w:asciiTheme="minorHAnsi" w:hAnsiTheme="minorHAnsi" w:cstheme="minorHAnsi"/>
          <w:lang w:val="en-GB"/>
        </w:rPr>
        <w:t xml:space="preserve"> AIMS</w:t>
      </w:r>
      <w:r w:rsidR="00726F85" w:rsidRPr="00BB67D1">
        <w:rPr>
          <w:rFonts w:asciiTheme="minorHAnsi" w:hAnsiTheme="minorHAnsi" w:cstheme="minorHAnsi"/>
          <w:lang w:val="en-GB"/>
        </w:rPr>
        <w:t xml:space="preserve"> </w:t>
      </w:r>
      <w:r w:rsidR="001A55D8" w:rsidRPr="00BB67D1">
        <w:rPr>
          <w:rFonts w:asciiTheme="minorHAnsi" w:hAnsiTheme="minorHAnsi" w:cstheme="minorHAnsi"/>
          <w:lang w:val="en-GB"/>
        </w:rPr>
        <w:t>AND PURPOSE</w:t>
      </w:r>
      <w:bookmarkEnd w:id="6"/>
    </w:p>
    <w:p w14:paraId="2A539784" w14:textId="77777777" w:rsidR="007408E4" w:rsidRPr="00BB67D1" w:rsidRDefault="007408E4" w:rsidP="007408E4">
      <w:pPr>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The present document is the first deliverable of Work Package 4 - Quality Assurance and Monitoring – aimed at ensuring high quality project implementation and results, through regular internal and external quality assurance, control and monitoring mechanisms. D4.1 Quality Performance Framework in fact describes purposes, actors to be involved, procedures, methods, instruments and tools of internal and external evaluation and quality assurance activities, as to build a common framework for regular monitoring and evaluation of the project performance, progress and outcomes. It is designed to promote and encourage critical overview and self-reflection by all partners involved, in order to enhance project implementation, anticipate and detect risks and problems and suggest changes in planned activities, if necessary.</w:t>
      </w:r>
    </w:p>
    <w:p w14:paraId="39DA0956" w14:textId="77777777" w:rsidR="009B1021" w:rsidRPr="00BB67D1" w:rsidRDefault="009B1021" w:rsidP="000F5201">
      <w:pPr>
        <w:pStyle w:val="Heading1"/>
        <w:rPr>
          <w:rFonts w:asciiTheme="minorHAnsi" w:eastAsia="Calibri" w:hAnsiTheme="minorHAnsi" w:cstheme="minorHAnsi"/>
          <w:b w:val="0"/>
          <w:bCs w:val="0"/>
          <w:sz w:val="24"/>
          <w:szCs w:val="24"/>
          <w:lang w:val="en-GB"/>
        </w:rPr>
      </w:pPr>
    </w:p>
    <w:p w14:paraId="63E875E6" w14:textId="12474675" w:rsidR="00726F85" w:rsidRPr="00BB67D1" w:rsidRDefault="000F5201" w:rsidP="000F5201">
      <w:pPr>
        <w:pStyle w:val="Heading1"/>
        <w:rPr>
          <w:rFonts w:asciiTheme="minorHAnsi" w:hAnsiTheme="minorHAnsi" w:cstheme="minorHAnsi"/>
          <w:lang w:val="en-GB"/>
        </w:rPr>
      </w:pPr>
      <w:bookmarkStart w:id="7" w:name="_Toc16269484"/>
      <w:r w:rsidRPr="00BB67D1">
        <w:rPr>
          <w:rFonts w:asciiTheme="minorHAnsi" w:hAnsiTheme="minorHAnsi" w:cstheme="minorHAnsi"/>
          <w:lang w:val="en-GB"/>
        </w:rPr>
        <w:t>2.1</w:t>
      </w:r>
      <w:r w:rsidR="009B1021" w:rsidRPr="00BB67D1">
        <w:rPr>
          <w:rFonts w:asciiTheme="minorHAnsi" w:hAnsiTheme="minorHAnsi" w:cstheme="minorHAnsi"/>
          <w:lang w:val="en-GB"/>
        </w:rPr>
        <w:tab/>
      </w:r>
      <w:r w:rsidR="003064A0" w:rsidRPr="00BB67D1">
        <w:rPr>
          <w:rFonts w:asciiTheme="minorHAnsi" w:hAnsiTheme="minorHAnsi" w:cstheme="minorHAnsi"/>
          <w:lang w:val="en-GB"/>
        </w:rPr>
        <w:t>Purpose of quality assurance and</w:t>
      </w:r>
      <w:r w:rsidR="00726F85" w:rsidRPr="00BB67D1">
        <w:rPr>
          <w:rFonts w:asciiTheme="minorHAnsi" w:hAnsiTheme="minorHAnsi" w:cstheme="minorHAnsi"/>
          <w:lang w:val="en-GB"/>
        </w:rPr>
        <w:t xml:space="preserve"> evaluation</w:t>
      </w:r>
      <w:bookmarkEnd w:id="7"/>
      <w:r w:rsidR="00726F85" w:rsidRPr="00BB67D1">
        <w:rPr>
          <w:rFonts w:asciiTheme="minorHAnsi" w:hAnsiTheme="minorHAnsi" w:cstheme="minorHAnsi"/>
          <w:lang w:val="en-GB"/>
        </w:rPr>
        <w:t xml:space="preserve"> </w:t>
      </w:r>
    </w:p>
    <w:p w14:paraId="67FFD550" w14:textId="77777777" w:rsidR="00A150B2" w:rsidRPr="00BB67D1" w:rsidRDefault="003064A0" w:rsidP="00726F85">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Quality assurance and evaluation activities are </w:t>
      </w:r>
      <w:r w:rsidR="00726F85" w:rsidRPr="00BB67D1">
        <w:rPr>
          <w:rFonts w:asciiTheme="minorHAnsi" w:hAnsiTheme="minorHAnsi" w:cstheme="minorHAnsi"/>
          <w:sz w:val="24"/>
          <w:szCs w:val="24"/>
          <w:lang w:val="en-GB"/>
        </w:rPr>
        <w:t xml:space="preserve">designed to </w:t>
      </w:r>
      <w:r w:rsidR="001A55D8" w:rsidRPr="00BB67D1">
        <w:rPr>
          <w:rFonts w:asciiTheme="minorHAnsi" w:hAnsiTheme="minorHAnsi" w:cstheme="minorHAnsi"/>
          <w:sz w:val="24"/>
          <w:szCs w:val="24"/>
          <w:lang w:val="en-GB"/>
        </w:rPr>
        <w:t>support a</w:t>
      </w:r>
      <w:r w:rsidRPr="00BB67D1">
        <w:rPr>
          <w:rFonts w:asciiTheme="minorHAnsi" w:hAnsiTheme="minorHAnsi" w:cstheme="minorHAnsi"/>
          <w:sz w:val="24"/>
          <w:szCs w:val="24"/>
          <w:lang w:val="en-GB"/>
        </w:rPr>
        <w:t xml:space="preserve"> smooth and fruitful </w:t>
      </w:r>
      <w:r w:rsidR="001A55D8" w:rsidRPr="00BB67D1">
        <w:rPr>
          <w:rFonts w:asciiTheme="minorHAnsi" w:hAnsiTheme="minorHAnsi" w:cstheme="minorHAnsi"/>
          <w:sz w:val="24"/>
          <w:szCs w:val="24"/>
          <w:lang w:val="en-GB"/>
        </w:rPr>
        <w:t xml:space="preserve">project </w:t>
      </w:r>
      <w:r w:rsidRPr="00BB67D1">
        <w:rPr>
          <w:rFonts w:asciiTheme="minorHAnsi" w:hAnsiTheme="minorHAnsi" w:cstheme="minorHAnsi"/>
          <w:sz w:val="24"/>
          <w:szCs w:val="24"/>
          <w:lang w:val="en-GB"/>
        </w:rPr>
        <w:t>development and high quality results</w:t>
      </w:r>
      <w:r w:rsidR="00A150B2" w:rsidRPr="00BB67D1">
        <w:rPr>
          <w:rFonts w:asciiTheme="minorHAnsi" w:hAnsiTheme="minorHAnsi" w:cstheme="minorHAnsi"/>
          <w:sz w:val="24"/>
          <w:szCs w:val="24"/>
          <w:lang w:val="en-GB"/>
        </w:rPr>
        <w:t xml:space="preserve"> and outcomes. Through WP</w:t>
      </w:r>
      <w:r w:rsidR="001A55D8" w:rsidRPr="00BB67D1">
        <w:rPr>
          <w:rFonts w:asciiTheme="minorHAnsi" w:hAnsiTheme="minorHAnsi" w:cstheme="minorHAnsi"/>
          <w:sz w:val="24"/>
          <w:szCs w:val="24"/>
          <w:lang w:val="en-GB"/>
        </w:rPr>
        <w:t>4</w:t>
      </w:r>
      <w:r w:rsidR="00A150B2" w:rsidRPr="00BB67D1">
        <w:rPr>
          <w:rFonts w:asciiTheme="minorHAnsi" w:hAnsiTheme="minorHAnsi" w:cstheme="minorHAnsi"/>
          <w:sz w:val="24"/>
          <w:szCs w:val="24"/>
          <w:lang w:val="en-GB"/>
        </w:rPr>
        <w:t xml:space="preserve"> on “Quality assurance and monitoring” in fact a set of mechanics, procedures and tools will be established to provide internal and external evaluation, quality control and monitoring, in close link with the project coordinat</w:t>
      </w:r>
      <w:r w:rsidR="001A55D8" w:rsidRPr="00BB67D1">
        <w:rPr>
          <w:rFonts w:asciiTheme="minorHAnsi" w:hAnsiTheme="minorHAnsi" w:cstheme="minorHAnsi"/>
          <w:sz w:val="24"/>
          <w:szCs w:val="24"/>
          <w:lang w:val="en-GB"/>
        </w:rPr>
        <w:t>ion and overall management</w:t>
      </w:r>
      <w:r w:rsidR="00A150B2" w:rsidRPr="00BB67D1">
        <w:rPr>
          <w:rFonts w:asciiTheme="minorHAnsi" w:hAnsiTheme="minorHAnsi" w:cstheme="minorHAnsi"/>
          <w:sz w:val="24"/>
          <w:szCs w:val="24"/>
          <w:lang w:val="en-GB"/>
        </w:rPr>
        <w:t xml:space="preserve">. Project performance related to the quality of: i) deliverables, ii) process, iii) curricula and iv) dissemination &amp; exploitation activities, as well as v) the </w:t>
      </w:r>
      <w:r w:rsidR="001A55D8" w:rsidRPr="00BB67D1">
        <w:rPr>
          <w:rFonts w:asciiTheme="minorHAnsi" w:hAnsiTheme="minorHAnsi" w:cstheme="minorHAnsi"/>
          <w:sz w:val="24"/>
          <w:szCs w:val="24"/>
          <w:lang w:val="en-GB"/>
        </w:rPr>
        <w:t xml:space="preserve">soundness and efficiency </w:t>
      </w:r>
      <w:r w:rsidR="00A150B2" w:rsidRPr="00BB67D1">
        <w:rPr>
          <w:rFonts w:asciiTheme="minorHAnsi" w:hAnsiTheme="minorHAnsi" w:cstheme="minorHAnsi"/>
          <w:sz w:val="24"/>
          <w:szCs w:val="24"/>
          <w:lang w:val="en-GB"/>
        </w:rPr>
        <w:t xml:space="preserve">of </w:t>
      </w:r>
      <w:r w:rsidR="001A55D8" w:rsidRPr="00BB67D1">
        <w:rPr>
          <w:rFonts w:asciiTheme="minorHAnsi" w:hAnsiTheme="minorHAnsi" w:cstheme="minorHAnsi"/>
          <w:sz w:val="24"/>
          <w:szCs w:val="24"/>
          <w:lang w:val="en-GB"/>
        </w:rPr>
        <w:t>financial management, will be</w:t>
      </w:r>
      <w:r w:rsidR="00A150B2" w:rsidRPr="00BB67D1">
        <w:rPr>
          <w:rFonts w:asciiTheme="minorHAnsi" w:hAnsiTheme="minorHAnsi" w:cstheme="minorHAnsi"/>
          <w:sz w:val="24"/>
          <w:szCs w:val="24"/>
          <w:lang w:val="en-GB"/>
        </w:rPr>
        <w:t xml:space="preserve"> monitored and assessed through periodical activities and report</w:t>
      </w:r>
      <w:r w:rsidR="001A55D8" w:rsidRPr="00BB67D1">
        <w:rPr>
          <w:rFonts w:asciiTheme="minorHAnsi" w:hAnsiTheme="minorHAnsi" w:cstheme="minorHAnsi"/>
          <w:sz w:val="24"/>
          <w:szCs w:val="24"/>
          <w:lang w:val="en-GB"/>
        </w:rPr>
        <w:t>s</w:t>
      </w:r>
      <w:r w:rsidR="00A150B2" w:rsidRPr="00BB67D1">
        <w:rPr>
          <w:rFonts w:asciiTheme="minorHAnsi" w:hAnsiTheme="minorHAnsi" w:cstheme="minorHAnsi"/>
          <w:sz w:val="24"/>
          <w:szCs w:val="24"/>
          <w:lang w:val="en-GB"/>
        </w:rPr>
        <w:t>, as to support the project overall coordination and management.</w:t>
      </w:r>
    </w:p>
    <w:p w14:paraId="5CA75951" w14:textId="77777777" w:rsidR="00726F85" w:rsidRPr="00BB67D1" w:rsidRDefault="00726F85" w:rsidP="00726F85">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The methodologi</w:t>
      </w:r>
      <w:r w:rsidR="001A55D8" w:rsidRPr="00BB67D1">
        <w:rPr>
          <w:rFonts w:asciiTheme="minorHAnsi" w:hAnsiTheme="minorHAnsi" w:cstheme="minorHAnsi"/>
          <w:sz w:val="24"/>
          <w:szCs w:val="24"/>
          <w:lang w:val="en-GB"/>
        </w:rPr>
        <w:t xml:space="preserve">es, </w:t>
      </w:r>
      <w:r w:rsidRPr="00BB67D1">
        <w:rPr>
          <w:rFonts w:asciiTheme="minorHAnsi" w:hAnsiTheme="minorHAnsi" w:cstheme="minorHAnsi"/>
          <w:sz w:val="24"/>
          <w:szCs w:val="24"/>
          <w:lang w:val="en-GB"/>
        </w:rPr>
        <w:t xml:space="preserve">solutions and tools </w:t>
      </w:r>
      <w:r w:rsidR="001A55D8" w:rsidRPr="00BB67D1">
        <w:rPr>
          <w:rFonts w:asciiTheme="minorHAnsi" w:hAnsiTheme="minorHAnsi" w:cstheme="minorHAnsi"/>
          <w:sz w:val="24"/>
          <w:szCs w:val="24"/>
          <w:lang w:val="en-GB"/>
        </w:rPr>
        <w:t>set up by the present document</w:t>
      </w:r>
      <w:r w:rsidR="00A150B2" w:rsidRPr="00BB67D1">
        <w:rPr>
          <w:rFonts w:asciiTheme="minorHAnsi" w:hAnsiTheme="minorHAnsi" w:cstheme="minorHAnsi"/>
          <w:sz w:val="24"/>
          <w:szCs w:val="24"/>
          <w:lang w:val="en-GB"/>
        </w:rPr>
        <w:t xml:space="preserve"> </w:t>
      </w:r>
      <w:r w:rsidRPr="00BB67D1">
        <w:rPr>
          <w:rFonts w:asciiTheme="minorHAnsi" w:hAnsiTheme="minorHAnsi" w:cstheme="minorHAnsi"/>
          <w:sz w:val="24"/>
          <w:szCs w:val="24"/>
          <w:lang w:val="en-GB"/>
        </w:rPr>
        <w:t xml:space="preserve">globally </w:t>
      </w:r>
      <w:r w:rsidR="00A150B2" w:rsidRPr="00BB67D1">
        <w:rPr>
          <w:rFonts w:asciiTheme="minorHAnsi" w:hAnsiTheme="minorHAnsi" w:cstheme="minorHAnsi"/>
          <w:sz w:val="24"/>
          <w:szCs w:val="24"/>
          <w:lang w:val="en-GB"/>
        </w:rPr>
        <w:t>refer to a</w:t>
      </w:r>
      <w:r w:rsidRPr="00BB67D1">
        <w:rPr>
          <w:rFonts w:asciiTheme="minorHAnsi" w:hAnsiTheme="minorHAnsi" w:cstheme="minorHAnsi"/>
          <w:sz w:val="24"/>
          <w:szCs w:val="24"/>
          <w:lang w:val="en-GB"/>
        </w:rPr>
        <w:t xml:space="preserve"> threefold set of purposes: a) operational, b) summative, and c) learning purposes.</w:t>
      </w:r>
    </w:p>
    <w:p w14:paraId="1B1A70EA" w14:textId="77777777" w:rsidR="00726F85" w:rsidRPr="00BB67D1" w:rsidRDefault="00726F85" w:rsidP="00325BD9">
      <w:pPr>
        <w:pStyle w:val="ListParagraph"/>
        <w:numPr>
          <w:ilvl w:val="0"/>
          <w:numId w:val="1"/>
        </w:num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b/>
          <w:sz w:val="24"/>
          <w:szCs w:val="24"/>
          <w:lang w:val="en-GB"/>
        </w:rPr>
        <w:t>Operational purposes</w:t>
      </w:r>
      <w:r w:rsidRPr="00BB67D1">
        <w:rPr>
          <w:rFonts w:asciiTheme="minorHAnsi" w:hAnsiTheme="minorHAnsi" w:cstheme="minorHAnsi"/>
          <w:sz w:val="24"/>
          <w:szCs w:val="24"/>
          <w:lang w:val="en-GB"/>
        </w:rPr>
        <w:t>: refer</w:t>
      </w:r>
      <w:r w:rsidR="00EC235F" w:rsidRPr="00BB67D1">
        <w:rPr>
          <w:rFonts w:asciiTheme="minorHAnsi" w:hAnsiTheme="minorHAnsi" w:cstheme="minorHAnsi"/>
          <w:sz w:val="24"/>
          <w:szCs w:val="24"/>
          <w:lang w:val="en-GB"/>
        </w:rPr>
        <w:t>s</w:t>
      </w:r>
      <w:r w:rsidRPr="00BB67D1">
        <w:rPr>
          <w:rFonts w:asciiTheme="minorHAnsi" w:hAnsiTheme="minorHAnsi" w:cstheme="minorHAnsi"/>
          <w:sz w:val="24"/>
          <w:szCs w:val="24"/>
          <w:lang w:val="en-GB"/>
        </w:rPr>
        <w:t xml:space="preserve"> to how the project is being developed, implying a clear reference to the project management style, to the quality of partners’ participation, to the quality and efficiency of the communication and information management system, to the respect of deadlines, etc. The evaluation activities assure that the project management and the other partners continuously monitor the quality of the complex process being enacted. This dimension is primarily of interest for internal actors (i.e. the project partners);</w:t>
      </w:r>
    </w:p>
    <w:p w14:paraId="606A777B" w14:textId="77777777" w:rsidR="00726F85" w:rsidRPr="00BB67D1" w:rsidRDefault="00726F85" w:rsidP="00325BD9">
      <w:pPr>
        <w:pStyle w:val="ListParagraph"/>
        <w:numPr>
          <w:ilvl w:val="0"/>
          <w:numId w:val="1"/>
        </w:num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b/>
          <w:sz w:val="24"/>
          <w:szCs w:val="24"/>
          <w:lang w:val="en-GB"/>
        </w:rPr>
        <w:t>Summative purposes</w:t>
      </w:r>
      <w:r w:rsidRPr="00BB67D1">
        <w:rPr>
          <w:rFonts w:asciiTheme="minorHAnsi" w:hAnsiTheme="minorHAnsi" w:cstheme="minorHAnsi"/>
          <w:sz w:val="24"/>
          <w:szCs w:val="24"/>
          <w:lang w:val="en-GB"/>
        </w:rPr>
        <w:t xml:space="preserve">: refer to the traditional approach to evaluation i.e. to judging and assessing the match between the expected results, the invested resources, and the goals achieved. This dimension of evaluation is of interest for both, internal actors and external stakeholders. The attention mainly of the latter focuses on the quality and usability of the outcomes; </w:t>
      </w:r>
    </w:p>
    <w:p w14:paraId="6F76858B" w14:textId="77777777" w:rsidR="00726F85" w:rsidRPr="00BB67D1" w:rsidRDefault="00726F85" w:rsidP="00325BD9">
      <w:pPr>
        <w:pStyle w:val="ListParagraph"/>
        <w:numPr>
          <w:ilvl w:val="0"/>
          <w:numId w:val="1"/>
        </w:num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b/>
          <w:sz w:val="24"/>
          <w:szCs w:val="24"/>
          <w:lang w:val="en-GB"/>
        </w:rPr>
        <w:t>Learning purposes</w:t>
      </w:r>
      <w:r w:rsidRPr="00BB67D1">
        <w:rPr>
          <w:rFonts w:asciiTheme="minorHAnsi" w:hAnsiTheme="minorHAnsi" w:cstheme="minorHAnsi"/>
          <w:sz w:val="24"/>
          <w:szCs w:val="24"/>
          <w:lang w:val="en-GB"/>
        </w:rPr>
        <w:t xml:space="preserve">: refer to the overall assessment of the ‘lesson(s)’ that can be drawn from the project. The important element is that a ‘lesson’, or a multiplicity of lessons, can be sketched and can serve for future initiatives. This dimension of evaluation is relevant to a variety of actors: </w:t>
      </w:r>
    </w:p>
    <w:p w14:paraId="30EE19DC" w14:textId="77777777" w:rsidR="00726F85" w:rsidRPr="00BB67D1" w:rsidRDefault="00726F85" w:rsidP="009B1021">
      <w:pPr>
        <w:pStyle w:val="ListParagraph"/>
        <w:numPr>
          <w:ilvl w:val="1"/>
          <w:numId w:val="3"/>
        </w:numPr>
        <w:spacing w:after="120" w:line="240" w:lineRule="auto"/>
        <w:ind w:left="1134" w:hanging="425"/>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Internal actors, for whom it is a conclusive step</w:t>
      </w:r>
    </w:p>
    <w:p w14:paraId="771CFE53" w14:textId="3500681F" w:rsidR="009B1021" w:rsidRPr="00BB67D1" w:rsidRDefault="00726F85" w:rsidP="00EC235F">
      <w:pPr>
        <w:pStyle w:val="ListParagraph"/>
        <w:numPr>
          <w:ilvl w:val="1"/>
          <w:numId w:val="3"/>
        </w:numPr>
        <w:spacing w:after="120" w:line="240" w:lineRule="auto"/>
        <w:ind w:left="1134" w:hanging="425"/>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lastRenderedPageBreak/>
        <w:t>External stakeholders, for whom it represents an overview of the quality, sustainability and potential of dissemination of the project results.</w:t>
      </w:r>
    </w:p>
    <w:p w14:paraId="22BFD291" w14:textId="65B54B77" w:rsidR="00EC235F" w:rsidRPr="00BB67D1" w:rsidRDefault="00EC235F" w:rsidP="00EC235F">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According to these set of purposes, thus we can distinguish different dimensions of evaluation and quality assurance mechanisms and activities:</w:t>
      </w:r>
    </w:p>
    <w:p w14:paraId="33FDB9F3" w14:textId="77777777" w:rsidR="001A55D8" w:rsidRPr="00BB67D1" w:rsidRDefault="00EC235F" w:rsidP="001A55D8">
      <w:pPr>
        <w:pStyle w:val="ListParagraph"/>
        <w:numPr>
          <w:ilvl w:val="0"/>
          <w:numId w:val="8"/>
        </w:num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b/>
          <w:sz w:val="24"/>
          <w:szCs w:val="24"/>
          <w:lang w:val="en-GB"/>
        </w:rPr>
        <w:t>Internal</w:t>
      </w:r>
      <w:r w:rsidRPr="00BB67D1">
        <w:rPr>
          <w:rFonts w:asciiTheme="minorHAnsi" w:hAnsiTheme="minorHAnsi" w:cstheme="minorHAnsi"/>
          <w:sz w:val="24"/>
          <w:szCs w:val="24"/>
          <w:lang w:val="en-GB"/>
        </w:rPr>
        <w:t>: the evaluation is done in form of self-evaluation and self-reflection by project partners involved in the activities, through questionnaires and / or informal meetings and discussions. Within this dimension, partners are asked to reflect and assess their own results and work processes, to share opinions and doubts, to anticipate problems and solutions.</w:t>
      </w:r>
      <w:r w:rsidR="009C5977" w:rsidRPr="00BB67D1">
        <w:rPr>
          <w:rFonts w:asciiTheme="minorHAnsi" w:hAnsiTheme="minorHAnsi" w:cstheme="minorHAnsi"/>
          <w:sz w:val="24"/>
          <w:szCs w:val="24"/>
          <w:lang w:val="en-GB"/>
        </w:rPr>
        <w:t xml:space="preserve"> This dimension is mainly focussed on project management performance and communication flow</w:t>
      </w:r>
      <w:r w:rsidR="001A55D8" w:rsidRPr="00BB67D1">
        <w:rPr>
          <w:rFonts w:asciiTheme="minorHAnsi" w:hAnsiTheme="minorHAnsi" w:cstheme="minorHAnsi"/>
          <w:sz w:val="24"/>
          <w:szCs w:val="24"/>
          <w:lang w:val="en-GB"/>
        </w:rPr>
        <w:t>.</w:t>
      </w:r>
      <w:r w:rsidR="008166AB" w:rsidRPr="00BB67D1">
        <w:rPr>
          <w:rFonts w:asciiTheme="minorHAnsi" w:hAnsiTheme="minorHAnsi" w:cstheme="minorHAnsi"/>
          <w:sz w:val="24"/>
          <w:szCs w:val="24"/>
          <w:lang w:val="en-GB"/>
        </w:rPr>
        <w:t xml:space="preserve"> (See for examples Annexes I, II, III, IV).</w:t>
      </w:r>
    </w:p>
    <w:p w14:paraId="27D37EBD" w14:textId="77777777" w:rsidR="00EC235F" w:rsidRPr="00BB67D1" w:rsidRDefault="00EC235F" w:rsidP="001A55D8">
      <w:pPr>
        <w:pStyle w:val="ListParagraph"/>
        <w:numPr>
          <w:ilvl w:val="0"/>
          <w:numId w:val="8"/>
        </w:num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b/>
          <w:sz w:val="24"/>
          <w:szCs w:val="24"/>
          <w:lang w:val="en-GB"/>
        </w:rPr>
        <w:t>External</w:t>
      </w:r>
      <w:r w:rsidRPr="00BB67D1">
        <w:rPr>
          <w:rFonts w:asciiTheme="minorHAnsi" w:hAnsiTheme="minorHAnsi" w:cstheme="minorHAnsi"/>
          <w:sz w:val="24"/>
          <w:szCs w:val="24"/>
          <w:lang w:val="en-GB"/>
        </w:rPr>
        <w:t>: the eva</w:t>
      </w:r>
      <w:r w:rsidR="001A55D8" w:rsidRPr="00BB67D1">
        <w:rPr>
          <w:rFonts w:asciiTheme="minorHAnsi" w:hAnsiTheme="minorHAnsi" w:cstheme="minorHAnsi"/>
          <w:sz w:val="24"/>
          <w:szCs w:val="24"/>
          <w:lang w:val="en-GB"/>
        </w:rPr>
        <w:t xml:space="preserve">luation in this case is done by: </w:t>
      </w:r>
      <w:r w:rsidRPr="00BB67D1">
        <w:rPr>
          <w:rFonts w:asciiTheme="minorHAnsi" w:hAnsiTheme="minorHAnsi" w:cstheme="minorHAnsi"/>
          <w:sz w:val="24"/>
          <w:szCs w:val="24"/>
          <w:lang w:val="en-GB"/>
        </w:rPr>
        <w:t>i) external experts who are invited to analyse and assess the project results and outcomes, from their own perspective as to highlight areas of improvement, weak and strong aspects, and the rele</w:t>
      </w:r>
      <w:r w:rsidR="001A55D8" w:rsidRPr="00BB67D1">
        <w:rPr>
          <w:rFonts w:asciiTheme="minorHAnsi" w:hAnsiTheme="minorHAnsi" w:cstheme="minorHAnsi"/>
          <w:sz w:val="24"/>
          <w:szCs w:val="24"/>
          <w:lang w:val="en-GB"/>
        </w:rPr>
        <w:t>vance for the field of interest; ii) target groups and project beneficiaries (students, trainers, teachers, researchers) who will be enabled to express their opinion on the project outcomes and products, in terms of satisfaction, utility, usability, etc..</w:t>
      </w:r>
      <w:r w:rsidR="009C5977" w:rsidRPr="00BB67D1">
        <w:rPr>
          <w:rFonts w:asciiTheme="minorHAnsi" w:hAnsiTheme="minorHAnsi" w:cstheme="minorHAnsi"/>
          <w:sz w:val="24"/>
          <w:szCs w:val="24"/>
          <w:lang w:val="en-GB"/>
        </w:rPr>
        <w:t xml:space="preserve"> The soundness of the project methodology and the quality of project outcomes, as well as all aspects related to sustainability and impact pertain to this dimension of the evaluation.</w:t>
      </w:r>
      <w:r w:rsidR="008166AB" w:rsidRPr="00BB67D1">
        <w:rPr>
          <w:rFonts w:asciiTheme="minorHAnsi" w:hAnsiTheme="minorHAnsi" w:cstheme="minorHAnsi"/>
          <w:sz w:val="24"/>
          <w:szCs w:val="24"/>
          <w:lang w:val="en-GB"/>
        </w:rPr>
        <w:t xml:space="preserve"> (See for examples Annexes V and VI).</w:t>
      </w:r>
    </w:p>
    <w:p w14:paraId="77B1DBDE" w14:textId="77777777" w:rsidR="00EC235F" w:rsidRPr="00BB67D1" w:rsidRDefault="009853C9" w:rsidP="009853C9">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Within the </w:t>
      </w:r>
      <w:r w:rsidR="004E010A" w:rsidRPr="00BB67D1">
        <w:rPr>
          <w:rFonts w:asciiTheme="minorHAnsi" w:hAnsiTheme="minorHAnsi" w:cstheme="minorHAnsi"/>
          <w:sz w:val="24"/>
          <w:szCs w:val="24"/>
          <w:lang w:val="en-GB"/>
        </w:rPr>
        <w:t>BUGI</w:t>
      </w:r>
      <w:r w:rsidRPr="00BB67D1">
        <w:rPr>
          <w:rFonts w:asciiTheme="minorHAnsi" w:hAnsiTheme="minorHAnsi" w:cstheme="minorHAnsi"/>
          <w:sz w:val="24"/>
          <w:szCs w:val="24"/>
          <w:lang w:val="en-GB"/>
        </w:rPr>
        <w:t xml:space="preserve"> project also a third </w:t>
      </w:r>
      <w:r w:rsidR="001A55D8" w:rsidRPr="00BB67D1">
        <w:rPr>
          <w:rFonts w:asciiTheme="minorHAnsi" w:hAnsiTheme="minorHAnsi" w:cstheme="minorHAnsi"/>
          <w:sz w:val="24"/>
          <w:szCs w:val="24"/>
          <w:lang w:val="en-GB"/>
        </w:rPr>
        <w:t xml:space="preserve">– intermediate - </w:t>
      </w:r>
      <w:r w:rsidRPr="00BB67D1">
        <w:rPr>
          <w:rFonts w:asciiTheme="minorHAnsi" w:hAnsiTheme="minorHAnsi" w:cstheme="minorHAnsi"/>
          <w:sz w:val="24"/>
          <w:szCs w:val="24"/>
          <w:lang w:val="en-GB"/>
        </w:rPr>
        <w:t>dimension applies, which partly is internal and partly external and is realised through the Quality Assurance Committee (QAC). The QAC in fact involves representatives from the partner organisations who are not directly enga</w:t>
      </w:r>
      <w:r w:rsidR="001A55D8" w:rsidRPr="00BB67D1">
        <w:rPr>
          <w:rFonts w:asciiTheme="minorHAnsi" w:hAnsiTheme="minorHAnsi" w:cstheme="minorHAnsi"/>
          <w:sz w:val="24"/>
          <w:szCs w:val="24"/>
          <w:lang w:val="en-GB"/>
        </w:rPr>
        <w:t xml:space="preserve">ged in the project activities. </w:t>
      </w:r>
      <w:r w:rsidRPr="00BB67D1">
        <w:rPr>
          <w:rFonts w:asciiTheme="minorHAnsi" w:hAnsiTheme="minorHAnsi" w:cstheme="minorHAnsi"/>
          <w:sz w:val="24"/>
          <w:szCs w:val="24"/>
          <w:lang w:val="en-GB"/>
        </w:rPr>
        <w:t>QAC members are required to assess the quality and the relevance of project outcomes and results in terms of usability, sustainability and impact for the partner organisations.</w:t>
      </w:r>
      <w:r w:rsidR="00C14D69" w:rsidRPr="00BB67D1">
        <w:rPr>
          <w:rFonts w:asciiTheme="minorHAnsi" w:hAnsiTheme="minorHAnsi" w:cstheme="minorHAnsi"/>
          <w:sz w:val="24"/>
          <w:szCs w:val="24"/>
          <w:lang w:val="en-GB"/>
        </w:rPr>
        <w:t xml:space="preserve"> In the present </w:t>
      </w:r>
      <w:r w:rsidR="005526C0" w:rsidRPr="00BB67D1">
        <w:rPr>
          <w:rFonts w:asciiTheme="minorHAnsi" w:hAnsiTheme="minorHAnsi" w:cstheme="minorHAnsi"/>
          <w:sz w:val="24"/>
          <w:szCs w:val="24"/>
          <w:lang w:val="en-GB"/>
        </w:rPr>
        <w:t>framework,</w:t>
      </w:r>
      <w:r w:rsidR="00C14D69" w:rsidRPr="00BB67D1">
        <w:rPr>
          <w:rFonts w:asciiTheme="minorHAnsi" w:hAnsiTheme="minorHAnsi" w:cstheme="minorHAnsi"/>
          <w:sz w:val="24"/>
          <w:szCs w:val="24"/>
          <w:lang w:val="en-GB"/>
        </w:rPr>
        <w:t xml:space="preserve"> the QAC activities will be considered as a part of the </w:t>
      </w:r>
      <w:r w:rsidR="00C14D69" w:rsidRPr="00BB67D1">
        <w:rPr>
          <w:rFonts w:asciiTheme="minorHAnsi" w:hAnsiTheme="minorHAnsi" w:cstheme="minorHAnsi"/>
          <w:b/>
          <w:sz w:val="24"/>
          <w:szCs w:val="24"/>
          <w:lang w:val="en-GB"/>
        </w:rPr>
        <w:t>internal dimension</w:t>
      </w:r>
      <w:r w:rsidR="00C14D69" w:rsidRPr="00BB67D1">
        <w:rPr>
          <w:rFonts w:asciiTheme="minorHAnsi" w:hAnsiTheme="minorHAnsi" w:cstheme="minorHAnsi"/>
          <w:sz w:val="24"/>
          <w:szCs w:val="24"/>
          <w:lang w:val="en-GB"/>
        </w:rPr>
        <w:t xml:space="preserve"> of the evaluation process.</w:t>
      </w:r>
    </w:p>
    <w:p w14:paraId="2D97947B" w14:textId="77777777" w:rsidR="009B1021" w:rsidRPr="00BB67D1" w:rsidRDefault="009B1021" w:rsidP="00861546">
      <w:pPr>
        <w:pStyle w:val="Heading1"/>
        <w:rPr>
          <w:rFonts w:asciiTheme="minorHAnsi" w:eastAsia="Calibri" w:hAnsiTheme="minorHAnsi" w:cstheme="minorHAnsi"/>
          <w:b w:val="0"/>
          <w:bCs w:val="0"/>
          <w:sz w:val="24"/>
          <w:szCs w:val="24"/>
          <w:lang w:val="en-GB"/>
        </w:rPr>
      </w:pPr>
    </w:p>
    <w:p w14:paraId="7D4CD13A" w14:textId="23911F7F" w:rsidR="00D20475" w:rsidRPr="00BB67D1" w:rsidRDefault="000F5201" w:rsidP="00861546">
      <w:pPr>
        <w:pStyle w:val="Heading1"/>
        <w:rPr>
          <w:rFonts w:asciiTheme="minorHAnsi" w:hAnsiTheme="minorHAnsi" w:cstheme="minorHAnsi"/>
          <w:lang w:val="en-GB"/>
        </w:rPr>
      </w:pPr>
      <w:bookmarkStart w:id="8" w:name="_Toc16269485"/>
      <w:r w:rsidRPr="00BB67D1">
        <w:rPr>
          <w:rFonts w:asciiTheme="minorHAnsi" w:hAnsiTheme="minorHAnsi" w:cstheme="minorHAnsi"/>
          <w:lang w:val="en-GB"/>
        </w:rPr>
        <w:t>2.2</w:t>
      </w:r>
      <w:r w:rsidR="009B1021" w:rsidRPr="00BB67D1">
        <w:rPr>
          <w:rFonts w:asciiTheme="minorHAnsi" w:hAnsiTheme="minorHAnsi" w:cstheme="minorHAnsi"/>
          <w:lang w:val="en-GB"/>
        </w:rPr>
        <w:tab/>
      </w:r>
      <w:r w:rsidR="00D20475" w:rsidRPr="00BB67D1">
        <w:rPr>
          <w:rFonts w:asciiTheme="minorHAnsi" w:hAnsiTheme="minorHAnsi" w:cstheme="minorHAnsi"/>
          <w:lang w:val="en-GB"/>
        </w:rPr>
        <w:t>Evaluation objects</w:t>
      </w:r>
      <w:r w:rsidR="003C3349" w:rsidRPr="00BB67D1">
        <w:rPr>
          <w:rFonts w:asciiTheme="minorHAnsi" w:hAnsiTheme="minorHAnsi" w:cstheme="minorHAnsi"/>
          <w:lang w:val="en-GB"/>
        </w:rPr>
        <w:t xml:space="preserve"> and criteria</w:t>
      </w:r>
      <w:bookmarkEnd w:id="8"/>
    </w:p>
    <w:p w14:paraId="07038866" w14:textId="77777777" w:rsidR="009C5977" w:rsidRPr="00BB67D1" w:rsidRDefault="009C5977" w:rsidP="009C5977">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The development of an evaluation system that can accommodate the scope and complexity of the overall project activities is crucial for the success of the project. Within this context, the evaluation system will focus on the following objectives:</w:t>
      </w:r>
    </w:p>
    <w:p w14:paraId="2D945AF1" w14:textId="77777777" w:rsidR="009C5977" w:rsidRPr="00BB67D1" w:rsidRDefault="009C5977"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Contributing to the continuous and regular monitoring of the </w:t>
      </w:r>
      <w:r w:rsidR="004E010A" w:rsidRPr="00BB67D1">
        <w:rPr>
          <w:rFonts w:asciiTheme="minorHAnsi" w:hAnsiTheme="minorHAnsi" w:cstheme="minorHAnsi"/>
          <w:sz w:val="24"/>
          <w:szCs w:val="24"/>
          <w:lang w:val="en-GB"/>
        </w:rPr>
        <w:t>BUGI</w:t>
      </w:r>
      <w:r w:rsidRPr="00BB67D1">
        <w:rPr>
          <w:rFonts w:asciiTheme="minorHAnsi" w:hAnsiTheme="minorHAnsi" w:cstheme="minorHAnsi"/>
          <w:sz w:val="24"/>
          <w:szCs w:val="24"/>
          <w:lang w:val="en-GB"/>
        </w:rPr>
        <w:t xml:space="preserve"> project progress, with linkages and interactions with the project and quality management procedures;</w:t>
      </w:r>
    </w:p>
    <w:p w14:paraId="2F7197A2" w14:textId="77777777" w:rsidR="009C5977" w:rsidRPr="00BB67D1" w:rsidRDefault="009C5977"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Promoting reflexive learning in the project in order to allow partners to progressively improve self-efficacy, quality of collaboration and all transversal competences that affect the quality of results. </w:t>
      </w:r>
    </w:p>
    <w:p w14:paraId="0A98E25C" w14:textId="77777777" w:rsidR="009B1021" w:rsidRPr="00BB67D1" w:rsidRDefault="009B1021" w:rsidP="009C5977">
      <w:pPr>
        <w:spacing w:after="120" w:line="240" w:lineRule="auto"/>
        <w:jc w:val="both"/>
        <w:rPr>
          <w:rFonts w:asciiTheme="minorHAnsi" w:hAnsiTheme="minorHAnsi" w:cstheme="minorHAnsi"/>
          <w:sz w:val="24"/>
          <w:szCs w:val="24"/>
          <w:lang w:val="en-GB"/>
        </w:rPr>
      </w:pPr>
    </w:p>
    <w:p w14:paraId="33D2F1A7" w14:textId="2044CDD3" w:rsidR="00D20475" w:rsidRPr="00BB67D1" w:rsidRDefault="00D20475" w:rsidP="009C5977">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The objects considered for evaluation will focus on:</w:t>
      </w:r>
    </w:p>
    <w:p w14:paraId="3E8D584D"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b/>
          <w:color w:val="FF0000"/>
          <w:sz w:val="24"/>
          <w:szCs w:val="24"/>
          <w:lang w:val="en-GB"/>
        </w:rPr>
        <w:t>Project management</w:t>
      </w:r>
      <w:r w:rsidRPr="00BB67D1">
        <w:rPr>
          <w:rFonts w:asciiTheme="minorHAnsi" w:hAnsiTheme="minorHAnsi" w:cstheme="minorHAnsi"/>
          <w:sz w:val="24"/>
          <w:szCs w:val="24"/>
          <w:lang w:val="en-GB"/>
        </w:rPr>
        <w:t xml:space="preserve">: the evaluation approach proposed places great emphasis on linkages between evaluation itself and activities that are traditionally associated with project management. In addition, synergies will be developed between the Evaluation </w:t>
      </w:r>
      <w:r w:rsidRPr="00BB67D1">
        <w:rPr>
          <w:rFonts w:asciiTheme="minorHAnsi" w:hAnsiTheme="minorHAnsi" w:cstheme="minorHAnsi"/>
          <w:sz w:val="24"/>
          <w:szCs w:val="24"/>
          <w:lang w:val="en-GB"/>
        </w:rPr>
        <w:lastRenderedPageBreak/>
        <w:t>and Management activities, in order to ensure continuous monitoring of processes and outputs. The following aspects of the project management will be evaluated:</w:t>
      </w:r>
    </w:p>
    <w:p w14:paraId="4F816A7F" w14:textId="77777777" w:rsidR="00D20475" w:rsidRPr="00BB67D1" w:rsidRDefault="00D20475" w:rsidP="009B1021">
      <w:pPr>
        <w:pStyle w:val="ListParagraph"/>
        <w:numPr>
          <w:ilvl w:val="1"/>
          <w:numId w:val="3"/>
        </w:numPr>
        <w:spacing w:after="120" w:line="240" w:lineRule="auto"/>
        <w:ind w:left="1134" w:hanging="425"/>
        <w:jc w:val="both"/>
        <w:rPr>
          <w:rFonts w:asciiTheme="minorHAnsi" w:hAnsiTheme="minorHAnsi" w:cstheme="minorHAnsi"/>
          <w:sz w:val="24"/>
          <w:szCs w:val="24"/>
          <w:lang w:val="en-GB"/>
        </w:rPr>
      </w:pPr>
      <w:r w:rsidRPr="00BB67D1">
        <w:rPr>
          <w:rFonts w:asciiTheme="minorHAnsi" w:hAnsiTheme="minorHAnsi" w:cstheme="minorHAnsi"/>
          <w:b/>
          <w:sz w:val="24"/>
          <w:szCs w:val="24"/>
          <w:lang w:val="en-GB"/>
        </w:rPr>
        <w:t>Plenary project meetings</w:t>
      </w:r>
      <w:r w:rsidRPr="00BB67D1">
        <w:rPr>
          <w:rFonts w:asciiTheme="minorHAnsi" w:hAnsiTheme="minorHAnsi" w:cstheme="minorHAnsi"/>
          <w:sz w:val="24"/>
          <w:szCs w:val="24"/>
          <w:lang w:val="en-GB"/>
        </w:rPr>
        <w:t>: all project meetings will be evaluated by project partners in terms of organisational aspects and in terms of contents and results, as well</w:t>
      </w:r>
      <w:r w:rsidR="008166AB" w:rsidRPr="00BB67D1">
        <w:rPr>
          <w:rFonts w:asciiTheme="minorHAnsi" w:hAnsiTheme="minorHAnsi" w:cstheme="minorHAnsi"/>
          <w:sz w:val="24"/>
          <w:szCs w:val="24"/>
          <w:lang w:val="en-GB"/>
        </w:rPr>
        <w:t xml:space="preserve"> (Annex I)</w:t>
      </w:r>
      <w:r w:rsidRPr="00BB67D1">
        <w:rPr>
          <w:rFonts w:asciiTheme="minorHAnsi" w:hAnsiTheme="minorHAnsi" w:cstheme="minorHAnsi"/>
          <w:sz w:val="24"/>
          <w:szCs w:val="24"/>
          <w:lang w:val="en-GB"/>
        </w:rPr>
        <w:t>.</w:t>
      </w:r>
    </w:p>
    <w:p w14:paraId="32DF72E3" w14:textId="77777777" w:rsidR="00D20475" w:rsidRPr="00BB67D1" w:rsidRDefault="00D20475" w:rsidP="009B1021">
      <w:pPr>
        <w:pStyle w:val="ListParagraph"/>
        <w:numPr>
          <w:ilvl w:val="1"/>
          <w:numId w:val="3"/>
        </w:numPr>
        <w:spacing w:after="120" w:line="240" w:lineRule="auto"/>
        <w:ind w:left="1134" w:hanging="425"/>
        <w:jc w:val="both"/>
        <w:rPr>
          <w:rFonts w:asciiTheme="minorHAnsi" w:hAnsiTheme="minorHAnsi" w:cstheme="minorHAnsi"/>
          <w:sz w:val="24"/>
          <w:szCs w:val="24"/>
          <w:lang w:val="en-GB"/>
        </w:rPr>
      </w:pPr>
      <w:r w:rsidRPr="00BB67D1">
        <w:rPr>
          <w:rFonts w:asciiTheme="minorHAnsi" w:hAnsiTheme="minorHAnsi" w:cstheme="minorHAnsi"/>
          <w:b/>
          <w:sz w:val="24"/>
          <w:szCs w:val="24"/>
          <w:lang w:val="en-GB"/>
        </w:rPr>
        <w:t>Internal management processes</w:t>
      </w:r>
      <w:r w:rsidRPr="00BB67D1">
        <w:rPr>
          <w:rFonts w:asciiTheme="minorHAnsi" w:hAnsiTheme="minorHAnsi" w:cstheme="minorHAnsi"/>
          <w:sz w:val="24"/>
          <w:szCs w:val="24"/>
          <w:lang w:val="en-GB"/>
        </w:rPr>
        <w:t>: e.g. coordination and decision making processes; collaboration and communication among partners; active participation and level of contribution in project activities; respects of de</w:t>
      </w:r>
      <w:r w:rsidR="008166AB" w:rsidRPr="00BB67D1">
        <w:rPr>
          <w:rFonts w:asciiTheme="minorHAnsi" w:hAnsiTheme="minorHAnsi" w:cstheme="minorHAnsi"/>
          <w:sz w:val="24"/>
          <w:szCs w:val="24"/>
          <w:lang w:val="en-GB"/>
        </w:rPr>
        <w:t>adlines and internal monitoring (Annex II, III).</w:t>
      </w:r>
    </w:p>
    <w:p w14:paraId="414745C2" w14:textId="77777777" w:rsidR="003C3349" w:rsidRPr="00BB67D1" w:rsidRDefault="003C3349" w:rsidP="003C3349">
      <w:pPr>
        <w:pStyle w:val="ListParagraph"/>
        <w:spacing w:after="120" w:line="240" w:lineRule="auto"/>
        <w:jc w:val="both"/>
        <w:rPr>
          <w:rFonts w:asciiTheme="minorHAnsi" w:hAnsiTheme="minorHAnsi" w:cstheme="minorHAnsi"/>
          <w:sz w:val="24"/>
          <w:szCs w:val="24"/>
          <w:lang w:val="en-GB"/>
        </w:rPr>
      </w:pPr>
    </w:p>
    <w:p w14:paraId="664BEE67" w14:textId="77777777" w:rsidR="003C3349"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b/>
          <w:color w:val="FF0000"/>
          <w:sz w:val="24"/>
          <w:szCs w:val="24"/>
          <w:lang w:val="en-GB"/>
        </w:rPr>
        <w:t>Quality of the outcomes</w:t>
      </w:r>
      <w:r w:rsidRPr="00BB67D1">
        <w:rPr>
          <w:rFonts w:asciiTheme="minorHAnsi" w:hAnsiTheme="minorHAnsi" w:cstheme="minorHAnsi"/>
          <w:sz w:val="24"/>
          <w:szCs w:val="24"/>
          <w:lang w:val="en-GB"/>
        </w:rPr>
        <w:t xml:space="preserve">: the quality of outcomes will undergo a process of </w:t>
      </w:r>
      <w:r w:rsidR="001A55D8" w:rsidRPr="00BB67D1">
        <w:rPr>
          <w:rFonts w:asciiTheme="minorHAnsi" w:hAnsiTheme="minorHAnsi" w:cstheme="minorHAnsi"/>
          <w:sz w:val="24"/>
          <w:szCs w:val="24"/>
          <w:lang w:val="en-GB"/>
        </w:rPr>
        <w:t xml:space="preserve">both </w:t>
      </w:r>
      <w:r w:rsidRPr="00BB67D1">
        <w:rPr>
          <w:rFonts w:asciiTheme="minorHAnsi" w:hAnsiTheme="minorHAnsi" w:cstheme="minorHAnsi"/>
          <w:sz w:val="24"/>
          <w:szCs w:val="24"/>
          <w:lang w:val="en-GB"/>
        </w:rPr>
        <w:t xml:space="preserve">internal and external evaluation. The actors involved in the internal monitoring of quality will be the </w:t>
      </w:r>
      <w:r w:rsidR="001A55D8" w:rsidRPr="00BB67D1">
        <w:rPr>
          <w:rFonts w:asciiTheme="minorHAnsi" w:hAnsiTheme="minorHAnsi" w:cstheme="minorHAnsi"/>
          <w:sz w:val="24"/>
          <w:szCs w:val="24"/>
          <w:lang w:val="en-GB"/>
        </w:rPr>
        <w:t>QAC</w:t>
      </w:r>
      <w:r w:rsidRPr="00BB67D1">
        <w:rPr>
          <w:rFonts w:asciiTheme="minorHAnsi" w:hAnsiTheme="minorHAnsi" w:cstheme="minorHAnsi"/>
          <w:sz w:val="24"/>
          <w:szCs w:val="24"/>
          <w:lang w:val="en-GB"/>
        </w:rPr>
        <w:t xml:space="preserve"> members. External evaluation will be performed either by a) external experts appointed by the project coordinator, and b) by users of products and services developed by the project </w:t>
      </w:r>
      <w:r w:rsidR="009C5977" w:rsidRPr="00BB67D1">
        <w:rPr>
          <w:rFonts w:asciiTheme="minorHAnsi" w:hAnsiTheme="minorHAnsi" w:cstheme="minorHAnsi"/>
          <w:sz w:val="24"/>
          <w:szCs w:val="24"/>
          <w:lang w:val="en-GB"/>
        </w:rPr>
        <w:t>(students, trainers, teachers, etc.</w:t>
      </w:r>
      <w:r w:rsidRPr="00BB67D1">
        <w:rPr>
          <w:rFonts w:asciiTheme="minorHAnsi" w:hAnsiTheme="minorHAnsi" w:cstheme="minorHAnsi"/>
          <w:sz w:val="24"/>
          <w:szCs w:val="24"/>
          <w:lang w:val="en-GB"/>
        </w:rPr>
        <w:t xml:space="preserve">) who will be involved in the external evaluation processes (through interviews, focus groups, as well as through other online and offline feedback mechanisms). </w:t>
      </w:r>
    </w:p>
    <w:p w14:paraId="0A05D7D6" w14:textId="77777777" w:rsidR="003C3349" w:rsidRPr="00BB67D1" w:rsidRDefault="003C3349" w:rsidP="003C3349">
      <w:pPr>
        <w:pStyle w:val="ListParagraph"/>
        <w:spacing w:after="120" w:line="240" w:lineRule="auto"/>
        <w:jc w:val="both"/>
        <w:rPr>
          <w:rFonts w:asciiTheme="minorHAnsi" w:hAnsiTheme="minorHAnsi" w:cstheme="minorHAnsi"/>
          <w:sz w:val="24"/>
          <w:szCs w:val="24"/>
          <w:lang w:val="en-GB"/>
        </w:rPr>
      </w:pPr>
    </w:p>
    <w:p w14:paraId="1D35EE3B"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b/>
          <w:color w:val="FF0000"/>
          <w:sz w:val="24"/>
          <w:szCs w:val="24"/>
          <w:lang w:val="en-GB"/>
        </w:rPr>
        <w:t>Dissemination and exploitation</w:t>
      </w:r>
      <w:r w:rsidRPr="00BB67D1">
        <w:rPr>
          <w:rFonts w:asciiTheme="minorHAnsi" w:hAnsiTheme="minorHAnsi" w:cstheme="minorHAnsi"/>
          <w:sz w:val="24"/>
          <w:szCs w:val="24"/>
          <w:lang w:val="en-GB"/>
        </w:rPr>
        <w:t>: dissemination plays a key role within the development of the project. Dissemination is both an ongoing feature of project development and implementation, and a concerted task at the end of the project. In addition, the work plan provides for the development of dissemination activities, which will allow for a co-ordinated dissemination strategy involving all partners (including a promotional strategy for the project). The evaluation will focus on:</w:t>
      </w:r>
    </w:p>
    <w:p w14:paraId="39011DD5" w14:textId="77777777" w:rsidR="00D20475" w:rsidRPr="00BB67D1" w:rsidRDefault="00D20475" w:rsidP="009B1021">
      <w:pPr>
        <w:pStyle w:val="ListParagraph"/>
        <w:numPr>
          <w:ilvl w:val="1"/>
          <w:numId w:val="3"/>
        </w:numPr>
        <w:spacing w:after="120" w:line="240" w:lineRule="auto"/>
        <w:ind w:left="1134" w:hanging="425"/>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Project web site as main communication tool of the project, which will be linked to the main social networks</w:t>
      </w:r>
      <w:r w:rsidR="008166AB" w:rsidRPr="00BB67D1">
        <w:rPr>
          <w:rFonts w:asciiTheme="minorHAnsi" w:hAnsiTheme="minorHAnsi" w:cstheme="minorHAnsi"/>
          <w:sz w:val="24"/>
          <w:szCs w:val="24"/>
          <w:lang w:val="en-GB"/>
        </w:rPr>
        <w:t xml:space="preserve"> (Annex V).</w:t>
      </w:r>
    </w:p>
    <w:p w14:paraId="7AE24A65" w14:textId="77777777" w:rsidR="003C3349" w:rsidRPr="00BB67D1" w:rsidRDefault="00D20475" w:rsidP="009B1021">
      <w:pPr>
        <w:pStyle w:val="ListParagraph"/>
        <w:numPr>
          <w:ilvl w:val="1"/>
          <w:numId w:val="3"/>
        </w:numPr>
        <w:spacing w:after="120" w:line="240" w:lineRule="auto"/>
        <w:ind w:left="1134" w:hanging="425"/>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Dissemination events </w:t>
      </w:r>
      <w:r w:rsidR="005228C2" w:rsidRPr="00BB67D1">
        <w:rPr>
          <w:rFonts w:asciiTheme="minorHAnsi" w:hAnsiTheme="minorHAnsi" w:cstheme="minorHAnsi"/>
          <w:sz w:val="24"/>
          <w:szCs w:val="24"/>
          <w:lang w:val="en-GB"/>
        </w:rPr>
        <w:t>organized</w:t>
      </w:r>
      <w:r w:rsidRPr="00BB67D1">
        <w:rPr>
          <w:rFonts w:asciiTheme="minorHAnsi" w:hAnsiTheme="minorHAnsi" w:cstheme="minorHAnsi"/>
          <w:sz w:val="24"/>
          <w:szCs w:val="24"/>
          <w:lang w:val="en-GB"/>
        </w:rPr>
        <w:t xml:space="preserve"> during the project life spam in the partner countries to promote the project results and activities</w:t>
      </w:r>
      <w:r w:rsidR="008166AB" w:rsidRPr="00BB67D1">
        <w:rPr>
          <w:rFonts w:asciiTheme="minorHAnsi" w:hAnsiTheme="minorHAnsi" w:cstheme="minorHAnsi"/>
          <w:sz w:val="24"/>
          <w:szCs w:val="24"/>
          <w:lang w:val="en-GB"/>
        </w:rPr>
        <w:t xml:space="preserve"> (Annex VI).</w:t>
      </w:r>
    </w:p>
    <w:p w14:paraId="564CF29C" w14:textId="77777777" w:rsidR="003C3349" w:rsidRPr="00BB67D1" w:rsidRDefault="003C3349" w:rsidP="003C3349">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For each object above mentioned a set of criteria has been identified which will be further analysed and turned into indicators by the QAC and the WP leaders.</w:t>
      </w:r>
    </w:p>
    <w:p w14:paraId="6104367E" w14:textId="77777777" w:rsidR="00D20475" w:rsidRPr="00BB67D1" w:rsidRDefault="00D20475" w:rsidP="00D20475">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At the </w:t>
      </w:r>
      <w:r w:rsidRPr="00BB67D1">
        <w:rPr>
          <w:rFonts w:asciiTheme="minorHAnsi" w:hAnsiTheme="minorHAnsi" w:cstheme="minorHAnsi"/>
          <w:b/>
          <w:color w:val="FF0000"/>
          <w:sz w:val="24"/>
          <w:szCs w:val="24"/>
          <w:lang w:val="en-GB"/>
        </w:rPr>
        <w:t>project management level</w:t>
      </w:r>
      <w:r w:rsidRPr="00BB67D1">
        <w:rPr>
          <w:rFonts w:asciiTheme="minorHAnsi" w:hAnsiTheme="minorHAnsi" w:cstheme="minorHAnsi"/>
          <w:sz w:val="24"/>
          <w:szCs w:val="24"/>
          <w:lang w:val="en-GB"/>
        </w:rPr>
        <w:t>, the evaluation will refer to the following criteria:</w:t>
      </w:r>
    </w:p>
    <w:p w14:paraId="79AB6838"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Feasibility of project plan</w:t>
      </w:r>
    </w:p>
    <w:p w14:paraId="3FCA347D"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Handling of administrative and financial matters</w:t>
      </w:r>
    </w:p>
    <w:p w14:paraId="4B4C7AE6"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Project governance (e.g. decision-making, consultation, problem-solving)</w:t>
      </w:r>
    </w:p>
    <w:p w14:paraId="50139B13"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Accord and shared visions of partners regarding activities and outputs </w:t>
      </w:r>
    </w:p>
    <w:p w14:paraId="1B3119B9"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Communication flows among partners</w:t>
      </w:r>
    </w:p>
    <w:p w14:paraId="2C739854" w14:textId="77777777" w:rsidR="009B1021" w:rsidRPr="00BB67D1" w:rsidRDefault="009B1021" w:rsidP="00D20475">
      <w:pPr>
        <w:spacing w:after="120" w:line="240" w:lineRule="auto"/>
        <w:jc w:val="both"/>
        <w:rPr>
          <w:rFonts w:asciiTheme="minorHAnsi" w:hAnsiTheme="minorHAnsi" w:cstheme="minorHAnsi"/>
          <w:sz w:val="24"/>
          <w:szCs w:val="24"/>
          <w:lang w:val="en-GB"/>
        </w:rPr>
      </w:pPr>
    </w:p>
    <w:p w14:paraId="45B47E50" w14:textId="1C585012" w:rsidR="00D20475" w:rsidRPr="00BB67D1" w:rsidRDefault="00D20475" w:rsidP="00D20475">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In </w:t>
      </w:r>
      <w:r w:rsidR="00BB67D1" w:rsidRPr="00BB67D1">
        <w:rPr>
          <w:rFonts w:asciiTheme="minorHAnsi" w:hAnsiTheme="minorHAnsi" w:cstheme="minorHAnsi"/>
          <w:sz w:val="24"/>
          <w:szCs w:val="24"/>
          <w:lang w:val="en-GB"/>
        </w:rPr>
        <w:t>addition,</w:t>
      </w:r>
      <w:r w:rsidRPr="00BB67D1">
        <w:rPr>
          <w:rFonts w:asciiTheme="minorHAnsi" w:hAnsiTheme="minorHAnsi" w:cstheme="minorHAnsi"/>
          <w:sz w:val="24"/>
          <w:szCs w:val="24"/>
          <w:lang w:val="en-GB"/>
        </w:rPr>
        <w:t xml:space="preserve"> each partner organisation will be requested to self-evaluate the </w:t>
      </w:r>
    </w:p>
    <w:p w14:paraId="385E8E11"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Progress of the project in terms of WPs development and results achieved by the partnership at the given project stage</w:t>
      </w:r>
    </w:p>
    <w:p w14:paraId="671AF5A7" w14:textId="77777777" w:rsidR="009B1021" w:rsidRPr="00BB67D1" w:rsidRDefault="009B1021" w:rsidP="00D20475">
      <w:pPr>
        <w:spacing w:after="120" w:line="240" w:lineRule="auto"/>
        <w:jc w:val="both"/>
        <w:rPr>
          <w:rFonts w:asciiTheme="minorHAnsi" w:hAnsiTheme="minorHAnsi" w:cstheme="minorHAnsi"/>
          <w:sz w:val="24"/>
          <w:szCs w:val="24"/>
          <w:lang w:val="en-GB"/>
        </w:rPr>
      </w:pPr>
    </w:p>
    <w:p w14:paraId="1E7CF533" w14:textId="0E79861E" w:rsidR="00D20475" w:rsidRPr="00BB67D1" w:rsidRDefault="00D20475" w:rsidP="00D20475">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Monitoring and evaluation will feed back into project management providing it with instruments for project self-review (i.e. periodic self-assessment by individual partners through the ‘Inte</w:t>
      </w:r>
      <w:r w:rsidR="00941E08" w:rsidRPr="00BB67D1">
        <w:rPr>
          <w:rFonts w:asciiTheme="minorHAnsi" w:hAnsiTheme="minorHAnsi" w:cstheme="minorHAnsi"/>
          <w:sz w:val="24"/>
          <w:szCs w:val="24"/>
          <w:lang w:val="en-GB"/>
        </w:rPr>
        <w:t>rnal Evaluation Questionnaire</w:t>
      </w:r>
      <w:r w:rsidR="005228C2" w:rsidRPr="00BB67D1">
        <w:rPr>
          <w:rFonts w:asciiTheme="minorHAnsi" w:hAnsiTheme="minorHAnsi" w:cstheme="minorHAnsi"/>
          <w:sz w:val="24"/>
          <w:szCs w:val="24"/>
          <w:lang w:val="en-GB"/>
        </w:rPr>
        <w:t>’</w:t>
      </w:r>
      <w:r w:rsidR="00941E08" w:rsidRPr="00BB67D1">
        <w:rPr>
          <w:rFonts w:asciiTheme="minorHAnsi" w:hAnsiTheme="minorHAnsi" w:cstheme="minorHAnsi"/>
          <w:sz w:val="24"/>
          <w:szCs w:val="24"/>
          <w:lang w:val="en-GB"/>
        </w:rPr>
        <w:t>).</w:t>
      </w:r>
      <w:r w:rsidRPr="00BB67D1">
        <w:rPr>
          <w:rFonts w:asciiTheme="minorHAnsi" w:hAnsiTheme="minorHAnsi" w:cstheme="minorHAnsi"/>
          <w:sz w:val="24"/>
          <w:szCs w:val="24"/>
          <w:lang w:val="en-GB"/>
        </w:rPr>
        <w:t xml:space="preserve"> </w:t>
      </w:r>
    </w:p>
    <w:p w14:paraId="3AD762E5" w14:textId="598BD194" w:rsidR="00D20475" w:rsidRPr="00BB67D1" w:rsidRDefault="00BB67D1" w:rsidP="00D20475">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lastRenderedPageBreak/>
        <w:t>Moreover,</w:t>
      </w:r>
      <w:r w:rsidR="00D20475" w:rsidRPr="00BB67D1">
        <w:rPr>
          <w:rFonts w:asciiTheme="minorHAnsi" w:hAnsiTheme="minorHAnsi" w:cstheme="minorHAnsi"/>
          <w:sz w:val="24"/>
          <w:szCs w:val="24"/>
          <w:lang w:val="en-GB"/>
        </w:rPr>
        <w:t xml:space="preserve"> and as mentioned already, the foreseen transnational partners meetings will include specific sessions aimed at reviewing project activities and products and at highlighting strengths and weaknesses of the consortium work.</w:t>
      </w:r>
    </w:p>
    <w:p w14:paraId="73F9BBF6" w14:textId="77777777" w:rsidR="00F23522" w:rsidRPr="00BB67D1" w:rsidRDefault="00D20475">
      <w:p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Financial economic efficiency will be </w:t>
      </w:r>
      <w:r w:rsidR="005228C2" w:rsidRPr="00BB67D1">
        <w:rPr>
          <w:rFonts w:asciiTheme="minorHAnsi" w:hAnsiTheme="minorHAnsi" w:cstheme="minorHAnsi"/>
          <w:sz w:val="24"/>
          <w:szCs w:val="24"/>
          <w:lang w:val="en-GB"/>
        </w:rPr>
        <w:t>checked</w:t>
      </w:r>
      <w:r w:rsidRPr="00BB67D1">
        <w:rPr>
          <w:rFonts w:asciiTheme="minorHAnsi" w:hAnsiTheme="minorHAnsi" w:cstheme="minorHAnsi"/>
          <w:sz w:val="24"/>
          <w:szCs w:val="24"/>
          <w:lang w:val="en-GB"/>
        </w:rPr>
        <w:t xml:space="preserve"> in the framework through a regular monitoring process carried out by the coordinator </w:t>
      </w:r>
      <w:r w:rsidR="003C3349" w:rsidRPr="00BB67D1">
        <w:rPr>
          <w:rFonts w:asciiTheme="minorHAnsi" w:hAnsiTheme="minorHAnsi" w:cstheme="minorHAnsi"/>
          <w:sz w:val="24"/>
          <w:szCs w:val="24"/>
          <w:lang w:val="en-GB"/>
        </w:rPr>
        <w:t>P1 UNSA according to the specific management project rules and also by external experts appointed on this purpose.</w:t>
      </w:r>
    </w:p>
    <w:p w14:paraId="4EACC53A" w14:textId="77777777" w:rsidR="000F5201" w:rsidRPr="00BB67D1" w:rsidRDefault="000F5201">
      <w:pPr>
        <w:autoSpaceDE w:val="0"/>
        <w:autoSpaceDN w:val="0"/>
        <w:adjustRightInd w:val="0"/>
        <w:spacing w:after="0" w:line="240" w:lineRule="auto"/>
        <w:jc w:val="both"/>
        <w:rPr>
          <w:rFonts w:asciiTheme="minorHAnsi" w:hAnsiTheme="minorHAnsi" w:cstheme="minorHAnsi"/>
          <w:sz w:val="24"/>
          <w:szCs w:val="24"/>
          <w:lang w:val="en-GB"/>
        </w:rPr>
      </w:pPr>
    </w:p>
    <w:p w14:paraId="55171B75" w14:textId="77777777" w:rsidR="00D20475" w:rsidRPr="00BB67D1" w:rsidRDefault="00D20475" w:rsidP="00D20475">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At </w:t>
      </w:r>
      <w:r w:rsidRPr="00BB67D1">
        <w:rPr>
          <w:rFonts w:asciiTheme="minorHAnsi" w:hAnsiTheme="minorHAnsi" w:cstheme="minorHAnsi"/>
          <w:b/>
          <w:color w:val="FF0000"/>
          <w:sz w:val="24"/>
          <w:szCs w:val="24"/>
          <w:lang w:val="en-GB"/>
        </w:rPr>
        <w:t>outcomes level</w:t>
      </w:r>
      <w:r w:rsidRPr="00BB67D1">
        <w:rPr>
          <w:rFonts w:asciiTheme="minorHAnsi" w:hAnsiTheme="minorHAnsi" w:cstheme="minorHAnsi"/>
          <w:sz w:val="24"/>
          <w:szCs w:val="24"/>
          <w:lang w:val="en-GB"/>
        </w:rPr>
        <w:t>, the evaluation will refer to the following criteria (provisional)</w:t>
      </w:r>
    </w:p>
    <w:p w14:paraId="72854C17"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Quality of the educational materials in terms of usefulness, comprehensiveness, clarity </w:t>
      </w:r>
    </w:p>
    <w:p w14:paraId="7EC50078"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Effectiveness of the</w:t>
      </w:r>
      <w:r w:rsidR="00B71BD7" w:rsidRPr="00BB67D1">
        <w:rPr>
          <w:rFonts w:asciiTheme="minorHAnsi" w:hAnsiTheme="minorHAnsi" w:cstheme="minorHAnsi"/>
          <w:sz w:val="24"/>
          <w:szCs w:val="24"/>
          <w:lang w:val="en-GB"/>
        </w:rPr>
        <w:t xml:space="preserve"> teachers training and study visits organization </w:t>
      </w:r>
      <w:r w:rsidRPr="00BB67D1">
        <w:rPr>
          <w:rFonts w:asciiTheme="minorHAnsi" w:hAnsiTheme="minorHAnsi" w:cstheme="minorHAnsi"/>
          <w:sz w:val="24"/>
          <w:szCs w:val="24"/>
          <w:lang w:val="en-GB"/>
        </w:rPr>
        <w:t xml:space="preserve"> </w:t>
      </w:r>
    </w:p>
    <w:p w14:paraId="66AFEE02"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Usefulness, clarity, comprehensiveness of the content of the </w:t>
      </w:r>
      <w:r w:rsidR="00B71BD7" w:rsidRPr="00BB67D1">
        <w:rPr>
          <w:rFonts w:asciiTheme="minorHAnsi" w:hAnsiTheme="minorHAnsi" w:cstheme="minorHAnsi"/>
          <w:sz w:val="24"/>
          <w:szCs w:val="24"/>
          <w:lang w:val="en-GB"/>
        </w:rPr>
        <w:t>study curriculum and LLL programme</w:t>
      </w:r>
      <w:r w:rsidRPr="00BB67D1">
        <w:rPr>
          <w:rFonts w:asciiTheme="minorHAnsi" w:hAnsiTheme="minorHAnsi" w:cstheme="minorHAnsi"/>
          <w:sz w:val="24"/>
          <w:szCs w:val="24"/>
          <w:lang w:val="en-GB"/>
        </w:rPr>
        <w:t>:</w:t>
      </w:r>
      <w:r w:rsidR="00B71BD7" w:rsidRPr="00BB67D1">
        <w:rPr>
          <w:rFonts w:asciiTheme="minorHAnsi" w:hAnsiTheme="minorHAnsi" w:cstheme="minorHAnsi"/>
          <w:sz w:val="24"/>
          <w:szCs w:val="24"/>
          <w:lang w:val="en-GB"/>
        </w:rPr>
        <w:t xml:space="preserve"> </w:t>
      </w:r>
      <w:r w:rsidRPr="00BB67D1">
        <w:rPr>
          <w:rFonts w:asciiTheme="minorHAnsi" w:hAnsiTheme="minorHAnsi" w:cstheme="minorHAnsi"/>
          <w:sz w:val="24"/>
          <w:szCs w:val="24"/>
          <w:lang w:val="en-GB"/>
        </w:rPr>
        <w:t xml:space="preserve">including </w:t>
      </w:r>
      <w:r w:rsidR="005228C2" w:rsidRPr="00BB67D1">
        <w:rPr>
          <w:rFonts w:asciiTheme="minorHAnsi" w:hAnsiTheme="minorHAnsi" w:cstheme="minorHAnsi"/>
          <w:sz w:val="24"/>
          <w:szCs w:val="24"/>
          <w:lang w:val="en-GB"/>
        </w:rPr>
        <w:t>e</w:t>
      </w:r>
      <w:r w:rsidRPr="00BB67D1">
        <w:rPr>
          <w:rFonts w:asciiTheme="minorHAnsi" w:hAnsiTheme="minorHAnsi" w:cstheme="minorHAnsi"/>
          <w:sz w:val="24"/>
          <w:szCs w:val="24"/>
          <w:lang w:val="en-GB"/>
        </w:rPr>
        <w:t>ducational material, efficacy of the online environment, competence of teachers, etc.</w:t>
      </w:r>
    </w:p>
    <w:p w14:paraId="064AAAA8"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Teaching methodologies, </w:t>
      </w:r>
      <w:r w:rsidR="005228C2" w:rsidRPr="00BB67D1">
        <w:rPr>
          <w:rFonts w:asciiTheme="minorHAnsi" w:hAnsiTheme="minorHAnsi" w:cstheme="minorHAnsi"/>
          <w:sz w:val="24"/>
          <w:szCs w:val="24"/>
          <w:lang w:val="en-GB"/>
        </w:rPr>
        <w:t>r</w:t>
      </w:r>
      <w:r w:rsidRPr="00BB67D1">
        <w:rPr>
          <w:rFonts w:asciiTheme="minorHAnsi" w:hAnsiTheme="minorHAnsi" w:cstheme="minorHAnsi"/>
          <w:sz w:val="24"/>
          <w:szCs w:val="24"/>
          <w:lang w:val="en-GB"/>
        </w:rPr>
        <w:t>atio of practical information &amp; theory</w:t>
      </w:r>
    </w:p>
    <w:p w14:paraId="7981A008"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Level of satisfaction of participants </w:t>
      </w:r>
    </w:p>
    <w:p w14:paraId="7CE54B2A"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Level of participation and active involvement of participants</w:t>
      </w:r>
    </w:p>
    <w:p w14:paraId="038178A2"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Knowledge acquired by participants </w:t>
      </w:r>
    </w:p>
    <w:p w14:paraId="33FB09DE" w14:textId="77777777" w:rsidR="009B1021" w:rsidRPr="00BB67D1" w:rsidRDefault="009B1021" w:rsidP="00D20475">
      <w:pPr>
        <w:spacing w:after="120" w:line="240" w:lineRule="auto"/>
        <w:jc w:val="both"/>
        <w:rPr>
          <w:rFonts w:asciiTheme="minorHAnsi" w:hAnsiTheme="minorHAnsi" w:cstheme="minorHAnsi"/>
          <w:sz w:val="24"/>
          <w:szCs w:val="24"/>
          <w:lang w:val="en-GB"/>
        </w:rPr>
      </w:pPr>
    </w:p>
    <w:p w14:paraId="18FD8165" w14:textId="70C7970F" w:rsidR="00D20475" w:rsidRPr="00BB67D1" w:rsidRDefault="00D20475" w:rsidP="00D20475">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At </w:t>
      </w:r>
      <w:r w:rsidRPr="00BB67D1">
        <w:rPr>
          <w:rFonts w:asciiTheme="minorHAnsi" w:hAnsiTheme="minorHAnsi" w:cstheme="minorHAnsi"/>
          <w:b/>
          <w:color w:val="FF0000"/>
          <w:sz w:val="24"/>
          <w:szCs w:val="24"/>
          <w:lang w:val="en-GB"/>
        </w:rPr>
        <w:t>dissemination level</w:t>
      </w:r>
      <w:r w:rsidR="005228C2" w:rsidRPr="00BB67D1">
        <w:rPr>
          <w:rFonts w:asciiTheme="minorHAnsi" w:hAnsiTheme="minorHAnsi" w:cstheme="minorHAnsi"/>
          <w:sz w:val="24"/>
          <w:szCs w:val="24"/>
          <w:lang w:val="en-GB"/>
        </w:rPr>
        <w:t xml:space="preserve">, </w:t>
      </w:r>
      <w:r w:rsidRPr="00BB67D1">
        <w:rPr>
          <w:rFonts w:asciiTheme="minorHAnsi" w:hAnsiTheme="minorHAnsi" w:cstheme="minorHAnsi"/>
          <w:sz w:val="24"/>
          <w:szCs w:val="24"/>
          <w:lang w:val="en-GB"/>
        </w:rPr>
        <w:t>the evaluation will refer to the following criteria</w:t>
      </w:r>
    </w:p>
    <w:p w14:paraId="5059CF6A"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Effectiveness and attractiveness of the web site design   </w:t>
      </w:r>
    </w:p>
    <w:p w14:paraId="2076F98A"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Clearness and usefulness of the web site contents</w:t>
      </w:r>
    </w:p>
    <w:p w14:paraId="0F4FE96B"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Soundness of the texts and languages </w:t>
      </w:r>
    </w:p>
    <w:p w14:paraId="07BA6FE3"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Links to the main social networks</w:t>
      </w:r>
    </w:p>
    <w:p w14:paraId="16630BEB"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Accessibility of the materials/resources </w:t>
      </w:r>
    </w:p>
    <w:p w14:paraId="70CCEF8A"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Completeness, usefulness and accurateness of the information provided</w:t>
      </w:r>
    </w:p>
    <w:p w14:paraId="010E71AE" w14:textId="77777777" w:rsidR="00D20475" w:rsidRPr="00BB67D1" w:rsidRDefault="00D2047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Multimedia aspects; interactivity</w:t>
      </w:r>
    </w:p>
    <w:p w14:paraId="222BCD18" w14:textId="77777777" w:rsidR="003C3349" w:rsidRPr="00BB67D1" w:rsidRDefault="003C3349"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Number of people reached through dissemination events</w:t>
      </w:r>
    </w:p>
    <w:p w14:paraId="0567E3FF" w14:textId="77777777" w:rsidR="00D02EE6" w:rsidRPr="00BB67D1" w:rsidRDefault="00B71BD7"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Satisfaction of participants.</w:t>
      </w:r>
    </w:p>
    <w:p w14:paraId="4E36672B" w14:textId="77777777" w:rsidR="00D02EE6" w:rsidRPr="00BB67D1" w:rsidRDefault="00D02EE6" w:rsidP="00D02EE6">
      <w:pPr>
        <w:spacing w:after="0" w:line="240" w:lineRule="auto"/>
        <w:jc w:val="both"/>
        <w:rPr>
          <w:rFonts w:asciiTheme="minorHAnsi" w:hAnsiTheme="minorHAnsi" w:cstheme="minorHAnsi"/>
          <w:sz w:val="24"/>
          <w:szCs w:val="24"/>
          <w:lang w:val="en-GB"/>
        </w:rPr>
      </w:pPr>
    </w:p>
    <w:p w14:paraId="46E22269" w14:textId="6535D143" w:rsidR="0020166B" w:rsidRPr="00BB67D1" w:rsidRDefault="00D02EE6" w:rsidP="00B11EDA">
      <w:pPr>
        <w:keepNext/>
        <w:spacing w:after="0" w:line="240" w:lineRule="auto"/>
        <w:jc w:val="both"/>
        <w:rPr>
          <w:rFonts w:asciiTheme="minorHAnsi" w:hAnsiTheme="minorHAnsi" w:cstheme="minorHAnsi"/>
          <w:sz w:val="24"/>
          <w:szCs w:val="24"/>
          <w:lang w:val="en-GB"/>
        </w:rPr>
      </w:pPr>
      <w:r w:rsidRPr="00BB67D1">
        <w:rPr>
          <w:rFonts w:asciiTheme="minorHAnsi" w:hAnsiTheme="minorHAnsi" w:cstheme="minorHAnsi"/>
          <w:noProof/>
          <w:color w:val="000000" w:themeColor="text1"/>
          <w:sz w:val="24"/>
          <w:szCs w:val="24"/>
          <w:lang w:val="en-GB" w:eastAsia="it-IT"/>
        </w:rPr>
        <w:lastRenderedPageBreak/>
        <w:drawing>
          <wp:inline distT="0" distB="0" distL="0" distR="0" wp14:anchorId="1F8D225A" wp14:editId="3771E96D">
            <wp:extent cx="6120130" cy="3221121"/>
            <wp:effectExtent l="0" t="0" r="0" b="0"/>
            <wp:docPr id="2" name="Diagram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B44B521" w14:textId="16BCE174" w:rsidR="007D0D6F" w:rsidRPr="00BB67D1" w:rsidRDefault="00941E08" w:rsidP="00B11EDA">
      <w:pPr>
        <w:jc w:val="right"/>
        <w:rPr>
          <w:rFonts w:asciiTheme="minorHAnsi" w:hAnsiTheme="minorHAnsi" w:cstheme="minorHAnsi"/>
          <w:sz w:val="24"/>
          <w:szCs w:val="24"/>
          <w:lang w:val="en-GB"/>
        </w:rPr>
      </w:pPr>
      <w:r w:rsidRPr="00BB67D1">
        <w:rPr>
          <w:rFonts w:asciiTheme="minorHAnsi" w:hAnsiTheme="minorHAnsi" w:cstheme="minorHAnsi"/>
          <w:sz w:val="24"/>
          <w:szCs w:val="24"/>
          <w:lang w:val="en-GB"/>
        </w:rPr>
        <w:t>Figur</w:t>
      </w:r>
      <w:r w:rsidR="005228C2" w:rsidRPr="00BB67D1">
        <w:rPr>
          <w:rFonts w:asciiTheme="minorHAnsi" w:hAnsiTheme="minorHAnsi" w:cstheme="minorHAnsi"/>
          <w:sz w:val="24"/>
          <w:szCs w:val="24"/>
          <w:lang w:val="en-GB"/>
        </w:rPr>
        <w:t>e</w:t>
      </w:r>
      <w:r w:rsidRPr="00BB67D1">
        <w:rPr>
          <w:rFonts w:asciiTheme="minorHAnsi" w:hAnsiTheme="minorHAnsi" w:cstheme="minorHAnsi"/>
          <w:sz w:val="24"/>
          <w:szCs w:val="24"/>
          <w:lang w:val="en-GB"/>
        </w:rPr>
        <w:t xml:space="preserve"> </w:t>
      </w:r>
      <w:r w:rsidR="009B0BCE" w:rsidRPr="00BB67D1">
        <w:rPr>
          <w:rFonts w:asciiTheme="minorHAnsi" w:hAnsiTheme="minorHAnsi" w:cstheme="minorHAnsi"/>
          <w:sz w:val="24"/>
          <w:szCs w:val="24"/>
          <w:lang w:val="en-GB"/>
        </w:rPr>
        <w:t>1</w:t>
      </w:r>
      <w:r w:rsidR="00872C19" w:rsidRPr="00BB67D1">
        <w:rPr>
          <w:rFonts w:asciiTheme="minorHAnsi" w:hAnsiTheme="minorHAnsi" w:cstheme="minorHAnsi"/>
          <w:sz w:val="24"/>
          <w:szCs w:val="24"/>
          <w:lang w:val="en-GB"/>
        </w:rPr>
        <w:t>:</w:t>
      </w:r>
      <w:r w:rsidR="005228C2" w:rsidRPr="00BB67D1">
        <w:rPr>
          <w:rFonts w:asciiTheme="minorHAnsi" w:hAnsiTheme="minorHAnsi" w:cstheme="minorHAnsi"/>
          <w:sz w:val="24"/>
          <w:szCs w:val="24"/>
          <w:lang w:val="en-GB"/>
        </w:rPr>
        <w:t xml:space="preserve"> </w:t>
      </w:r>
      <w:r w:rsidRPr="00BB67D1">
        <w:rPr>
          <w:rFonts w:asciiTheme="minorHAnsi" w:hAnsiTheme="minorHAnsi" w:cstheme="minorHAnsi"/>
          <w:sz w:val="24"/>
          <w:szCs w:val="24"/>
          <w:lang w:val="en-GB"/>
        </w:rPr>
        <w:t>Objects and dimensions of the evaluation</w:t>
      </w:r>
      <w:r w:rsidR="007D0D6F" w:rsidRPr="00BB67D1">
        <w:rPr>
          <w:rFonts w:asciiTheme="minorHAnsi" w:hAnsiTheme="minorHAnsi" w:cstheme="minorHAnsi"/>
          <w:sz w:val="24"/>
          <w:szCs w:val="24"/>
          <w:lang w:val="en-GB"/>
        </w:rPr>
        <w:t xml:space="preserve"> Photo by </w:t>
      </w:r>
      <w:hyperlink r:id="rId22" w:history="1">
        <w:r w:rsidR="007D0D6F" w:rsidRPr="00BB67D1">
          <w:rPr>
            <w:rFonts w:asciiTheme="minorHAnsi" w:hAnsiTheme="minorHAnsi" w:cstheme="minorHAnsi"/>
            <w:sz w:val="24"/>
            <w:szCs w:val="24"/>
            <w:lang w:val="en-GB"/>
          </w:rPr>
          <w:t>Štefan Štefančík</w:t>
        </w:r>
      </w:hyperlink>
      <w:r w:rsidR="007D0D6F" w:rsidRPr="00BB67D1">
        <w:rPr>
          <w:rFonts w:asciiTheme="minorHAnsi" w:hAnsiTheme="minorHAnsi" w:cstheme="minorHAnsi"/>
          <w:sz w:val="24"/>
          <w:szCs w:val="24"/>
          <w:lang w:val="en-GB"/>
        </w:rPr>
        <w:t xml:space="preserve"> on </w:t>
      </w:r>
      <w:hyperlink r:id="rId23" w:history="1">
        <w:r w:rsidR="007D0D6F" w:rsidRPr="00BB67D1">
          <w:rPr>
            <w:rFonts w:asciiTheme="minorHAnsi" w:hAnsiTheme="minorHAnsi" w:cstheme="minorHAnsi"/>
            <w:sz w:val="24"/>
            <w:szCs w:val="24"/>
            <w:lang w:val="en-GB"/>
          </w:rPr>
          <w:t>Unsplash</w:t>
        </w:r>
      </w:hyperlink>
    </w:p>
    <w:p w14:paraId="28364BE9" w14:textId="77777777" w:rsidR="009B1021" w:rsidRPr="00BB67D1" w:rsidRDefault="009B1021" w:rsidP="008E77D4">
      <w:pPr>
        <w:pStyle w:val="Heading1"/>
        <w:rPr>
          <w:rFonts w:asciiTheme="minorHAnsi" w:eastAsia="Calibri" w:hAnsiTheme="minorHAnsi" w:cstheme="minorHAnsi"/>
          <w:b w:val="0"/>
          <w:bCs w:val="0"/>
          <w:sz w:val="24"/>
          <w:szCs w:val="24"/>
          <w:lang w:val="en-GB"/>
        </w:rPr>
      </w:pPr>
    </w:p>
    <w:p w14:paraId="3EBA0B4C" w14:textId="61077340" w:rsidR="008E77D4" w:rsidRPr="00BB67D1" w:rsidRDefault="008E77D4" w:rsidP="008E77D4">
      <w:pPr>
        <w:pStyle w:val="Heading1"/>
        <w:rPr>
          <w:rFonts w:asciiTheme="minorHAnsi" w:hAnsiTheme="minorHAnsi" w:cstheme="minorHAnsi"/>
          <w:lang w:val="en-GB"/>
        </w:rPr>
      </w:pPr>
      <w:bookmarkStart w:id="9" w:name="_Toc16269486"/>
      <w:r w:rsidRPr="00BB67D1">
        <w:rPr>
          <w:rFonts w:asciiTheme="minorHAnsi" w:hAnsiTheme="minorHAnsi" w:cstheme="minorHAnsi"/>
          <w:lang w:val="en-GB"/>
        </w:rPr>
        <w:t>2.3</w:t>
      </w:r>
      <w:r w:rsidR="009B1021" w:rsidRPr="00BB67D1">
        <w:rPr>
          <w:rFonts w:asciiTheme="minorHAnsi" w:hAnsiTheme="minorHAnsi" w:cstheme="minorHAnsi"/>
          <w:lang w:val="en-GB"/>
        </w:rPr>
        <w:tab/>
      </w:r>
      <w:r w:rsidRPr="00BB67D1">
        <w:rPr>
          <w:rFonts w:asciiTheme="minorHAnsi" w:hAnsiTheme="minorHAnsi" w:cstheme="minorHAnsi"/>
          <w:lang w:val="en-GB"/>
        </w:rPr>
        <w:t>BUGI performance and impact indicators</w:t>
      </w:r>
      <w:bookmarkEnd w:id="9"/>
    </w:p>
    <w:p w14:paraId="025038EE" w14:textId="77777777" w:rsidR="008E77D4" w:rsidRPr="00BB67D1" w:rsidRDefault="008E77D4" w:rsidP="00D02EE6">
      <w:pPr>
        <w:spacing w:after="0" w:line="240" w:lineRule="auto"/>
        <w:jc w:val="both"/>
        <w:rPr>
          <w:rFonts w:asciiTheme="minorHAnsi" w:hAnsiTheme="minorHAnsi" w:cstheme="minorHAnsi"/>
          <w:sz w:val="24"/>
          <w:szCs w:val="24"/>
          <w:lang w:val="en-GB"/>
        </w:rPr>
      </w:pPr>
      <w:r w:rsidRPr="00BB67D1">
        <w:rPr>
          <w:rFonts w:asciiTheme="minorHAnsi" w:hAnsiTheme="minorHAnsi" w:cstheme="minorHAnsi"/>
          <w:bCs/>
          <w:sz w:val="24"/>
          <w:szCs w:val="24"/>
          <w:lang w:val="en-GB"/>
        </w:rPr>
        <w:t>Quantitative Performance indicators</w:t>
      </w:r>
      <w:r w:rsidR="00797787" w:rsidRPr="00BB67D1">
        <w:rPr>
          <w:rFonts w:asciiTheme="minorHAnsi" w:hAnsiTheme="minorHAnsi" w:cstheme="minorHAnsi"/>
          <w:bCs/>
          <w:sz w:val="24"/>
          <w:szCs w:val="24"/>
          <w:lang w:val="en-GB"/>
        </w:rPr>
        <w:t>,</w:t>
      </w:r>
      <w:r w:rsidRPr="00BB67D1">
        <w:rPr>
          <w:rFonts w:asciiTheme="minorHAnsi" w:hAnsiTheme="minorHAnsi" w:cstheme="minorHAnsi"/>
          <w:bCs/>
          <w:sz w:val="24"/>
          <w:szCs w:val="24"/>
          <w:lang w:val="en-GB"/>
        </w:rPr>
        <w:t xml:space="preserve"> as well as impact indicators</w:t>
      </w:r>
      <w:r w:rsidR="00797787" w:rsidRPr="00BB67D1">
        <w:rPr>
          <w:rFonts w:asciiTheme="minorHAnsi" w:hAnsiTheme="minorHAnsi" w:cstheme="minorHAnsi"/>
          <w:sz w:val="24"/>
          <w:szCs w:val="24"/>
          <w:lang w:val="en-GB"/>
        </w:rPr>
        <w:t>,</w:t>
      </w:r>
      <w:r w:rsidRPr="00BB67D1">
        <w:rPr>
          <w:rFonts w:asciiTheme="minorHAnsi" w:hAnsiTheme="minorHAnsi" w:cstheme="minorHAnsi"/>
          <w:sz w:val="24"/>
          <w:szCs w:val="24"/>
          <w:lang w:val="en-GB"/>
        </w:rPr>
        <w:t xml:space="preserve"> are an integrative part of the application form and are provide by the project applicant. </w:t>
      </w:r>
    </w:p>
    <w:p w14:paraId="5AA4BF87" w14:textId="77777777" w:rsidR="008E77D4" w:rsidRPr="00BB67D1" w:rsidRDefault="008E77D4" w:rsidP="00D02EE6">
      <w:pPr>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Evaluation has to make sure that the following indicators are monitored and reached with the project life span. </w:t>
      </w:r>
    </w:p>
    <w:p w14:paraId="2CBE9F52" w14:textId="77777777" w:rsidR="008E77D4" w:rsidRPr="00BB67D1" w:rsidRDefault="008E77D4" w:rsidP="008E77D4">
      <w:pPr>
        <w:jc w:val="both"/>
        <w:rPr>
          <w:rFonts w:asciiTheme="minorHAnsi" w:hAnsiTheme="minorHAnsi" w:cstheme="minorHAnsi"/>
          <w:sz w:val="24"/>
          <w:szCs w:val="24"/>
          <w:lang w:val="en-GB"/>
        </w:rPr>
      </w:pPr>
    </w:p>
    <w:p w14:paraId="27F2DB8A" w14:textId="77777777" w:rsidR="008E77D4" w:rsidRPr="00BB67D1" w:rsidRDefault="008E77D4" w:rsidP="0061262E">
      <w:pPr>
        <w:rPr>
          <w:rFonts w:asciiTheme="minorHAnsi" w:hAnsiTheme="minorHAnsi" w:cstheme="minorHAnsi"/>
          <w:color w:val="C00000"/>
          <w:sz w:val="24"/>
          <w:szCs w:val="24"/>
          <w:lang w:val="en-GB"/>
        </w:rPr>
      </w:pPr>
      <w:r w:rsidRPr="00BB67D1">
        <w:rPr>
          <w:rFonts w:asciiTheme="minorHAnsi" w:hAnsiTheme="minorHAnsi" w:cstheme="minorHAnsi"/>
          <w:color w:val="C00000"/>
          <w:sz w:val="24"/>
          <w:szCs w:val="24"/>
          <w:lang w:val="en-GB"/>
        </w:rPr>
        <w:t xml:space="preserve">The KEY PERFORMANCE INDICATORS </w:t>
      </w:r>
      <w:r w:rsidR="007802E3" w:rsidRPr="00BB67D1">
        <w:rPr>
          <w:rFonts w:asciiTheme="minorHAnsi" w:hAnsiTheme="minorHAnsi" w:cstheme="minorHAnsi"/>
          <w:color w:val="C00000"/>
          <w:sz w:val="24"/>
          <w:szCs w:val="24"/>
          <w:lang w:val="en-GB"/>
        </w:rPr>
        <w:t>(Point C.7 CBHE indicators Application form)</w:t>
      </w:r>
    </w:p>
    <w:tbl>
      <w:tblPr>
        <w:tblStyle w:val="TableGrid"/>
        <w:tblW w:w="5000" w:type="pct"/>
        <w:tblLook w:val="04A0" w:firstRow="1" w:lastRow="0" w:firstColumn="1" w:lastColumn="0" w:noHBand="0" w:noVBand="1"/>
      </w:tblPr>
      <w:tblGrid>
        <w:gridCol w:w="8009"/>
        <w:gridCol w:w="1051"/>
      </w:tblGrid>
      <w:tr w:rsidR="00976DE0" w:rsidRPr="00BB67D1" w14:paraId="1CAE26BD" w14:textId="77777777" w:rsidTr="0061262E">
        <w:tc>
          <w:tcPr>
            <w:tcW w:w="8755" w:type="dxa"/>
          </w:tcPr>
          <w:p w14:paraId="2ADD134D" w14:textId="2DA057B7" w:rsidR="008E77D4" w:rsidRPr="00BB67D1" w:rsidRDefault="008E77D4" w:rsidP="008E77D4">
            <w:pPr>
              <w:pStyle w:val="NormalIndent"/>
              <w:numPr>
                <w:ilvl w:val="0"/>
                <w:numId w:val="0"/>
              </w:numPr>
              <w:spacing w:before="60"/>
              <w:jc w:val="left"/>
              <w:rPr>
                <w:rFonts w:asciiTheme="minorHAnsi" w:hAnsiTheme="minorHAnsi" w:cstheme="minorHAnsi"/>
                <w:szCs w:val="24"/>
                <w:lang w:val="en-GB"/>
              </w:rPr>
            </w:pPr>
            <w:r w:rsidRPr="00BB67D1">
              <w:rPr>
                <w:rFonts w:asciiTheme="minorHAnsi" w:hAnsiTheme="minorHAnsi" w:cstheme="minorHAnsi"/>
                <w:szCs w:val="24"/>
                <w:lang w:val="en-GB"/>
              </w:rPr>
              <w:t>Expected number of new/updated courses to be DEVELOPED</w:t>
            </w:r>
            <w:r w:rsidR="009B1021" w:rsidRPr="00BB67D1">
              <w:rPr>
                <w:rFonts w:asciiTheme="minorHAnsi" w:hAnsiTheme="minorHAnsi" w:cstheme="minorHAnsi"/>
                <w:szCs w:val="24"/>
                <w:lang w:val="en-GB"/>
              </w:rPr>
              <w:t xml:space="preserve"> </w:t>
            </w:r>
            <w:r w:rsidRPr="00BB67D1">
              <w:rPr>
                <w:rFonts w:asciiTheme="minorHAnsi" w:hAnsiTheme="minorHAnsi" w:cstheme="minorHAnsi"/>
                <w:szCs w:val="24"/>
                <w:lang w:val="en-GB"/>
              </w:rPr>
              <w:t>/ ACCREDITED</w:t>
            </w:r>
            <w:r w:rsidR="009B1021" w:rsidRPr="00BB67D1">
              <w:rPr>
                <w:rFonts w:asciiTheme="minorHAnsi" w:hAnsiTheme="minorHAnsi" w:cstheme="minorHAnsi"/>
                <w:szCs w:val="24"/>
                <w:lang w:val="en-GB"/>
              </w:rPr>
              <w:t xml:space="preserve"> </w:t>
            </w:r>
            <w:r w:rsidRPr="00BB67D1">
              <w:rPr>
                <w:rFonts w:asciiTheme="minorHAnsi" w:hAnsiTheme="minorHAnsi" w:cstheme="minorHAnsi"/>
                <w:szCs w:val="24"/>
                <w:lang w:val="en-GB"/>
              </w:rPr>
              <w:t>/</w:t>
            </w:r>
            <w:r w:rsidR="009B1021" w:rsidRPr="00BB67D1">
              <w:rPr>
                <w:rFonts w:asciiTheme="minorHAnsi" w:hAnsiTheme="minorHAnsi" w:cstheme="minorHAnsi"/>
                <w:szCs w:val="24"/>
                <w:lang w:val="en-GB"/>
              </w:rPr>
              <w:t xml:space="preserve"> </w:t>
            </w:r>
            <w:r w:rsidRPr="00BB67D1">
              <w:rPr>
                <w:rFonts w:asciiTheme="minorHAnsi" w:hAnsiTheme="minorHAnsi" w:cstheme="minorHAnsi"/>
                <w:szCs w:val="24"/>
                <w:lang w:val="en-GB"/>
              </w:rPr>
              <w:t>IMPLEMENTED</w:t>
            </w:r>
            <w:r w:rsidR="009B1021" w:rsidRPr="00BB67D1">
              <w:rPr>
                <w:rFonts w:asciiTheme="minorHAnsi" w:hAnsiTheme="minorHAnsi" w:cstheme="minorHAnsi"/>
                <w:szCs w:val="24"/>
                <w:lang w:val="en-GB"/>
              </w:rPr>
              <w:t xml:space="preserve"> / </w:t>
            </w:r>
            <w:r w:rsidRPr="00BB67D1">
              <w:rPr>
                <w:rFonts w:asciiTheme="minorHAnsi" w:hAnsiTheme="minorHAnsi" w:cstheme="minorHAnsi"/>
                <w:szCs w:val="24"/>
                <w:lang w:val="en-GB"/>
              </w:rPr>
              <w:t xml:space="preserve">DELIVERED : </w:t>
            </w:r>
          </w:p>
        </w:tc>
        <w:tc>
          <w:tcPr>
            <w:tcW w:w="1099" w:type="dxa"/>
            <w:vAlign w:val="center"/>
          </w:tcPr>
          <w:p w14:paraId="7E3A4676"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10</w:t>
            </w:r>
          </w:p>
        </w:tc>
      </w:tr>
      <w:tr w:rsidR="00976DE0" w:rsidRPr="00BB67D1" w14:paraId="6394471B" w14:textId="77777777" w:rsidTr="0061262E">
        <w:tc>
          <w:tcPr>
            <w:tcW w:w="8755" w:type="dxa"/>
          </w:tcPr>
          <w:p w14:paraId="6010DC87" w14:textId="77777777" w:rsidR="008E77D4" w:rsidRPr="00BB67D1" w:rsidRDefault="008E77D4" w:rsidP="008E77D4">
            <w:pPr>
              <w:pStyle w:val="NormalIndent"/>
              <w:numPr>
                <w:ilvl w:val="0"/>
                <w:numId w:val="0"/>
              </w:numPr>
              <w:spacing w:before="60"/>
              <w:jc w:val="left"/>
              <w:rPr>
                <w:rFonts w:asciiTheme="minorHAnsi" w:hAnsiTheme="minorHAnsi" w:cstheme="minorHAnsi"/>
                <w:szCs w:val="24"/>
                <w:lang w:val="en-GB"/>
              </w:rPr>
            </w:pPr>
            <w:r w:rsidRPr="00BB67D1">
              <w:rPr>
                <w:rFonts w:asciiTheme="minorHAnsi" w:hAnsiTheme="minorHAnsi" w:cstheme="minorHAnsi"/>
                <w:szCs w:val="24"/>
                <w:lang w:val="en-GB"/>
              </w:rPr>
              <w:t>Volume (in ECTS) of new/updated courses:</w:t>
            </w:r>
          </w:p>
        </w:tc>
        <w:tc>
          <w:tcPr>
            <w:tcW w:w="1099" w:type="dxa"/>
            <w:vAlign w:val="center"/>
          </w:tcPr>
          <w:p w14:paraId="01E905E8"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120</w:t>
            </w:r>
          </w:p>
        </w:tc>
      </w:tr>
      <w:tr w:rsidR="00976DE0" w:rsidRPr="00BB67D1" w14:paraId="6BB3CB39" w14:textId="77777777" w:rsidTr="0061262E">
        <w:tc>
          <w:tcPr>
            <w:tcW w:w="8755" w:type="dxa"/>
          </w:tcPr>
          <w:p w14:paraId="4A78CEFF" w14:textId="77777777" w:rsidR="008E77D4" w:rsidRPr="00BB67D1" w:rsidRDefault="008E77D4" w:rsidP="008E77D4">
            <w:pPr>
              <w:pStyle w:val="NormalIndent"/>
              <w:numPr>
                <w:ilvl w:val="0"/>
                <w:numId w:val="0"/>
              </w:numPr>
              <w:spacing w:before="60"/>
              <w:jc w:val="left"/>
              <w:rPr>
                <w:rFonts w:asciiTheme="minorHAnsi" w:hAnsiTheme="minorHAnsi" w:cstheme="minorHAnsi"/>
                <w:szCs w:val="24"/>
                <w:lang w:val="en-GB"/>
              </w:rPr>
            </w:pPr>
            <w:r w:rsidRPr="00BB67D1">
              <w:rPr>
                <w:rFonts w:asciiTheme="minorHAnsi" w:hAnsiTheme="minorHAnsi" w:cstheme="minorHAnsi"/>
                <w:szCs w:val="24"/>
                <w:lang w:val="en-GB"/>
              </w:rPr>
              <w:t xml:space="preserve">Number of planned (/expected) learners / trainees enrolled (per intake / course delivery: </w:t>
            </w:r>
          </w:p>
        </w:tc>
        <w:tc>
          <w:tcPr>
            <w:tcW w:w="1099" w:type="dxa"/>
            <w:vAlign w:val="center"/>
          </w:tcPr>
          <w:p w14:paraId="17A9E49B"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10</w:t>
            </w:r>
          </w:p>
        </w:tc>
      </w:tr>
      <w:tr w:rsidR="00976DE0" w:rsidRPr="00BB67D1" w14:paraId="244F8627" w14:textId="77777777" w:rsidTr="0061262E">
        <w:tc>
          <w:tcPr>
            <w:tcW w:w="8755" w:type="dxa"/>
          </w:tcPr>
          <w:p w14:paraId="6B883D65" w14:textId="77777777" w:rsidR="008E77D4" w:rsidRPr="00BB67D1" w:rsidRDefault="008E77D4" w:rsidP="008E77D4">
            <w:pPr>
              <w:pStyle w:val="NormalIndent"/>
              <w:numPr>
                <w:ilvl w:val="0"/>
                <w:numId w:val="0"/>
              </w:numPr>
              <w:spacing w:before="60"/>
              <w:jc w:val="left"/>
              <w:rPr>
                <w:rFonts w:asciiTheme="minorHAnsi" w:hAnsiTheme="minorHAnsi" w:cstheme="minorHAnsi"/>
                <w:szCs w:val="24"/>
                <w:lang w:val="en-GB"/>
              </w:rPr>
            </w:pPr>
            <w:r w:rsidRPr="00BB67D1">
              <w:rPr>
                <w:rFonts w:asciiTheme="minorHAnsi" w:hAnsiTheme="minorHAnsi" w:cstheme="minorHAnsi"/>
                <w:szCs w:val="24"/>
                <w:lang w:val="en-GB"/>
              </w:rPr>
              <w:t>% of the new curriculum planned to be taught in foreign language of the total of new curriculum developed by the project</w:t>
            </w:r>
          </w:p>
        </w:tc>
        <w:tc>
          <w:tcPr>
            <w:tcW w:w="1099" w:type="dxa"/>
            <w:vAlign w:val="center"/>
          </w:tcPr>
          <w:p w14:paraId="64A836E9"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25%</w:t>
            </w:r>
          </w:p>
        </w:tc>
      </w:tr>
      <w:tr w:rsidR="00976DE0" w:rsidRPr="00BB67D1" w14:paraId="2EC4288A" w14:textId="77777777" w:rsidTr="0061262E">
        <w:tc>
          <w:tcPr>
            <w:tcW w:w="8755" w:type="dxa"/>
          </w:tcPr>
          <w:p w14:paraId="19DA432A" w14:textId="77777777" w:rsidR="008E77D4" w:rsidRPr="00BB67D1" w:rsidRDefault="008E77D4" w:rsidP="008E77D4">
            <w:pPr>
              <w:pStyle w:val="NormalIndent"/>
              <w:numPr>
                <w:ilvl w:val="0"/>
                <w:numId w:val="0"/>
              </w:numPr>
              <w:spacing w:before="60"/>
              <w:jc w:val="left"/>
              <w:rPr>
                <w:rFonts w:asciiTheme="minorHAnsi" w:hAnsiTheme="minorHAnsi" w:cstheme="minorHAnsi"/>
                <w:szCs w:val="24"/>
                <w:lang w:val="en-GB"/>
              </w:rPr>
            </w:pPr>
            <w:r w:rsidRPr="00BB67D1">
              <w:rPr>
                <w:rFonts w:asciiTheme="minorHAnsi" w:hAnsiTheme="minorHAnsi" w:cstheme="minorHAnsi"/>
                <w:szCs w:val="24"/>
                <w:lang w:val="en-GB"/>
              </w:rPr>
              <w:t>Expected number of partner country "HEIs' students" to be trained</w:t>
            </w:r>
          </w:p>
        </w:tc>
        <w:tc>
          <w:tcPr>
            <w:tcW w:w="1099" w:type="dxa"/>
            <w:vAlign w:val="center"/>
          </w:tcPr>
          <w:p w14:paraId="654F5030"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50</w:t>
            </w:r>
          </w:p>
        </w:tc>
      </w:tr>
      <w:tr w:rsidR="00976DE0" w:rsidRPr="00BB67D1" w14:paraId="0C99AFE1" w14:textId="77777777" w:rsidTr="0061262E">
        <w:tc>
          <w:tcPr>
            <w:tcW w:w="8755" w:type="dxa"/>
          </w:tcPr>
          <w:p w14:paraId="36540D93" w14:textId="77777777" w:rsidR="008E77D4" w:rsidRPr="00BB67D1" w:rsidRDefault="008E77D4" w:rsidP="008E77D4">
            <w:pPr>
              <w:pStyle w:val="NormalIndent"/>
              <w:numPr>
                <w:ilvl w:val="0"/>
                <w:numId w:val="0"/>
              </w:numPr>
              <w:spacing w:before="60"/>
              <w:jc w:val="left"/>
              <w:rPr>
                <w:rFonts w:asciiTheme="minorHAnsi" w:hAnsiTheme="minorHAnsi" w:cstheme="minorHAnsi"/>
                <w:szCs w:val="24"/>
                <w:lang w:val="en-GB"/>
              </w:rPr>
            </w:pPr>
            <w:r w:rsidRPr="00BB67D1">
              <w:rPr>
                <w:rFonts w:asciiTheme="minorHAnsi" w:hAnsiTheme="minorHAnsi" w:cstheme="minorHAnsi"/>
                <w:szCs w:val="24"/>
                <w:lang w:val="en-GB"/>
              </w:rPr>
              <w:t>Expected number of partner country "HEIs' academic staff" to be trained</w:t>
            </w:r>
          </w:p>
        </w:tc>
        <w:tc>
          <w:tcPr>
            <w:tcW w:w="1099" w:type="dxa"/>
            <w:vAlign w:val="center"/>
          </w:tcPr>
          <w:p w14:paraId="51999944"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200</w:t>
            </w:r>
          </w:p>
        </w:tc>
      </w:tr>
      <w:tr w:rsidR="00976DE0" w:rsidRPr="00BB67D1" w14:paraId="6C5F3D97" w14:textId="77777777" w:rsidTr="0061262E">
        <w:tc>
          <w:tcPr>
            <w:tcW w:w="8755" w:type="dxa"/>
          </w:tcPr>
          <w:p w14:paraId="7EFD0CF9" w14:textId="77777777" w:rsidR="008E77D4" w:rsidRPr="00BB67D1" w:rsidRDefault="008E77D4" w:rsidP="008E77D4">
            <w:pPr>
              <w:pStyle w:val="NormalIndent"/>
              <w:numPr>
                <w:ilvl w:val="0"/>
                <w:numId w:val="0"/>
              </w:numPr>
              <w:spacing w:before="60"/>
              <w:jc w:val="left"/>
              <w:rPr>
                <w:rFonts w:asciiTheme="minorHAnsi" w:hAnsiTheme="minorHAnsi" w:cstheme="minorHAnsi"/>
                <w:szCs w:val="24"/>
                <w:lang w:val="en-GB"/>
              </w:rPr>
            </w:pPr>
            <w:r w:rsidRPr="00BB67D1">
              <w:rPr>
                <w:rFonts w:asciiTheme="minorHAnsi" w:hAnsiTheme="minorHAnsi" w:cstheme="minorHAnsi"/>
                <w:szCs w:val="24"/>
                <w:lang w:val="en-GB"/>
              </w:rPr>
              <w:t>Expected number of partner country "non-HEI individuals" to be trained (priv. sector, NGOs, civil servants, etc.)</w:t>
            </w:r>
          </w:p>
        </w:tc>
        <w:tc>
          <w:tcPr>
            <w:tcW w:w="1099" w:type="dxa"/>
            <w:vAlign w:val="center"/>
          </w:tcPr>
          <w:p w14:paraId="4CE79C2D"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200</w:t>
            </w:r>
          </w:p>
        </w:tc>
      </w:tr>
    </w:tbl>
    <w:p w14:paraId="1CCAC27E" w14:textId="77777777" w:rsidR="008E77D4" w:rsidRPr="00BB67D1" w:rsidRDefault="008E77D4" w:rsidP="008E77D4">
      <w:pPr>
        <w:jc w:val="both"/>
        <w:rPr>
          <w:rFonts w:asciiTheme="minorHAnsi" w:hAnsiTheme="minorHAnsi" w:cstheme="minorHAnsi"/>
          <w:sz w:val="24"/>
          <w:szCs w:val="24"/>
          <w:lang w:val="en-GB"/>
        </w:rPr>
      </w:pPr>
    </w:p>
    <w:p w14:paraId="29942056" w14:textId="77777777" w:rsidR="008E77D4" w:rsidRPr="00BB67D1" w:rsidRDefault="008E77D4" w:rsidP="007802E3">
      <w:pPr>
        <w:rPr>
          <w:rFonts w:asciiTheme="minorHAnsi" w:eastAsiaTheme="minorEastAsia" w:hAnsiTheme="minorHAnsi" w:cstheme="minorHAnsi"/>
          <w:b/>
          <w:sz w:val="24"/>
          <w:szCs w:val="24"/>
          <w:lang w:val="en-GB" w:eastAsia="ja-JP"/>
        </w:rPr>
      </w:pPr>
      <w:r w:rsidRPr="00BB67D1">
        <w:rPr>
          <w:rFonts w:asciiTheme="minorHAnsi" w:hAnsiTheme="minorHAnsi" w:cstheme="minorHAnsi"/>
          <w:color w:val="C00000"/>
          <w:sz w:val="24"/>
          <w:szCs w:val="24"/>
          <w:lang w:val="en-GB"/>
        </w:rPr>
        <w:lastRenderedPageBreak/>
        <w:t>IMPACT INDICATORS QUANTITATIVE</w:t>
      </w:r>
      <w:r w:rsidR="00761181" w:rsidRPr="00BB67D1">
        <w:rPr>
          <w:rFonts w:asciiTheme="minorHAnsi" w:hAnsiTheme="minorHAnsi" w:cstheme="minorHAnsi"/>
          <w:color w:val="C00000"/>
          <w:sz w:val="24"/>
          <w:szCs w:val="24"/>
          <w:lang w:val="en-GB"/>
        </w:rPr>
        <w:t xml:space="preserve"> (Point C.7.2 </w:t>
      </w:r>
      <w:r w:rsidR="007802E3" w:rsidRPr="00BB67D1">
        <w:rPr>
          <w:rFonts w:asciiTheme="minorHAnsi" w:hAnsiTheme="minorHAnsi" w:cstheme="minorHAnsi"/>
          <w:color w:val="C00000"/>
          <w:sz w:val="24"/>
          <w:szCs w:val="24"/>
          <w:lang w:val="en-GB"/>
        </w:rPr>
        <w:t>Impact and sustainability indicators Application form)</w:t>
      </w:r>
    </w:p>
    <w:tbl>
      <w:tblPr>
        <w:tblStyle w:val="TableGrid"/>
        <w:tblW w:w="5000" w:type="pct"/>
        <w:tblLook w:val="04A0" w:firstRow="1" w:lastRow="0" w:firstColumn="1" w:lastColumn="0" w:noHBand="0" w:noVBand="1"/>
      </w:tblPr>
      <w:tblGrid>
        <w:gridCol w:w="6019"/>
        <w:gridCol w:w="1152"/>
        <w:gridCol w:w="1889"/>
      </w:tblGrid>
      <w:tr w:rsidR="008E77D4" w:rsidRPr="00BB67D1" w14:paraId="13975215" w14:textId="77777777" w:rsidTr="0061262E">
        <w:tc>
          <w:tcPr>
            <w:tcW w:w="6629" w:type="dxa"/>
          </w:tcPr>
          <w:p w14:paraId="32A93E70" w14:textId="77777777" w:rsidR="008E77D4" w:rsidRPr="00BB67D1" w:rsidRDefault="008E77D4" w:rsidP="008E77D4">
            <w:pPr>
              <w:pStyle w:val="NormalIndent"/>
              <w:numPr>
                <w:ilvl w:val="0"/>
                <w:numId w:val="0"/>
              </w:numPr>
              <w:spacing w:before="60"/>
              <w:jc w:val="left"/>
              <w:rPr>
                <w:rFonts w:asciiTheme="minorHAnsi" w:hAnsiTheme="minorHAnsi" w:cstheme="minorHAnsi"/>
                <w:szCs w:val="24"/>
                <w:lang w:val="en-GB"/>
              </w:rPr>
            </w:pPr>
            <w:r w:rsidRPr="00BB67D1">
              <w:rPr>
                <w:rFonts w:asciiTheme="minorHAnsi" w:hAnsiTheme="minorHAnsi" w:cstheme="minorHAnsi"/>
                <w:szCs w:val="24"/>
                <w:lang w:val="en-GB"/>
              </w:rPr>
              <w:t xml:space="preserve">Impact on individual level </w:t>
            </w:r>
          </w:p>
        </w:tc>
        <w:tc>
          <w:tcPr>
            <w:tcW w:w="1227" w:type="dxa"/>
          </w:tcPr>
          <w:p w14:paraId="21CD1532"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PCs</w:t>
            </w:r>
          </w:p>
        </w:tc>
        <w:tc>
          <w:tcPr>
            <w:tcW w:w="1998" w:type="dxa"/>
          </w:tcPr>
          <w:p w14:paraId="53B2F614"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Total 5 countries</w:t>
            </w:r>
          </w:p>
        </w:tc>
      </w:tr>
      <w:tr w:rsidR="008E77D4" w:rsidRPr="00BB67D1" w14:paraId="41030594" w14:textId="77777777" w:rsidTr="0061262E">
        <w:tc>
          <w:tcPr>
            <w:tcW w:w="6629" w:type="dxa"/>
          </w:tcPr>
          <w:p w14:paraId="2F34A9ED" w14:textId="77777777" w:rsidR="008E77D4" w:rsidRPr="00BB67D1" w:rsidRDefault="008E77D4" w:rsidP="008E77D4">
            <w:pPr>
              <w:pStyle w:val="NormalIndent"/>
              <w:numPr>
                <w:ilvl w:val="0"/>
                <w:numId w:val="0"/>
              </w:numPr>
              <w:spacing w:before="60"/>
              <w:jc w:val="left"/>
              <w:rPr>
                <w:rFonts w:asciiTheme="minorHAnsi" w:hAnsiTheme="minorHAnsi" w:cstheme="minorHAnsi"/>
                <w:szCs w:val="24"/>
                <w:lang w:val="en-GB"/>
              </w:rPr>
            </w:pPr>
            <w:r w:rsidRPr="00BB67D1">
              <w:rPr>
                <w:rFonts w:asciiTheme="minorHAnsi" w:hAnsiTheme="minorHAnsi" w:cstheme="minorHAnsi"/>
                <w:szCs w:val="24"/>
                <w:lang w:val="en-GB"/>
              </w:rPr>
              <w:t>Number of direct beneficiaries in the Partner country(ies) per year: academic staff from HEIs</w:t>
            </w:r>
          </w:p>
        </w:tc>
        <w:tc>
          <w:tcPr>
            <w:tcW w:w="1227" w:type="dxa"/>
          </w:tcPr>
          <w:p w14:paraId="1267A8B7"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5</w:t>
            </w:r>
          </w:p>
        </w:tc>
        <w:tc>
          <w:tcPr>
            <w:tcW w:w="1998" w:type="dxa"/>
          </w:tcPr>
          <w:p w14:paraId="2DC03020"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25</w:t>
            </w:r>
          </w:p>
        </w:tc>
      </w:tr>
      <w:tr w:rsidR="008E77D4" w:rsidRPr="00BB67D1" w14:paraId="06A95BA0" w14:textId="77777777" w:rsidTr="0061262E">
        <w:tc>
          <w:tcPr>
            <w:tcW w:w="6629" w:type="dxa"/>
          </w:tcPr>
          <w:p w14:paraId="2BF9E352" w14:textId="77777777" w:rsidR="008E77D4" w:rsidRPr="00BB67D1" w:rsidRDefault="008E77D4" w:rsidP="008E77D4">
            <w:pPr>
              <w:pStyle w:val="NormalIndent"/>
              <w:numPr>
                <w:ilvl w:val="0"/>
                <w:numId w:val="0"/>
              </w:numPr>
              <w:spacing w:before="60"/>
              <w:jc w:val="left"/>
              <w:rPr>
                <w:rFonts w:asciiTheme="minorHAnsi" w:hAnsiTheme="minorHAnsi" w:cstheme="minorHAnsi"/>
                <w:szCs w:val="24"/>
                <w:lang w:val="en-GB"/>
              </w:rPr>
            </w:pPr>
            <w:r w:rsidRPr="00BB67D1">
              <w:rPr>
                <w:rFonts w:asciiTheme="minorHAnsi" w:hAnsiTheme="minorHAnsi" w:cstheme="minorHAnsi"/>
                <w:szCs w:val="24"/>
                <w:lang w:val="en-GB"/>
              </w:rPr>
              <w:t>Number of direct beneficiaries in the PCs (/year): administrative staff from HEIs</w:t>
            </w:r>
          </w:p>
        </w:tc>
        <w:tc>
          <w:tcPr>
            <w:tcW w:w="1227" w:type="dxa"/>
          </w:tcPr>
          <w:p w14:paraId="2C92917D"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3</w:t>
            </w:r>
          </w:p>
        </w:tc>
        <w:tc>
          <w:tcPr>
            <w:tcW w:w="1998" w:type="dxa"/>
          </w:tcPr>
          <w:p w14:paraId="0DE433F1"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15</w:t>
            </w:r>
          </w:p>
        </w:tc>
      </w:tr>
      <w:tr w:rsidR="008E77D4" w:rsidRPr="00BB67D1" w14:paraId="1D885F20" w14:textId="77777777" w:rsidTr="0061262E">
        <w:tc>
          <w:tcPr>
            <w:tcW w:w="6629" w:type="dxa"/>
          </w:tcPr>
          <w:p w14:paraId="2A2CD002" w14:textId="77777777" w:rsidR="008E77D4" w:rsidRPr="00BB67D1" w:rsidRDefault="008E77D4" w:rsidP="008E77D4">
            <w:pPr>
              <w:pStyle w:val="NormalIndent"/>
              <w:numPr>
                <w:ilvl w:val="0"/>
                <w:numId w:val="0"/>
              </w:numPr>
              <w:spacing w:before="60"/>
              <w:jc w:val="left"/>
              <w:rPr>
                <w:rFonts w:asciiTheme="minorHAnsi" w:hAnsiTheme="minorHAnsi" w:cstheme="minorHAnsi"/>
                <w:szCs w:val="24"/>
                <w:lang w:val="en-GB"/>
              </w:rPr>
            </w:pPr>
            <w:r w:rsidRPr="00BB67D1">
              <w:rPr>
                <w:rFonts w:asciiTheme="minorHAnsi" w:hAnsiTheme="minorHAnsi" w:cstheme="minorHAnsi"/>
                <w:szCs w:val="24"/>
                <w:lang w:val="en-GB"/>
              </w:rPr>
              <w:t>Number of direct beneficiaries in the PCs (/year): HE students</w:t>
            </w:r>
          </w:p>
        </w:tc>
        <w:tc>
          <w:tcPr>
            <w:tcW w:w="1227" w:type="dxa"/>
          </w:tcPr>
          <w:p w14:paraId="1434B020"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50</w:t>
            </w:r>
          </w:p>
        </w:tc>
        <w:tc>
          <w:tcPr>
            <w:tcW w:w="1998" w:type="dxa"/>
          </w:tcPr>
          <w:p w14:paraId="44557578"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250</w:t>
            </w:r>
          </w:p>
        </w:tc>
      </w:tr>
      <w:tr w:rsidR="008E77D4" w:rsidRPr="00BB67D1" w14:paraId="05AB1F20" w14:textId="77777777" w:rsidTr="0061262E">
        <w:trPr>
          <w:trHeight w:val="90"/>
        </w:trPr>
        <w:tc>
          <w:tcPr>
            <w:tcW w:w="6629" w:type="dxa"/>
          </w:tcPr>
          <w:p w14:paraId="13B622FF" w14:textId="77777777" w:rsidR="0061262E" w:rsidRPr="00BB67D1" w:rsidRDefault="008E77D4" w:rsidP="008E77D4">
            <w:pPr>
              <w:pStyle w:val="NormalIndent"/>
              <w:numPr>
                <w:ilvl w:val="0"/>
                <w:numId w:val="0"/>
              </w:numPr>
              <w:spacing w:before="60"/>
              <w:jc w:val="left"/>
              <w:rPr>
                <w:rFonts w:asciiTheme="minorHAnsi" w:hAnsiTheme="minorHAnsi" w:cstheme="minorHAnsi"/>
                <w:szCs w:val="24"/>
                <w:lang w:val="en-GB"/>
              </w:rPr>
            </w:pPr>
            <w:r w:rsidRPr="00BB67D1">
              <w:rPr>
                <w:rFonts w:asciiTheme="minorHAnsi" w:hAnsiTheme="minorHAnsi" w:cstheme="minorHAnsi"/>
                <w:szCs w:val="24"/>
                <w:lang w:val="en-GB"/>
              </w:rPr>
              <w:t>Number of direct beneficiaries in the PCs (/year): non HE individuals</w:t>
            </w:r>
          </w:p>
        </w:tc>
        <w:tc>
          <w:tcPr>
            <w:tcW w:w="1227" w:type="dxa"/>
          </w:tcPr>
          <w:p w14:paraId="4D695858"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200</w:t>
            </w:r>
          </w:p>
        </w:tc>
        <w:tc>
          <w:tcPr>
            <w:tcW w:w="1998" w:type="dxa"/>
          </w:tcPr>
          <w:p w14:paraId="5D6EFB4A" w14:textId="77777777" w:rsidR="008E77D4" w:rsidRPr="00BB67D1" w:rsidRDefault="008E77D4" w:rsidP="008E77D4">
            <w:pPr>
              <w:pStyle w:val="NormalIndent"/>
              <w:numPr>
                <w:ilvl w:val="0"/>
                <w:numId w:val="0"/>
              </w:numPr>
              <w:spacing w:before="60"/>
              <w:jc w:val="center"/>
              <w:rPr>
                <w:rFonts w:asciiTheme="minorHAnsi" w:hAnsiTheme="minorHAnsi" w:cstheme="minorHAnsi"/>
                <w:szCs w:val="24"/>
                <w:lang w:val="en-GB"/>
              </w:rPr>
            </w:pPr>
            <w:r w:rsidRPr="00BB67D1">
              <w:rPr>
                <w:rFonts w:asciiTheme="minorHAnsi" w:hAnsiTheme="minorHAnsi" w:cstheme="minorHAnsi"/>
                <w:szCs w:val="24"/>
                <w:lang w:val="en-GB"/>
              </w:rPr>
              <w:t>1000</w:t>
            </w:r>
          </w:p>
        </w:tc>
      </w:tr>
    </w:tbl>
    <w:p w14:paraId="4147E1A1" w14:textId="77777777" w:rsidR="009B1021" w:rsidRPr="00BB67D1" w:rsidRDefault="009B1021" w:rsidP="00797787">
      <w:pPr>
        <w:pStyle w:val="Heading1"/>
        <w:rPr>
          <w:rFonts w:asciiTheme="minorHAnsi" w:hAnsiTheme="minorHAnsi" w:cstheme="minorHAnsi"/>
          <w:b w:val="0"/>
          <w:bCs w:val="0"/>
          <w:lang w:val="en-GB"/>
        </w:rPr>
      </w:pPr>
    </w:p>
    <w:p w14:paraId="756FBB00" w14:textId="47E220CC" w:rsidR="00EC235F" w:rsidRPr="00BB67D1" w:rsidRDefault="00797787" w:rsidP="00797787">
      <w:pPr>
        <w:pStyle w:val="Heading1"/>
        <w:rPr>
          <w:rFonts w:asciiTheme="minorHAnsi" w:hAnsiTheme="minorHAnsi" w:cstheme="minorHAnsi"/>
          <w:lang w:val="en-GB"/>
        </w:rPr>
      </w:pPr>
      <w:bookmarkStart w:id="10" w:name="_Toc16269487"/>
      <w:r w:rsidRPr="00BB67D1">
        <w:rPr>
          <w:rFonts w:asciiTheme="minorHAnsi" w:hAnsiTheme="minorHAnsi" w:cstheme="minorHAnsi"/>
          <w:lang w:val="en-GB"/>
        </w:rPr>
        <w:t>2.</w:t>
      </w:r>
      <w:r w:rsidR="00B11EDA" w:rsidRPr="00BB67D1">
        <w:rPr>
          <w:rFonts w:asciiTheme="minorHAnsi" w:hAnsiTheme="minorHAnsi" w:cstheme="minorHAnsi"/>
          <w:lang w:val="en-GB"/>
        </w:rPr>
        <w:t>4</w:t>
      </w:r>
      <w:r w:rsidR="009B1021" w:rsidRPr="00BB67D1">
        <w:rPr>
          <w:rFonts w:asciiTheme="minorHAnsi" w:hAnsiTheme="minorHAnsi" w:cstheme="minorHAnsi"/>
          <w:lang w:val="en-GB"/>
        </w:rPr>
        <w:tab/>
      </w:r>
      <w:r w:rsidRPr="00BB67D1">
        <w:rPr>
          <w:rFonts w:asciiTheme="minorHAnsi" w:hAnsiTheme="minorHAnsi" w:cstheme="minorHAnsi"/>
          <w:lang w:val="en-GB"/>
        </w:rPr>
        <w:t>The actors involved</w:t>
      </w:r>
      <w:r w:rsidR="00243A7F" w:rsidRPr="00BB67D1">
        <w:rPr>
          <w:rFonts w:asciiTheme="minorHAnsi" w:hAnsiTheme="minorHAnsi" w:cstheme="minorHAnsi"/>
          <w:lang w:val="en-GB"/>
        </w:rPr>
        <w:t xml:space="preserve"> in</w:t>
      </w:r>
      <w:r w:rsidR="00EA6D05" w:rsidRPr="00BB67D1">
        <w:rPr>
          <w:rFonts w:asciiTheme="minorHAnsi" w:hAnsiTheme="minorHAnsi" w:cstheme="minorHAnsi"/>
          <w:lang w:val="en-GB"/>
        </w:rPr>
        <w:t xml:space="preserve"> internal and external</w:t>
      </w:r>
      <w:r w:rsidR="00243A7F" w:rsidRPr="00BB67D1">
        <w:rPr>
          <w:rFonts w:asciiTheme="minorHAnsi" w:hAnsiTheme="minorHAnsi" w:cstheme="minorHAnsi"/>
          <w:lang w:val="en-GB"/>
        </w:rPr>
        <w:t xml:space="preserve"> evaluation</w:t>
      </w:r>
      <w:bookmarkEnd w:id="10"/>
    </w:p>
    <w:p w14:paraId="5A65E097" w14:textId="77777777" w:rsidR="007279AF" w:rsidRPr="00BB67D1" w:rsidRDefault="007279AF" w:rsidP="009B1021">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Quality assurance and evaluation activities within the </w:t>
      </w:r>
      <w:r w:rsidR="004E010A" w:rsidRPr="00BB67D1">
        <w:rPr>
          <w:rFonts w:asciiTheme="minorHAnsi" w:hAnsiTheme="minorHAnsi" w:cstheme="minorHAnsi"/>
          <w:sz w:val="24"/>
          <w:szCs w:val="24"/>
          <w:lang w:val="en-GB"/>
        </w:rPr>
        <w:t>BUGI</w:t>
      </w:r>
      <w:r w:rsidRPr="00BB67D1">
        <w:rPr>
          <w:rFonts w:asciiTheme="minorHAnsi" w:hAnsiTheme="minorHAnsi" w:cstheme="minorHAnsi"/>
          <w:sz w:val="24"/>
          <w:szCs w:val="24"/>
          <w:lang w:val="en-GB"/>
        </w:rPr>
        <w:t xml:space="preserve"> project will be carried out by different actors, according to the purposes and the dimension of the different activities: partners (coordinators, WP leaders, all partners</w:t>
      </w:r>
      <w:r w:rsidR="00572346" w:rsidRPr="00BB67D1">
        <w:rPr>
          <w:rFonts w:asciiTheme="minorHAnsi" w:hAnsiTheme="minorHAnsi" w:cstheme="minorHAnsi"/>
          <w:sz w:val="24"/>
          <w:szCs w:val="24"/>
          <w:lang w:val="en-GB"/>
        </w:rPr>
        <w:t>,</w:t>
      </w:r>
      <w:r w:rsidRPr="00BB67D1">
        <w:rPr>
          <w:rFonts w:asciiTheme="minorHAnsi" w:hAnsiTheme="minorHAnsi" w:cstheme="minorHAnsi"/>
          <w:sz w:val="24"/>
          <w:szCs w:val="24"/>
          <w:lang w:val="en-GB"/>
        </w:rPr>
        <w:t xml:space="preserve"> members of the QAC); external experts and final users / project beneficiaries (students, entrepreneurs, professors, researchers).</w:t>
      </w:r>
    </w:p>
    <w:p w14:paraId="1165E8C9" w14:textId="77777777" w:rsidR="007279AF" w:rsidRPr="00BB67D1" w:rsidRDefault="007279AF" w:rsidP="009B1021">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Here below the main tasks and activities for each typology of actors involved</w:t>
      </w:r>
      <w:r w:rsidR="00C14D69" w:rsidRPr="00BB67D1">
        <w:rPr>
          <w:rFonts w:asciiTheme="minorHAnsi" w:hAnsiTheme="minorHAnsi" w:cstheme="minorHAnsi"/>
          <w:sz w:val="24"/>
          <w:szCs w:val="24"/>
          <w:lang w:val="en-GB"/>
        </w:rPr>
        <w:t xml:space="preserve"> in each dimension of the quality assurance and evaluation </w:t>
      </w:r>
      <w:r w:rsidRPr="00BB67D1">
        <w:rPr>
          <w:rFonts w:asciiTheme="minorHAnsi" w:hAnsiTheme="minorHAnsi" w:cstheme="minorHAnsi"/>
          <w:sz w:val="24"/>
          <w:szCs w:val="24"/>
          <w:lang w:val="en-GB"/>
        </w:rPr>
        <w:t>are described.</w:t>
      </w:r>
    </w:p>
    <w:p w14:paraId="0DA01807" w14:textId="77777777" w:rsidR="00C14D69" w:rsidRPr="00BB67D1" w:rsidRDefault="00C14D69" w:rsidP="007279AF">
      <w:pPr>
        <w:spacing w:after="120" w:line="240" w:lineRule="auto"/>
        <w:ind w:left="360"/>
        <w:jc w:val="both"/>
        <w:rPr>
          <w:rFonts w:asciiTheme="minorHAnsi" w:hAnsiTheme="minorHAnsi" w:cstheme="minorHAnsi"/>
          <w:sz w:val="24"/>
          <w:szCs w:val="24"/>
          <w:lang w:val="en-GB"/>
        </w:rPr>
      </w:pPr>
    </w:p>
    <w:p w14:paraId="51C67013" w14:textId="77777777" w:rsidR="007279AF" w:rsidRPr="00BB67D1" w:rsidRDefault="005167A7" w:rsidP="005167A7">
      <w:pPr>
        <w:pStyle w:val="Heading2"/>
        <w:rPr>
          <w:rFonts w:asciiTheme="minorHAnsi" w:hAnsiTheme="minorHAnsi" w:cstheme="minorHAnsi"/>
        </w:rPr>
      </w:pPr>
      <w:bookmarkStart w:id="11" w:name="_Toc16269488"/>
      <w:r w:rsidRPr="00BB67D1">
        <w:rPr>
          <w:rFonts w:asciiTheme="minorHAnsi" w:hAnsiTheme="minorHAnsi" w:cstheme="minorHAnsi"/>
        </w:rPr>
        <w:t>Actors involved in the internal evaluation</w:t>
      </w:r>
      <w:bookmarkEnd w:id="11"/>
    </w:p>
    <w:p w14:paraId="44C67732" w14:textId="77777777" w:rsidR="007279AF" w:rsidRPr="00BB67D1" w:rsidRDefault="004E010A" w:rsidP="00EC235F">
      <w:pPr>
        <w:spacing w:after="120" w:line="240" w:lineRule="auto"/>
        <w:ind w:left="360"/>
        <w:jc w:val="both"/>
        <w:rPr>
          <w:rFonts w:asciiTheme="minorHAnsi" w:hAnsiTheme="minorHAnsi" w:cstheme="minorHAnsi"/>
          <w:b/>
          <w:sz w:val="24"/>
          <w:szCs w:val="24"/>
          <w:lang w:val="en-GB"/>
        </w:rPr>
      </w:pPr>
      <w:r w:rsidRPr="00BB67D1">
        <w:rPr>
          <w:rFonts w:asciiTheme="minorHAnsi" w:hAnsiTheme="minorHAnsi" w:cstheme="minorHAnsi"/>
          <w:b/>
          <w:sz w:val="24"/>
          <w:szCs w:val="24"/>
          <w:lang w:val="en-GB"/>
        </w:rPr>
        <w:t>BUGI</w:t>
      </w:r>
      <w:r w:rsidR="007279AF" w:rsidRPr="00BB67D1">
        <w:rPr>
          <w:rFonts w:asciiTheme="minorHAnsi" w:hAnsiTheme="minorHAnsi" w:cstheme="minorHAnsi"/>
          <w:b/>
          <w:sz w:val="24"/>
          <w:szCs w:val="24"/>
          <w:lang w:val="en-GB"/>
        </w:rPr>
        <w:t xml:space="preserve"> PARTNERS</w:t>
      </w:r>
    </w:p>
    <w:p w14:paraId="0CD7A165" w14:textId="77777777" w:rsidR="007279AF" w:rsidRPr="00BB67D1" w:rsidRDefault="007279AF" w:rsidP="00EC235F">
      <w:pPr>
        <w:spacing w:after="120" w:line="240" w:lineRule="auto"/>
        <w:ind w:left="360"/>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Representatives of all </w:t>
      </w:r>
      <w:r w:rsidR="004E010A" w:rsidRPr="00BB67D1">
        <w:rPr>
          <w:rFonts w:asciiTheme="minorHAnsi" w:hAnsiTheme="minorHAnsi" w:cstheme="minorHAnsi"/>
          <w:sz w:val="24"/>
          <w:szCs w:val="24"/>
          <w:lang w:val="en-GB"/>
        </w:rPr>
        <w:t>BUGI</w:t>
      </w:r>
      <w:r w:rsidRPr="00BB67D1">
        <w:rPr>
          <w:rFonts w:asciiTheme="minorHAnsi" w:hAnsiTheme="minorHAnsi" w:cstheme="minorHAnsi"/>
          <w:sz w:val="24"/>
          <w:szCs w:val="24"/>
          <w:lang w:val="en-GB"/>
        </w:rPr>
        <w:t xml:space="preserve"> partners organisations are involved in the quality assurance and internal evaluation activities, with different tasks according to their role in the project. </w:t>
      </w:r>
    </w:p>
    <w:p w14:paraId="47574634" w14:textId="77777777" w:rsidR="007279AF" w:rsidRPr="00BB67D1" w:rsidRDefault="007279AF" w:rsidP="007279AF">
      <w:pPr>
        <w:spacing w:after="120" w:line="240" w:lineRule="auto"/>
        <w:ind w:left="360"/>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The project </w:t>
      </w:r>
      <w:r w:rsidRPr="00BB67D1">
        <w:rPr>
          <w:rFonts w:asciiTheme="minorHAnsi" w:hAnsiTheme="minorHAnsi" w:cstheme="minorHAnsi"/>
          <w:b/>
          <w:sz w:val="24"/>
          <w:szCs w:val="24"/>
          <w:lang w:val="en-GB"/>
        </w:rPr>
        <w:t>Coordinator UNSA</w:t>
      </w:r>
      <w:r w:rsidR="00AB424A" w:rsidRPr="00BB67D1">
        <w:rPr>
          <w:rFonts w:asciiTheme="minorHAnsi" w:hAnsiTheme="minorHAnsi" w:cstheme="minorHAnsi"/>
          <w:sz w:val="24"/>
          <w:szCs w:val="24"/>
          <w:lang w:val="en-GB"/>
        </w:rPr>
        <w:t xml:space="preserve"> </w:t>
      </w:r>
      <w:r w:rsidR="00B71BD7" w:rsidRPr="00BB67D1">
        <w:rPr>
          <w:rFonts w:asciiTheme="minorHAnsi" w:hAnsiTheme="minorHAnsi" w:cstheme="minorHAnsi"/>
          <w:sz w:val="24"/>
          <w:szCs w:val="24"/>
          <w:lang w:val="en-GB"/>
        </w:rPr>
        <w:t>will be required:</w:t>
      </w:r>
    </w:p>
    <w:p w14:paraId="7A2D20AA" w14:textId="77777777" w:rsidR="00AB424A" w:rsidRPr="00BB67D1" w:rsidRDefault="00AB424A"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To contribute, as co-leader of W</w:t>
      </w:r>
      <w:r w:rsidR="00572346" w:rsidRPr="00BB67D1">
        <w:rPr>
          <w:rFonts w:asciiTheme="minorHAnsi" w:hAnsiTheme="minorHAnsi" w:cstheme="minorHAnsi"/>
          <w:sz w:val="24"/>
          <w:szCs w:val="24"/>
          <w:lang w:val="en-GB"/>
        </w:rPr>
        <w:t>P</w:t>
      </w:r>
      <w:r w:rsidRPr="00BB67D1">
        <w:rPr>
          <w:rFonts w:asciiTheme="minorHAnsi" w:hAnsiTheme="minorHAnsi" w:cstheme="minorHAnsi"/>
          <w:sz w:val="24"/>
          <w:szCs w:val="24"/>
          <w:lang w:val="en-GB"/>
        </w:rPr>
        <w:t>4 QA</w:t>
      </w:r>
      <w:r w:rsidR="00B71BD7" w:rsidRPr="00BB67D1">
        <w:rPr>
          <w:rFonts w:asciiTheme="minorHAnsi" w:hAnsiTheme="minorHAnsi" w:cstheme="minorHAnsi"/>
          <w:sz w:val="24"/>
          <w:szCs w:val="24"/>
          <w:lang w:val="en-GB"/>
        </w:rPr>
        <w:t>,</w:t>
      </w:r>
      <w:r w:rsidRPr="00BB67D1">
        <w:rPr>
          <w:rFonts w:asciiTheme="minorHAnsi" w:hAnsiTheme="minorHAnsi" w:cstheme="minorHAnsi"/>
          <w:sz w:val="24"/>
          <w:szCs w:val="24"/>
          <w:lang w:val="en-GB"/>
        </w:rPr>
        <w:t xml:space="preserve"> to the definition of quality assurance and evaluation procedures, tools and mechanisms</w:t>
      </w:r>
      <w:r w:rsidR="00B71BD7" w:rsidRPr="00BB67D1">
        <w:rPr>
          <w:rFonts w:asciiTheme="minorHAnsi" w:hAnsiTheme="minorHAnsi" w:cstheme="minorHAnsi"/>
          <w:sz w:val="24"/>
          <w:szCs w:val="24"/>
          <w:lang w:val="en-GB"/>
        </w:rPr>
        <w:t>;</w:t>
      </w:r>
      <w:r w:rsidRPr="00BB67D1">
        <w:rPr>
          <w:rFonts w:asciiTheme="minorHAnsi" w:hAnsiTheme="minorHAnsi" w:cstheme="minorHAnsi"/>
          <w:sz w:val="24"/>
          <w:szCs w:val="24"/>
          <w:lang w:val="en-GB"/>
        </w:rPr>
        <w:t xml:space="preserve"> </w:t>
      </w:r>
    </w:p>
    <w:p w14:paraId="304B098D" w14:textId="22EA19BD" w:rsidR="007279AF" w:rsidRPr="00BB67D1" w:rsidRDefault="00AB424A"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To </w:t>
      </w:r>
      <w:r w:rsidR="00B71BD7" w:rsidRPr="00BB67D1">
        <w:rPr>
          <w:rFonts w:asciiTheme="minorHAnsi" w:hAnsiTheme="minorHAnsi" w:cstheme="minorHAnsi"/>
          <w:sz w:val="24"/>
          <w:szCs w:val="24"/>
          <w:lang w:val="en-GB"/>
        </w:rPr>
        <w:t>self-</w:t>
      </w:r>
      <w:r w:rsidR="007279AF" w:rsidRPr="00BB67D1">
        <w:rPr>
          <w:rFonts w:asciiTheme="minorHAnsi" w:hAnsiTheme="minorHAnsi" w:cstheme="minorHAnsi"/>
          <w:sz w:val="24"/>
          <w:szCs w:val="24"/>
          <w:lang w:val="en-GB"/>
        </w:rPr>
        <w:t xml:space="preserve">evaluate its own performance as coordinator </w:t>
      </w:r>
      <w:r w:rsidR="00B71BD7" w:rsidRPr="00BB67D1">
        <w:rPr>
          <w:rFonts w:asciiTheme="minorHAnsi" w:hAnsiTheme="minorHAnsi" w:cstheme="minorHAnsi"/>
          <w:sz w:val="24"/>
          <w:szCs w:val="24"/>
          <w:lang w:val="en-GB"/>
        </w:rPr>
        <w:t xml:space="preserve">(WP6 leader) </w:t>
      </w:r>
      <w:r w:rsidR="007279AF" w:rsidRPr="00BB67D1">
        <w:rPr>
          <w:rFonts w:asciiTheme="minorHAnsi" w:hAnsiTheme="minorHAnsi" w:cstheme="minorHAnsi"/>
          <w:sz w:val="24"/>
          <w:szCs w:val="24"/>
          <w:lang w:val="en-GB"/>
        </w:rPr>
        <w:t xml:space="preserve">by highlighting strength and weak points, difficulties and problems it might encounter and </w:t>
      </w:r>
      <w:r w:rsidR="00BB67D1" w:rsidRPr="00BB67D1">
        <w:rPr>
          <w:rFonts w:asciiTheme="minorHAnsi" w:hAnsiTheme="minorHAnsi" w:cstheme="minorHAnsi"/>
          <w:sz w:val="24"/>
          <w:szCs w:val="24"/>
          <w:lang w:val="en-GB"/>
        </w:rPr>
        <w:t>identify</w:t>
      </w:r>
      <w:r w:rsidR="007279AF" w:rsidRPr="00BB67D1">
        <w:rPr>
          <w:rFonts w:asciiTheme="minorHAnsi" w:hAnsiTheme="minorHAnsi" w:cstheme="minorHAnsi"/>
          <w:sz w:val="24"/>
          <w:szCs w:val="24"/>
          <w:lang w:val="en-GB"/>
        </w:rPr>
        <w:t xml:space="preserve"> possible solutions</w:t>
      </w:r>
      <w:r w:rsidR="00B71BD7" w:rsidRPr="00BB67D1">
        <w:rPr>
          <w:rFonts w:asciiTheme="minorHAnsi" w:hAnsiTheme="minorHAnsi" w:cstheme="minorHAnsi"/>
          <w:sz w:val="24"/>
          <w:szCs w:val="24"/>
          <w:lang w:val="en-GB"/>
        </w:rPr>
        <w:t>;</w:t>
      </w:r>
    </w:p>
    <w:p w14:paraId="49BA405C" w14:textId="77777777" w:rsidR="007279AF" w:rsidRPr="00BB67D1" w:rsidRDefault="00AB424A"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To </w:t>
      </w:r>
      <w:r w:rsidR="007279AF" w:rsidRPr="00BB67D1">
        <w:rPr>
          <w:rFonts w:asciiTheme="minorHAnsi" w:hAnsiTheme="minorHAnsi" w:cstheme="minorHAnsi"/>
          <w:sz w:val="24"/>
          <w:szCs w:val="24"/>
          <w:lang w:val="en-GB"/>
        </w:rPr>
        <w:t xml:space="preserve">evaluate the progress of the project against the envisaged indicators and milestone and to anticipate / </w:t>
      </w:r>
      <w:r w:rsidRPr="00BB67D1">
        <w:rPr>
          <w:rFonts w:asciiTheme="minorHAnsi" w:hAnsiTheme="minorHAnsi" w:cstheme="minorHAnsi"/>
          <w:sz w:val="24"/>
          <w:szCs w:val="24"/>
          <w:lang w:val="en-GB"/>
        </w:rPr>
        <w:t>solve problems and delay in cooperation with WP leaders</w:t>
      </w:r>
      <w:r w:rsidR="00B71BD7" w:rsidRPr="00BB67D1">
        <w:rPr>
          <w:rFonts w:asciiTheme="minorHAnsi" w:hAnsiTheme="minorHAnsi" w:cstheme="minorHAnsi"/>
          <w:sz w:val="24"/>
          <w:szCs w:val="24"/>
          <w:lang w:val="en-GB"/>
        </w:rPr>
        <w:t>;</w:t>
      </w:r>
    </w:p>
    <w:p w14:paraId="0943F6F8" w14:textId="77777777" w:rsidR="00AB424A" w:rsidRPr="00BB67D1" w:rsidRDefault="00AB424A"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To read, approve and put into practice the recommendations highlighted in the interim evaluation reports by QAC members and W</w:t>
      </w:r>
      <w:r w:rsidR="00572346" w:rsidRPr="00BB67D1">
        <w:rPr>
          <w:rFonts w:asciiTheme="minorHAnsi" w:hAnsiTheme="minorHAnsi" w:cstheme="minorHAnsi"/>
          <w:sz w:val="24"/>
          <w:szCs w:val="24"/>
          <w:lang w:val="en-GB"/>
        </w:rPr>
        <w:t>P</w:t>
      </w:r>
      <w:r w:rsidRPr="00BB67D1">
        <w:rPr>
          <w:rFonts w:asciiTheme="minorHAnsi" w:hAnsiTheme="minorHAnsi" w:cstheme="minorHAnsi"/>
          <w:sz w:val="24"/>
          <w:szCs w:val="24"/>
          <w:lang w:val="en-GB"/>
        </w:rPr>
        <w:t xml:space="preserve">4 co-leader UNIBO. </w:t>
      </w:r>
    </w:p>
    <w:p w14:paraId="0F665101" w14:textId="77777777" w:rsidR="007279AF" w:rsidRPr="00BB67D1" w:rsidRDefault="007279AF" w:rsidP="007279AF">
      <w:pPr>
        <w:spacing w:after="120" w:line="240" w:lineRule="auto"/>
        <w:ind w:left="360"/>
        <w:jc w:val="both"/>
        <w:rPr>
          <w:rFonts w:asciiTheme="minorHAnsi" w:hAnsiTheme="minorHAnsi" w:cstheme="minorHAnsi"/>
          <w:b/>
          <w:sz w:val="24"/>
          <w:szCs w:val="24"/>
          <w:lang w:val="en-GB"/>
        </w:rPr>
      </w:pPr>
    </w:p>
    <w:p w14:paraId="2CCDC8EB" w14:textId="77777777" w:rsidR="009B1021" w:rsidRPr="00BB67D1" w:rsidRDefault="009B1021">
      <w:pPr>
        <w:spacing w:after="0" w:line="240" w:lineRule="auto"/>
        <w:rPr>
          <w:rFonts w:asciiTheme="minorHAnsi" w:hAnsiTheme="minorHAnsi" w:cstheme="minorHAnsi"/>
          <w:b/>
          <w:sz w:val="24"/>
          <w:szCs w:val="24"/>
          <w:lang w:val="en-GB"/>
        </w:rPr>
      </w:pPr>
      <w:r w:rsidRPr="00BB67D1">
        <w:rPr>
          <w:rFonts w:asciiTheme="minorHAnsi" w:hAnsiTheme="minorHAnsi" w:cstheme="minorHAnsi"/>
          <w:b/>
          <w:sz w:val="24"/>
          <w:szCs w:val="24"/>
          <w:lang w:val="en-GB"/>
        </w:rPr>
        <w:br w:type="page"/>
      </w:r>
    </w:p>
    <w:p w14:paraId="633E3CB9" w14:textId="491103DB" w:rsidR="007279AF" w:rsidRPr="00BB67D1" w:rsidRDefault="007279AF" w:rsidP="00EC235F">
      <w:pPr>
        <w:spacing w:after="120" w:line="240" w:lineRule="auto"/>
        <w:ind w:left="360"/>
        <w:jc w:val="both"/>
        <w:rPr>
          <w:rFonts w:asciiTheme="minorHAnsi" w:hAnsiTheme="minorHAnsi" w:cstheme="minorHAnsi"/>
          <w:b/>
          <w:sz w:val="24"/>
          <w:szCs w:val="24"/>
          <w:lang w:val="en-GB"/>
        </w:rPr>
      </w:pPr>
      <w:r w:rsidRPr="00BB67D1">
        <w:rPr>
          <w:rFonts w:asciiTheme="minorHAnsi" w:hAnsiTheme="minorHAnsi" w:cstheme="minorHAnsi"/>
          <w:b/>
          <w:sz w:val="24"/>
          <w:szCs w:val="24"/>
          <w:lang w:val="en-GB"/>
        </w:rPr>
        <w:lastRenderedPageBreak/>
        <w:t xml:space="preserve">WP </w:t>
      </w:r>
      <w:r w:rsidR="00AB424A" w:rsidRPr="00BB67D1">
        <w:rPr>
          <w:rFonts w:asciiTheme="minorHAnsi" w:hAnsiTheme="minorHAnsi" w:cstheme="minorHAnsi"/>
          <w:b/>
          <w:sz w:val="24"/>
          <w:szCs w:val="24"/>
          <w:lang w:val="en-GB"/>
        </w:rPr>
        <w:t>leaders will be required to:</w:t>
      </w:r>
    </w:p>
    <w:p w14:paraId="65AC693C" w14:textId="77777777" w:rsidR="00AB424A" w:rsidRPr="00BB67D1" w:rsidRDefault="00AB424A"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To contribute to the definition procedures and tools for quality assurance and evaluation of outcomes and results of their respective WP</w:t>
      </w:r>
      <w:r w:rsidR="00B71BD7" w:rsidRPr="00BB67D1">
        <w:rPr>
          <w:rFonts w:asciiTheme="minorHAnsi" w:hAnsiTheme="minorHAnsi" w:cstheme="minorHAnsi"/>
          <w:sz w:val="24"/>
          <w:szCs w:val="24"/>
          <w:lang w:val="en-GB"/>
        </w:rPr>
        <w:t>;</w:t>
      </w:r>
    </w:p>
    <w:p w14:paraId="224E0F72" w14:textId="77777777" w:rsidR="00AB424A" w:rsidRPr="00BB67D1" w:rsidRDefault="00AB424A"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To self-evaluate their own performance as WP leader</w:t>
      </w:r>
      <w:r w:rsidR="00B71BD7" w:rsidRPr="00BB67D1">
        <w:rPr>
          <w:rFonts w:asciiTheme="minorHAnsi" w:hAnsiTheme="minorHAnsi" w:cstheme="minorHAnsi"/>
          <w:sz w:val="24"/>
          <w:szCs w:val="24"/>
          <w:lang w:val="en-GB"/>
        </w:rPr>
        <w:t>s</w:t>
      </w:r>
      <w:r w:rsidRPr="00BB67D1">
        <w:rPr>
          <w:rFonts w:asciiTheme="minorHAnsi" w:hAnsiTheme="minorHAnsi" w:cstheme="minorHAnsi"/>
          <w:sz w:val="24"/>
          <w:szCs w:val="24"/>
          <w:lang w:val="en-GB"/>
        </w:rPr>
        <w:t xml:space="preserve"> by highlighting strength and weak points, difficulties and problems, </w:t>
      </w:r>
      <w:r w:rsidR="00B71BD7" w:rsidRPr="00BB67D1">
        <w:rPr>
          <w:rFonts w:asciiTheme="minorHAnsi" w:hAnsiTheme="minorHAnsi" w:cstheme="minorHAnsi"/>
          <w:sz w:val="24"/>
          <w:szCs w:val="24"/>
          <w:lang w:val="en-GB"/>
        </w:rPr>
        <w:t>they</w:t>
      </w:r>
      <w:r w:rsidRPr="00BB67D1">
        <w:rPr>
          <w:rFonts w:asciiTheme="minorHAnsi" w:hAnsiTheme="minorHAnsi" w:cstheme="minorHAnsi"/>
          <w:sz w:val="24"/>
          <w:szCs w:val="24"/>
          <w:lang w:val="en-GB"/>
        </w:rPr>
        <w:t xml:space="preserve"> might encounter and </w:t>
      </w:r>
      <w:r w:rsidR="00532FEF" w:rsidRPr="00BB67D1">
        <w:rPr>
          <w:rFonts w:asciiTheme="minorHAnsi" w:hAnsiTheme="minorHAnsi" w:cstheme="minorHAnsi"/>
          <w:sz w:val="24"/>
          <w:szCs w:val="24"/>
          <w:lang w:val="en-GB"/>
        </w:rPr>
        <w:t>identify</w:t>
      </w:r>
      <w:r w:rsidRPr="00BB67D1">
        <w:rPr>
          <w:rFonts w:asciiTheme="minorHAnsi" w:hAnsiTheme="minorHAnsi" w:cstheme="minorHAnsi"/>
          <w:sz w:val="24"/>
          <w:szCs w:val="24"/>
          <w:lang w:val="en-GB"/>
        </w:rPr>
        <w:t xml:space="preserve"> possible solutions and lessons learnt</w:t>
      </w:r>
      <w:r w:rsidR="00B71BD7" w:rsidRPr="00BB67D1">
        <w:rPr>
          <w:rFonts w:asciiTheme="minorHAnsi" w:hAnsiTheme="minorHAnsi" w:cstheme="minorHAnsi"/>
          <w:sz w:val="24"/>
          <w:szCs w:val="24"/>
          <w:lang w:val="en-GB"/>
        </w:rPr>
        <w:t>;</w:t>
      </w:r>
    </w:p>
    <w:p w14:paraId="27B34A6D" w14:textId="77777777" w:rsidR="00AB424A" w:rsidRPr="00BB67D1" w:rsidRDefault="00AB424A"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To evaluate the progress of the project against the envisaged indicators and milestone and to anticipate / solve problems and delay in cooperation with the coordinator</w:t>
      </w:r>
      <w:r w:rsidR="00B71BD7" w:rsidRPr="00BB67D1">
        <w:rPr>
          <w:rFonts w:asciiTheme="minorHAnsi" w:hAnsiTheme="minorHAnsi" w:cstheme="minorHAnsi"/>
          <w:sz w:val="24"/>
          <w:szCs w:val="24"/>
          <w:lang w:val="en-GB"/>
        </w:rPr>
        <w:t>;</w:t>
      </w:r>
    </w:p>
    <w:p w14:paraId="243B126A" w14:textId="77777777" w:rsidR="00AB424A" w:rsidRPr="00BB67D1" w:rsidRDefault="00AB424A"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To read, approve and put into practice the recommendations highlighted for the results of their own WPs in the interim evaluation reports by QAC members and WP4 leader P6 UNIBO and P1 UNSA.</w:t>
      </w:r>
    </w:p>
    <w:p w14:paraId="093E25AF" w14:textId="77777777" w:rsidR="00C14D69" w:rsidRPr="00BB67D1" w:rsidRDefault="00C14D69" w:rsidP="00C14D69">
      <w:pPr>
        <w:spacing w:after="120" w:line="240" w:lineRule="auto"/>
        <w:jc w:val="both"/>
        <w:rPr>
          <w:rFonts w:asciiTheme="minorHAnsi" w:hAnsiTheme="minorHAnsi" w:cstheme="minorHAnsi"/>
          <w:b/>
          <w:sz w:val="24"/>
          <w:szCs w:val="24"/>
          <w:lang w:val="en-GB"/>
        </w:rPr>
      </w:pPr>
    </w:p>
    <w:p w14:paraId="30384E64" w14:textId="77777777" w:rsidR="007279AF" w:rsidRPr="00BB67D1" w:rsidRDefault="00AB424A" w:rsidP="00EC235F">
      <w:pPr>
        <w:spacing w:after="120" w:line="240" w:lineRule="auto"/>
        <w:ind w:left="360"/>
        <w:jc w:val="both"/>
        <w:rPr>
          <w:rFonts w:asciiTheme="minorHAnsi" w:hAnsiTheme="minorHAnsi" w:cstheme="minorHAnsi"/>
          <w:b/>
          <w:sz w:val="24"/>
          <w:szCs w:val="24"/>
          <w:lang w:val="en-GB"/>
        </w:rPr>
      </w:pPr>
      <w:r w:rsidRPr="00BB67D1">
        <w:rPr>
          <w:rFonts w:asciiTheme="minorHAnsi" w:hAnsiTheme="minorHAnsi" w:cstheme="minorHAnsi"/>
          <w:b/>
          <w:sz w:val="24"/>
          <w:szCs w:val="24"/>
          <w:lang w:val="en-GB"/>
        </w:rPr>
        <w:t>All partners will be required to:</w:t>
      </w:r>
    </w:p>
    <w:p w14:paraId="7B24256C" w14:textId="77777777" w:rsidR="00AB424A" w:rsidRPr="00BB67D1" w:rsidRDefault="00AB424A"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Self-evaluate their own contribution to the progress of the project, active participation in transnational meetings and activit</w:t>
      </w:r>
      <w:r w:rsidR="00C14D69" w:rsidRPr="00BB67D1">
        <w:rPr>
          <w:rFonts w:asciiTheme="minorHAnsi" w:hAnsiTheme="minorHAnsi" w:cstheme="minorHAnsi"/>
          <w:sz w:val="24"/>
          <w:szCs w:val="24"/>
          <w:lang w:val="en-GB"/>
        </w:rPr>
        <w:t>i</w:t>
      </w:r>
      <w:r w:rsidRPr="00BB67D1">
        <w:rPr>
          <w:rFonts w:asciiTheme="minorHAnsi" w:hAnsiTheme="minorHAnsi" w:cstheme="minorHAnsi"/>
          <w:sz w:val="24"/>
          <w:szCs w:val="24"/>
          <w:lang w:val="en-GB"/>
        </w:rPr>
        <w:t xml:space="preserve">es, the work carried out and the results achieved </w:t>
      </w:r>
      <w:r w:rsidR="00C14D69" w:rsidRPr="00BB67D1">
        <w:rPr>
          <w:rFonts w:asciiTheme="minorHAnsi" w:hAnsiTheme="minorHAnsi" w:cstheme="minorHAnsi"/>
          <w:sz w:val="24"/>
          <w:szCs w:val="24"/>
          <w:lang w:val="en-GB"/>
        </w:rPr>
        <w:t xml:space="preserve">at national level, </w:t>
      </w:r>
      <w:r w:rsidR="00B71BD7" w:rsidRPr="00BB67D1">
        <w:rPr>
          <w:rFonts w:asciiTheme="minorHAnsi" w:hAnsiTheme="minorHAnsi" w:cstheme="minorHAnsi"/>
          <w:sz w:val="24"/>
          <w:szCs w:val="24"/>
          <w:lang w:val="en-GB"/>
        </w:rPr>
        <w:t>at the g</w:t>
      </w:r>
      <w:r w:rsidRPr="00BB67D1">
        <w:rPr>
          <w:rFonts w:asciiTheme="minorHAnsi" w:hAnsiTheme="minorHAnsi" w:cstheme="minorHAnsi"/>
          <w:sz w:val="24"/>
          <w:szCs w:val="24"/>
          <w:lang w:val="en-GB"/>
        </w:rPr>
        <w:t>iven stage</w:t>
      </w:r>
    </w:p>
    <w:p w14:paraId="34BC8AEF" w14:textId="77777777" w:rsidR="00AB424A" w:rsidRPr="00BB67D1" w:rsidRDefault="00AB424A"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Evaluate the coordina</w:t>
      </w:r>
      <w:r w:rsidR="00C14D69" w:rsidRPr="00BB67D1">
        <w:rPr>
          <w:rFonts w:asciiTheme="minorHAnsi" w:hAnsiTheme="minorHAnsi" w:cstheme="minorHAnsi"/>
          <w:sz w:val="24"/>
          <w:szCs w:val="24"/>
          <w:lang w:val="en-GB"/>
        </w:rPr>
        <w:t xml:space="preserve">tion and management of project and the WPs, </w:t>
      </w:r>
      <w:r w:rsidRPr="00BB67D1">
        <w:rPr>
          <w:rFonts w:asciiTheme="minorHAnsi" w:hAnsiTheme="minorHAnsi" w:cstheme="minorHAnsi"/>
          <w:sz w:val="24"/>
          <w:szCs w:val="24"/>
          <w:lang w:val="en-GB"/>
        </w:rPr>
        <w:t xml:space="preserve">the communication and the </w:t>
      </w:r>
      <w:r w:rsidR="00466C77" w:rsidRPr="00BB67D1">
        <w:rPr>
          <w:rFonts w:asciiTheme="minorHAnsi" w:hAnsiTheme="minorHAnsi" w:cstheme="minorHAnsi"/>
          <w:sz w:val="24"/>
          <w:szCs w:val="24"/>
          <w:lang w:val="en-GB"/>
        </w:rPr>
        <w:t>decision-making</w:t>
      </w:r>
      <w:r w:rsidRPr="00BB67D1">
        <w:rPr>
          <w:rFonts w:asciiTheme="minorHAnsi" w:hAnsiTheme="minorHAnsi" w:cstheme="minorHAnsi"/>
          <w:sz w:val="24"/>
          <w:szCs w:val="24"/>
          <w:lang w:val="en-GB"/>
        </w:rPr>
        <w:t xml:space="preserve"> mechanisms as well as the relevance and sustainability of the project results for their own organisations</w:t>
      </w:r>
      <w:r w:rsidR="00C14D69" w:rsidRPr="00BB67D1">
        <w:rPr>
          <w:rFonts w:asciiTheme="minorHAnsi" w:hAnsiTheme="minorHAnsi" w:cstheme="minorHAnsi"/>
          <w:sz w:val="24"/>
          <w:szCs w:val="24"/>
          <w:lang w:val="en-GB"/>
        </w:rPr>
        <w:t>.</w:t>
      </w:r>
    </w:p>
    <w:p w14:paraId="402ABF7A" w14:textId="77777777" w:rsidR="00C14D69" w:rsidRPr="00BB67D1" w:rsidRDefault="00C14D69" w:rsidP="00C14D69">
      <w:pPr>
        <w:pStyle w:val="ListParagraph"/>
        <w:spacing w:after="120" w:line="240" w:lineRule="auto"/>
        <w:ind w:left="1440"/>
        <w:jc w:val="both"/>
        <w:rPr>
          <w:rFonts w:asciiTheme="minorHAnsi" w:hAnsiTheme="minorHAnsi" w:cstheme="minorHAnsi"/>
          <w:sz w:val="24"/>
          <w:szCs w:val="24"/>
          <w:lang w:val="en-GB"/>
        </w:rPr>
      </w:pPr>
    </w:p>
    <w:p w14:paraId="43007E31" w14:textId="77777777" w:rsidR="00C14D69" w:rsidRPr="00BB67D1" w:rsidRDefault="00C14D69" w:rsidP="00C14D69">
      <w:pPr>
        <w:spacing w:after="120" w:line="240" w:lineRule="auto"/>
        <w:ind w:left="360"/>
        <w:jc w:val="both"/>
        <w:rPr>
          <w:rFonts w:asciiTheme="minorHAnsi" w:hAnsiTheme="minorHAnsi" w:cstheme="minorHAnsi"/>
          <w:b/>
          <w:sz w:val="24"/>
          <w:szCs w:val="24"/>
          <w:lang w:val="en-GB"/>
        </w:rPr>
      </w:pPr>
      <w:r w:rsidRPr="00BB67D1">
        <w:rPr>
          <w:rFonts w:asciiTheme="minorHAnsi" w:hAnsiTheme="minorHAnsi" w:cstheme="minorHAnsi"/>
          <w:b/>
          <w:sz w:val="24"/>
          <w:szCs w:val="24"/>
          <w:lang w:val="en-GB"/>
        </w:rPr>
        <w:t>Quality Assurance Committee members:</w:t>
      </w:r>
    </w:p>
    <w:p w14:paraId="04F5F399" w14:textId="77777777" w:rsidR="00C14D69" w:rsidRPr="00BB67D1" w:rsidRDefault="00C14D69" w:rsidP="00C14D69">
      <w:pPr>
        <w:spacing w:after="120" w:line="240" w:lineRule="auto"/>
        <w:ind w:left="360"/>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QAC </w:t>
      </w:r>
      <w:r w:rsidR="00B71BD7" w:rsidRPr="00BB67D1">
        <w:rPr>
          <w:rFonts w:asciiTheme="minorHAnsi" w:hAnsiTheme="minorHAnsi" w:cstheme="minorHAnsi"/>
          <w:sz w:val="24"/>
          <w:szCs w:val="24"/>
          <w:lang w:val="en-GB"/>
        </w:rPr>
        <w:t>members</w:t>
      </w:r>
      <w:r w:rsidRPr="00BB67D1">
        <w:rPr>
          <w:rFonts w:asciiTheme="minorHAnsi" w:hAnsiTheme="minorHAnsi" w:cstheme="minorHAnsi"/>
          <w:sz w:val="24"/>
          <w:szCs w:val="24"/>
          <w:lang w:val="en-GB"/>
        </w:rPr>
        <w:t xml:space="preserve"> (2 from partner and 2 from program HEIs) will be requested to:</w:t>
      </w:r>
    </w:p>
    <w:p w14:paraId="6A8EE73B" w14:textId="5858632D" w:rsidR="00EC4D45" w:rsidRPr="00BB67D1" w:rsidRDefault="00EC4D45"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Establish specific guidelines and performance indicators for evaluation of the progress and results of project activities</w:t>
      </w:r>
      <w:r w:rsidR="00B43B61">
        <w:rPr>
          <w:rFonts w:asciiTheme="minorHAnsi" w:hAnsiTheme="minorHAnsi" w:cstheme="minorHAnsi"/>
          <w:sz w:val="24"/>
          <w:szCs w:val="24"/>
          <w:lang w:val="en-GB"/>
        </w:rPr>
        <w:t xml:space="preserve">. These </w:t>
      </w:r>
      <w:r w:rsidR="00AD716C">
        <w:rPr>
          <w:rFonts w:asciiTheme="minorHAnsi" w:hAnsiTheme="minorHAnsi" w:cstheme="minorHAnsi"/>
          <w:sz w:val="24"/>
          <w:szCs w:val="24"/>
          <w:lang w:val="en-GB"/>
        </w:rPr>
        <w:t>indicator</w:t>
      </w:r>
      <w:r w:rsidR="00B43B61">
        <w:rPr>
          <w:rFonts w:asciiTheme="minorHAnsi" w:hAnsiTheme="minorHAnsi" w:cstheme="minorHAnsi"/>
          <w:sz w:val="24"/>
          <w:szCs w:val="24"/>
          <w:lang w:val="en-GB"/>
        </w:rPr>
        <w:t>s are presented in Chapter 4</w:t>
      </w:r>
      <w:r w:rsidR="00B71BD7" w:rsidRPr="00BB67D1">
        <w:rPr>
          <w:rFonts w:asciiTheme="minorHAnsi" w:hAnsiTheme="minorHAnsi" w:cstheme="minorHAnsi"/>
          <w:sz w:val="24"/>
          <w:szCs w:val="24"/>
          <w:lang w:val="en-GB"/>
        </w:rPr>
        <w:t>;</w:t>
      </w:r>
    </w:p>
    <w:p w14:paraId="0749BA8C" w14:textId="77777777" w:rsidR="007279AF" w:rsidRPr="00BB67D1" w:rsidRDefault="00C14D69"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Collect and </w:t>
      </w:r>
      <w:r w:rsidR="00466C77" w:rsidRPr="00BB67D1">
        <w:rPr>
          <w:rFonts w:asciiTheme="minorHAnsi" w:hAnsiTheme="minorHAnsi" w:cstheme="minorHAnsi"/>
          <w:sz w:val="24"/>
          <w:szCs w:val="24"/>
          <w:lang w:val="en-GB"/>
        </w:rPr>
        <w:t>analyse</w:t>
      </w:r>
      <w:r w:rsidRPr="00BB67D1">
        <w:rPr>
          <w:rFonts w:asciiTheme="minorHAnsi" w:hAnsiTheme="minorHAnsi" w:cstheme="minorHAnsi"/>
          <w:sz w:val="24"/>
          <w:szCs w:val="24"/>
          <w:lang w:val="en-GB"/>
        </w:rPr>
        <w:t xml:space="preserve"> interim Quality Assurance and Evaluation reports and the results of the internal and external evaluation activities and to provide recommendations for further improvement and possible solutions to identified problems</w:t>
      </w:r>
      <w:r w:rsidR="00B71BD7" w:rsidRPr="00BB67D1">
        <w:rPr>
          <w:rFonts w:asciiTheme="minorHAnsi" w:hAnsiTheme="minorHAnsi" w:cstheme="minorHAnsi"/>
          <w:sz w:val="24"/>
          <w:szCs w:val="24"/>
          <w:lang w:val="en-GB"/>
        </w:rPr>
        <w:t>;</w:t>
      </w:r>
    </w:p>
    <w:p w14:paraId="328646DB" w14:textId="77777777" w:rsidR="00C14D69" w:rsidRPr="00BB67D1" w:rsidRDefault="00466C77"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Analyse</w:t>
      </w:r>
      <w:r w:rsidR="00C14D69" w:rsidRPr="00BB67D1">
        <w:rPr>
          <w:rFonts w:asciiTheme="minorHAnsi" w:hAnsiTheme="minorHAnsi" w:cstheme="minorHAnsi"/>
          <w:sz w:val="24"/>
          <w:szCs w:val="24"/>
          <w:lang w:val="en-GB"/>
        </w:rPr>
        <w:t xml:space="preserve"> and evaluate the project deliverables from all WPs and provide short reports and recommendations for improvement of quality and usability.</w:t>
      </w:r>
    </w:p>
    <w:p w14:paraId="46D48AE3" w14:textId="77777777" w:rsidR="00872C19" w:rsidRPr="00BB67D1" w:rsidRDefault="00872C19" w:rsidP="008773E9">
      <w:pPr>
        <w:spacing w:after="120" w:line="240" w:lineRule="auto"/>
        <w:jc w:val="both"/>
        <w:rPr>
          <w:rFonts w:asciiTheme="minorHAnsi" w:hAnsiTheme="minorHAnsi" w:cstheme="minorHAnsi"/>
          <w:sz w:val="24"/>
          <w:szCs w:val="24"/>
          <w:lang w:val="en-GB"/>
        </w:rPr>
      </w:pPr>
    </w:p>
    <w:p w14:paraId="62E0EEEB" w14:textId="77777777" w:rsidR="005167A7" w:rsidRPr="00BB67D1" w:rsidRDefault="005167A7" w:rsidP="005167A7">
      <w:pPr>
        <w:pStyle w:val="Heading2"/>
        <w:jc w:val="left"/>
        <w:rPr>
          <w:rFonts w:asciiTheme="minorHAnsi" w:hAnsiTheme="minorHAnsi" w:cstheme="minorHAnsi"/>
          <w:color w:val="FF0000"/>
        </w:rPr>
      </w:pPr>
      <w:bookmarkStart w:id="12" w:name="_Toc16269489"/>
      <w:r w:rsidRPr="00BB67D1">
        <w:rPr>
          <w:rFonts w:asciiTheme="minorHAnsi" w:hAnsiTheme="minorHAnsi" w:cstheme="minorHAnsi"/>
          <w:color w:val="FF0000"/>
        </w:rPr>
        <w:t>Actors of the external evaluation</w:t>
      </w:r>
      <w:bookmarkEnd w:id="12"/>
    </w:p>
    <w:p w14:paraId="6A3AA002" w14:textId="56CC6148" w:rsidR="00E41571" w:rsidRPr="00BB67D1" w:rsidRDefault="00C14D69" w:rsidP="005167A7">
      <w:pPr>
        <w:rPr>
          <w:rFonts w:asciiTheme="minorHAnsi" w:hAnsiTheme="minorHAnsi" w:cstheme="minorHAnsi"/>
          <w:sz w:val="24"/>
          <w:szCs w:val="24"/>
          <w:lang w:val="en-GB"/>
        </w:rPr>
      </w:pPr>
      <w:r w:rsidRPr="00BB67D1">
        <w:rPr>
          <w:rFonts w:asciiTheme="minorHAnsi" w:hAnsiTheme="minorHAnsi" w:cstheme="minorHAnsi"/>
          <w:b/>
          <w:sz w:val="24"/>
          <w:szCs w:val="24"/>
          <w:lang w:val="en-GB"/>
        </w:rPr>
        <w:t>External Experts</w:t>
      </w:r>
      <w:r w:rsidR="00E41571" w:rsidRPr="00BB67D1">
        <w:rPr>
          <w:rFonts w:asciiTheme="minorHAnsi" w:hAnsiTheme="minorHAnsi" w:cstheme="minorHAnsi"/>
          <w:b/>
          <w:sz w:val="24"/>
          <w:szCs w:val="24"/>
          <w:lang w:val="en-GB"/>
        </w:rPr>
        <w:t xml:space="preserve"> </w:t>
      </w:r>
      <w:r w:rsidR="00E41571" w:rsidRPr="00BB67D1">
        <w:rPr>
          <w:rFonts w:asciiTheme="minorHAnsi" w:hAnsiTheme="minorHAnsi" w:cstheme="minorHAnsi"/>
          <w:sz w:val="24"/>
          <w:szCs w:val="24"/>
          <w:lang w:val="en-GB"/>
        </w:rPr>
        <w:t>will b</w:t>
      </w:r>
      <w:r w:rsidR="00E41571" w:rsidRPr="00BB67D1">
        <w:rPr>
          <w:rFonts w:asciiTheme="minorHAnsi" w:hAnsiTheme="minorHAnsi" w:cstheme="minorHAnsi"/>
          <w:b/>
          <w:sz w:val="24"/>
          <w:szCs w:val="24"/>
          <w:lang w:val="en-GB"/>
        </w:rPr>
        <w:t xml:space="preserve">e </w:t>
      </w:r>
      <w:r w:rsidR="00B71BD7" w:rsidRPr="00BB67D1">
        <w:rPr>
          <w:rFonts w:asciiTheme="minorHAnsi" w:hAnsiTheme="minorHAnsi" w:cstheme="minorHAnsi"/>
          <w:sz w:val="24"/>
          <w:szCs w:val="24"/>
          <w:lang w:val="en-GB"/>
        </w:rPr>
        <w:t>appointed by the project coordinator in order</w:t>
      </w:r>
      <w:r w:rsidR="00E41571" w:rsidRPr="00BB67D1">
        <w:rPr>
          <w:rFonts w:asciiTheme="minorHAnsi" w:hAnsiTheme="minorHAnsi" w:cstheme="minorHAnsi"/>
          <w:sz w:val="24"/>
          <w:szCs w:val="24"/>
          <w:lang w:val="en-GB"/>
        </w:rPr>
        <w:t>:</w:t>
      </w:r>
    </w:p>
    <w:p w14:paraId="6619697B" w14:textId="77777777" w:rsidR="00E41571" w:rsidRPr="00BB67D1" w:rsidRDefault="00E41571"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To evaluate the adequacy and appropriateness of the core educational deliverables and curricul</w:t>
      </w:r>
      <w:r w:rsidR="00B71BD7" w:rsidRPr="00BB67D1">
        <w:rPr>
          <w:rFonts w:asciiTheme="minorHAnsi" w:hAnsiTheme="minorHAnsi" w:cstheme="minorHAnsi"/>
          <w:sz w:val="24"/>
          <w:szCs w:val="24"/>
          <w:lang w:val="en-GB"/>
        </w:rPr>
        <w:t>a/ programs and teaching tools;</w:t>
      </w:r>
    </w:p>
    <w:p w14:paraId="77F07E14" w14:textId="77777777" w:rsidR="00E41571" w:rsidRPr="00BB67D1" w:rsidRDefault="00E41571"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To assess the suitability of project’s activities, deliverables and costs </w:t>
      </w:r>
      <w:r w:rsidR="00B71BD7" w:rsidRPr="00BB67D1">
        <w:rPr>
          <w:rFonts w:asciiTheme="minorHAnsi" w:hAnsiTheme="minorHAnsi" w:cstheme="minorHAnsi"/>
          <w:sz w:val="24"/>
          <w:szCs w:val="24"/>
          <w:lang w:val="en-GB"/>
        </w:rPr>
        <w:t xml:space="preserve">outlined in project application; </w:t>
      </w:r>
    </w:p>
    <w:p w14:paraId="6021C2C5" w14:textId="77777777" w:rsidR="00E41571" w:rsidRPr="00BB67D1" w:rsidRDefault="00E41571"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To check whether the project activities have been realized according to project plan in due course with no delays with a negative impact on the project results and to the established qualit</w:t>
      </w:r>
      <w:r w:rsidR="00B71BD7" w:rsidRPr="00BB67D1">
        <w:rPr>
          <w:rFonts w:asciiTheme="minorHAnsi" w:hAnsiTheme="minorHAnsi" w:cstheme="minorHAnsi"/>
          <w:sz w:val="24"/>
          <w:szCs w:val="24"/>
          <w:lang w:val="en-GB"/>
        </w:rPr>
        <w:t>y indicators;</w:t>
      </w:r>
      <w:r w:rsidRPr="00BB67D1">
        <w:rPr>
          <w:rFonts w:asciiTheme="minorHAnsi" w:hAnsiTheme="minorHAnsi" w:cstheme="minorHAnsi"/>
          <w:sz w:val="24"/>
          <w:szCs w:val="24"/>
          <w:lang w:val="en-GB"/>
        </w:rPr>
        <w:t xml:space="preserve"> </w:t>
      </w:r>
    </w:p>
    <w:p w14:paraId="0A39E300" w14:textId="77777777" w:rsidR="00EC235F" w:rsidRPr="00BB67D1" w:rsidRDefault="00E41571"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To deliver reports providing feedbacks on the outputs and recommendations on potential improvements.</w:t>
      </w:r>
    </w:p>
    <w:p w14:paraId="69C62BE6" w14:textId="77777777" w:rsidR="0061262E" w:rsidRPr="00BB67D1" w:rsidRDefault="0061262E">
      <w:pPr>
        <w:spacing w:after="0" w:line="240" w:lineRule="auto"/>
        <w:rPr>
          <w:rFonts w:asciiTheme="minorHAnsi" w:hAnsiTheme="minorHAnsi" w:cstheme="minorHAnsi"/>
          <w:b/>
          <w:sz w:val="24"/>
          <w:szCs w:val="24"/>
          <w:lang w:val="en-GB"/>
        </w:rPr>
      </w:pPr>
    </w:p>
    <w:p w14:paraId="728EF988" w14:textId="77777777" w:rsidR="00E41571" w:rsidRPr="00BB67D1" w:rsidRDefault="00E41571" w:rsidP="00E41571">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b/>
          <w:sz w:val="24"/>
          <w:szCs w:val="24"/>
          <w:lang w:val="en-GB"/>
        </w:rPr>
        <w:t>Target groups / final beneficiaries</w:t>
      </w:r>
      <w:r w:rsidRPr="00BB67D1">
        <w:rPr>
          <w:rFonts w:asciiTheme="minorHAnsi" w:hAnsiTheme="minorHAnsi" w:cstheme="minorHAnsi"/>
          <w:sz w:val="24"/>
          <w:szCs w:val="24"/>
          <w:lang w:val="en-GB"/>
        </w:rPr>
        <w:t xml:space="preserve"> (students, trainers, teachers</w:t>
      </w:r>
      <w:r w:rsidR="00572346" w:rsidRPr="00BB67D1">
        <w:rPr>
          <w:rFonts w:asciiTheme="minorHAnsi" w:hAnsiTheme="minorHAnsi" w:cstheme="minorHAnsi"/>
          <w:sz w:val="24"/>
          <w:szCs w:val="24"/>
          <w:lang w:val="en-GB"/>
        </w:rPr>
        <w:t>, ...)</w:t>
      </w:r>
      <w:r w:rsidRPr="00BB67D1">
        <w:rPr>
          <w:rFonts w:asciiTheme="minorHAnsi" w:hAnsiTheme="minorHAnsi" w:cstheme="minorHAnsi"/>
          <w:sz w:val="24"/>
          <w:szCs w:val="24"/>
          <w:lang w:val="en-GB"/>
        </w:rPr>
        <w:t xml:space="preserve"> will be invited:</w:t>
      </w:r>
    </w:p>
    <w:p w14:paraId="7207D495" w14:textId="77777777" w:rsidR="00E41571" w:rsidRPr="00BB67D1" w:rsidRDefault="00B71BD7"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To assess the quality, the usefulness, the relevance and the </w:t>
      </w:r>
      <w:r w:rsidR="00E41571" w:rsidRPr="00BB67D1">
        <w:rPr>
          <w:rFonts w:asciiTheme="minorHAnsi" w:hAnsiTheme="minorHAnsi" w:cstheme="minorHAnsi"/>
          <w:sz w:val="24"/>
          <w:szCs w:val="24"/>
          <w:lang w:val="en-GB"/>
        </w:rPr>
        <w:t>usability of the project outcomes</w:t>
      </w:r>
      <w:r w:rsidRPr="00BB67D1">
        <w:rPr>
          <w:rFonts w:asciiTheme="minorHAnsi" w:hAnsiTheme="minorHAnsi" w:cstheme="minorHAnsi"/>
          <w:sz w:val="24"/>
          <w:szCs w:val="24"/>
          <w:lang w:val="en-GB"/>
        </w:rPr>
        <w:t>, activities</w:t>
      </w:r>
      <w:r w:rsidR="00E41571" w:rsidRPr="00BB67D1">
        <w:rPr>
          <w:rFonts w:asciiTheme="minorHAnsi" w:hAnsiTheme="minorHAnsi" w:cstheme="minorHAnsi"/>
          <w:sz w:val="24"/>
          <w:szCs w:val="24"/>
          <w:lang w:val="en-GB"/>
        </w:rPr>
        <w:t xml:space="preserve"> and results, and especially </w:t>
      </w:r>
      <w:r w:rsidRPr="00BB67D1">
        <w:rPr>
          <w:rFonts w:asciiTheme="minorHAnsi" w:hAnsiTheme="minorHAnsi" w:cstheme="minorHAnsi"/>
          <w:sz w:val="24"/>
          <w:szCs w:val="24"/>
          <w:lang w:val="en-GB"/>
        </w:rPr>
        <w:t>the</w:t>
      </w:r>
      <w:r w:rsidR="00E41571" w:rsidRPr="00BB67D1">
        <w:rPr>
          <w:rFonts w:asciiTheme="minorHAnsi" w:hAnsiTheme="minorHAnsi" w:cstheme="minorHAnsi"/>
          <w:sz w:val="24"/>
          <w:szCs w:val="24"/>
          <w:lang w:val="en-GB"/>
        </w:rPr>
        <w:t xml:space="preserve"> teaching materia</w:t>
      </w:r>
      <w:r w:rsidRPr="00BB67D1">
        <w:rPr>
          <w:rFonts w:asciiTheme="minorHAnsi" w:hAnsiTheme="minorHAnsi" w:cstheme="minorHAnsi"/>
          <w:sz w:val="24"/>
          <w:szCs w:val="24"/>
          <w:lang w:val="en-GB"/>
        </w:rPr>
        <w:t>ls, curriculum, courses offered.</w:t>
      </w:r>
    </w:p>
    <w:p w14:paraId="317353D6" w14:textId="77777777" w:rsidR="00E41571" w:rsidRPr="00BB67D1" w:rsidRDefault="00E41571" w:rsidP="009B1021">
      <w:pPr>
        <w:pStyle w:val="ListParagraph"/>
        <w:numPr>
          <w:ilvl w:val="0"/>
          <w:numId w:val="24"/>
        </w:numPr>
        <w:autoSpaceDE w:val="0"/>
        <w:autoSpaceDN w:val="0"/>
        <w:adjustRightInd w:val="0"/>
        <w:spacing w:after="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To evaluate efficacy of the communication activities and channels used by the project (web site navigation, events organisation, etc.)</w:t>
      </w:r>
      <w:r w:rsidR="00B71BD7" w:rsidRPr="00BB67D1">
        <w:rPr>
          <w:rFonts w:asciiTheme="minorHAnsi" w:hAnsiTheme="minorHAnsi" w:cstheme="minorHAnsi"/>
          <w:sz w:val="24"/>
          <w:szCs w:val="24"/>
          <w:lang w:val="en-GB"/>
        </w:rPr>
        <w:t>.</w:t>
      </w:r>
      <w:r w:rsidRPr="00BB67D1">
        <w:rPr>
          <w:rFonts w:asciiTheme="minorHAnsi" w:hAnsiTheme="minorHAnsi" w:cstheme="minorHAnsi"/>
          <w:sz w:val="24"/>
          <w:szCs w:val="24"/>
          <w:lang w:val="en-GB"/>
        </w:rPr>
        <w:t xml:space="preserve"> </w:t>
      </w:r>
    </w:p>
    <w:p w14:paraId="30640E63" w14:textId="77777777" w:rsidR="00C14D69" w:rsidRPr="00BB67D1" w:rsidRDefault="00C14D69" w:rsidP="00EC235F">
      <w:pPr>
        <w:spacing w:after="120" w:line="240" w:lineRule="auto"/>
        <w:ind w:left="360"/>
        <w:jc w:val="both"/>
        <w:rPr>
          <w:rFonts w:asciiTheme="minorHAnsi" w:hAnsiTheme="minorHAnsi" w:cstheme="minorHAnsi"/>
          <w:sz w:val="24"/>
          <w:szCs w:val="24"/>
          <w:lang w:val="en-GB"/>
        </w:rPr>
      </w:pPr>
    </w:p>
    <w:p w14:paraId="0988B70C" w14:textId="77777777" w:rsidR="005E47CD" w:rsidRPr="00BB67D1" w:rsidRDefault="005E47CD">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br w:type="page"/>
      </w:r>
    </w:p>
    <w:p w14:paraId="5CE2FAFC" w14:textId="77777777" w:rsidR="001D66C3" w:rsidRPr="00BB67D1" w:rsidRDefault="00AC093C" w:rsidP="0061262E">
      <w:pPr>
        <w:pStyle w:val="Heading1"/>
        <w:rPr>
          <w:rFonts w:asciiTheme="minorHAnsi" w:hAnsiTheme="minorHAnsi" w:cstheme="minorHAnsi"/>
          <w:lang w:val="en-GB"/>
        </w:rPr>
      </w:pPr>
      <w:bookmarkStart w:id="13" w:name="_Toc16269490"/>
      <w:r w:rsidRPr="00BB67D1">
        <w:rPr>
          <w:rFonts w:asciiTheme="minorHAnsi" w:hAnsiTheme="minorHAnsi" w:cstheme="minorHAnsi"/>
          <w:lang w:val="en-GB"/>
        </w:rPr>
        <w:lastRenderedPageBreak/>
        <w:t xml:space="preserve">3. </w:t>
      </w:r>
      <w:r w:rsidR="001458AC" w:rsidRPr="00BB67D1">
        <w:rPr>
          <w:rFonts w:asciiTheme="minorHAnsi" w:hAnsiTheme="minorHAnsi" w:cstheme="minorHAnsi"/>
          <w:lang w:val="en-GB"/>
        </w:rPr>
        <w:t>OPERATIONAL PLAN</w:t>
      </w:r>
      <w:bookmarkEnd w:id="13"/>
    </w:p>
    <w:p w14:paraId="0AC37529" w14:textId="77777777" w:rsidR="004F16F8" w:rsidRPr="00BB67D1" w:rsidRDefault="003F1885" w:rsidP="005167A7">
      <w:pPr>
        <w:pStyle w:val="Heading2"/>
        <w:jc w:val="left"/>
        <w:rPr>
          <w:rFonts w:asciiTheme="minorHAnsi" w:hAnsiTheme="minorHAnsi" w:cstheme="minorHAnsi"/>
        </w:rPr>
      </w:pPr>
      <w:bookmarkStart w:id="14" w:name="_Toc16269491"/>
      <w:r w:rsidRPr="00BB67D1">
        <w:rPr>
          <w:rFonts w:asciiTheme="minorHAnsi" w:hAnsiTheme="minorHAnsi" w:cstheme="minorHAnsi"/>
        </w:rPr>
        <w:t>Methods and sources of information</w:t>
      </w:r>
      <w:bookmarkEnd w:id="14"/>
    </w:p>
    <w:p w14:paraId="077250AF" w14:textId="77777777" w:rsidR="009C5977" w:rsidRPr="00BB67D1" w:rsidRDefault="00A86C22" w:rsidP="00A86C22">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In order to ensure a coherent and consistent </w:t>
      </w:r>
      <w:r w:rsidR="002C24E2" w:rsidRPr="00BB67D1">
        <w:rPr>
          <w:rFonts w:asciiTheme="minorHAnsi" w:hAnsiTheme="minorHAnsi" w:cstheme="minorHAnsi"/>
          <w:b/>
          <w:sz w:val="24"/>
          <w:szCs w:val="24"/>
          <w:lang w:val="en-GB"/>
        </w:rPr>
        <w:t xml:space="preserve">internal </w:t>
      </w:r>
      <w:r w:rsidRPr="00BB67D1">
        <w:rPr>
          <w:rFonts w:asciiTheme="minorHAnsi" w:hAnsiTheme="minorHAnsi" w:cstheme="minorHAnsi"/>
          <w:b/>
          <w:sz w:val="24"/>
          <w:szCs w:val="24"/>
          <w:lang w:val="en-GB"/>
        </w:rPr>
        <w:t>evaluation</w:t>
      </w:r>
      <w:r w:rsidRPr="00BB67D1">
        <w:rPr>
          <w:rFonts w:asciiTheme="minorHAnsi" w:hAnsiTheme="minorHAnsi" w:cstheme="minorHAnsi"/>
          <w:sz w:val="24"/>
          <w:szCs w:val="24"/>
          <w:lang w:val="en-GB"/>
        </w:rPr>
        <w:t xml:space="preserve"> activity, </w:t>
      </w:r>
      <w:r w:rsidR="002C24E2" w:rsidRPr="00BB67D1">
        <w:rPr>
          <w:rFonts w:asciiTheme="minorHAnsi" w:hAnsiTheme="minorHAnsi" w:cstheme="minorHAnsi"/>
          <w:sz w:val="24"/>
          <w:szCs w:val="24"/>
          <w:lang w:val="en-GB"/>
        </w:rPr>
        <w:t>specific eval</w:t>
      </w:r>
      <w:r w:rsidR="00157BDF" w:rsidRPr="00BB67D1">
        <w:rPr>
          <w:rFonts w:asciiTheme="minorHAnsi" w:hAnsiTheme="minorHAnsi" w:cstheme="minorHAnsi"/>
          <w:sz w:val="24"/>
          <w:szCs w:val="24"/>
          <w:lang w:val="en-GB"/>
        </w:rPr>
        <w:t xml:space="preserve">uation </w:t>
      </w:r>
      <w:r w:rsidRPr="00BB67D1">
        <w:rPr>
          <w:rFonts w:asciiTheme="minorHAnsi" w:hAnsiTheme="minorHAnsi" w:cstheme="minorHAnsi"/>
          <w:sz w:val="24"/>
          <w:szCs w:val="24"/>
          <w:lang w:val="en-GB"/>
        </w:rPr>
        <w:t>sessions will be embedded in all the project meetings</w:t>
      </w:r>
      <w:r w:rsidR="008166AB" w:rsidRPr="00BB67D1">
        <w:rPr>
          <w:rFonts w:asciiTheme="minorHAnsi" w:hAnsiTheme="minorHAnsi" w:cstheme="minorHAnsi"/>
          <w:sz w:val="24"/>
          <w:szCs w:val="24"/>
          <w:lang w:val="en-GB"/>
        </w:rPr>
        <w:t xml:space="preserve"> (Annex I)</w:t>
      </w:r>
      <w:r w:rsidRPr="00BB67D1">
        <w:rPr>
          <w:rFonts w:asciiTheme="minorHAnsi" w:hAnsiTheme="minorHAnsi" w:cstheme="minorHAnsi"/>
          <w:sz w:val="24"/>
          <w:szCs w:val="24"/>
          <w:lang w:val="en-GB"/>
        </w:rPr>
        <w:t xml:space="preserve">. </w:t>
      </w:r>
      <w:r w:rsidR="00572346" w:rsidRPr="00BB67D1">
        <w:rPr>
          <w:rFonts w:asciiTheme="minorHAnsi" w:hAnsiTheme="minorHAnsi" w:cstheme="minorHAnsi"/>
          <w:sz w:val="24"/>
          <w:szCs w:val="24"/>
          <w:lang w:val="en-GB"/>
        </w:rPr>
        <w:t>During</w:t>
      </w:r>
      <w:r w:rsidR="002C24E2" w:rsidRPr="00BB67D1">
        <w:rPr>
          <w:rFonts w:asciiTheme="minorHAnsi" w:hAnsiTheme="minorHAnsi" w:cstheme="minorHAnsi"/>
          <w:sz w:val="24"/>
          <w:szCs w:val="24"/>
          <w:lang w:val="en-GB"/>
        </w:rPr>
        <w:t xml:space="preserve"> transnational partners meeting</w:t>
      </w:r>
      <w:r w:rsidR="00157BDF" w:rsidRPr="00BB67D1">
        <w:rPr>
          <w:rFonts w:asciiTheme="minorHAnsi" w:hAnsiTheme="minorHAnsi" w:cstheme="minorHAnsi"/>
          <w:sz w:val="24"/>
          <w:szCs w:val="24"/>
          <w:lang w:val="en-GB"/>
        </w:rPr>
        <w:t>s</w:t>
      </w:r>
      <w:r w:rsidR="002C24E2" w:rsidRPr="00BB67D1">
        <w:rPr>
          <w:rFonts w:asciiTheme="minorHAnsi" w:hAnsiTheme="minorHAnsi" w:cstheme="minorHAnsi"/>
          <w:sz w:val="24"/>
          <w:szCs w:val="24"/>
          <w:lang w:val="en-GB"/>
        </w:rPr>
        <w:t>,</w:t>
      </w:r>
      <w:r w:rsidR="00157BDF" w:rsidRPr="00BB67D1">
        <w:rPr>
          <w:rFonts w:asciiTheme="minorHAnsi" w:hAnsiTheme="minorHAnsi" w:cstheme="minorHAnsi"/>
          <w:sz w:val="24"/>
          <w:szCs w:val="24"/>
          <w:lang w:val="en-GB"/>
        </w:rPr>
        <w:t xml:space="preserve"> a </w:t>
      </w:r>
      <w:r w:rsidR="00830F6E" w:rsidRPr="00BB67D1">
        <w:rPr>
          <w:rFonts w:asciiTheme="minorHAnsi" w:hAnsiTheme="minorHAnsi" w:cstheme="minorHAnsi"/>
          <w:sz w:val="24"/>
          <w:szCs w:val="24"/>
          <w:lang w:val="en-GB"/>
        </w:rPr>
        <w:t>self-evaluation</w:t>
      </w:r>
      <w:r w:rsidR="00157BDF" w:rsidRPr="00BB67D1">
        <w:rPr>
          <w:rFonts w:asciiTheme="minorHAnsi" w:hAnsiTheme="minorHAnsi" w:cstheme="minorHAnsi"/>
          <w:sz w:val="24"/>
          <w:szCs w:val="24"/>
          <w:lang w:val="en-GB"/>
        </w:rPr>
        <w:t xml:space="preserve"> </w:t>
      </w:r>
      <w:r w:rsidR="002C24E2" w:rsidRPr="00BB67D1">
        <w:rPr>
          <w:rFonts w:asciiTheme="minorHAnsi" w:hAnsiTheme="minorHAnsi" w:cstheme="minorHAnsi"/>
          <w:sz w:val="24"/>
          <w:szCs w:val="24"/>
          <w:lang w:val="en-GB"/>
        </w:rPr>
        <w:t>online questionnaire about the project progress will circulate to</w:t>
      </w:r>
      <w:r w:rsidR="00157BDF" w:rsidRPr="00BB67D1">
        <w:rPr>
          <w:rFonts w:asciiTheme="minorHAnsi" w:hAnsiTheme="minorHAnsi" w:cstheme="minorHAnsi"/>
          <w:sz w:val="24"/>
          <w:szCs w:val="24"/>
          <w:lang w:val="en-GB"/>
        </w:rPr>
        <w:t xml:space="preserve"> be filled in by partners and to report on issues and problems that might arise. The questionnaire will be updated according to the different project phases and activities</w:t>
      </w:r>
      <w:r w:rsidR="008166AB" w:rsidRPr="00BB67D1">
        <w:rPr>
          <w:rFonts w:asciiTheme="minorHAnsi" w:hAnsiTheme="minorHAnsi" w:cstheme="minorHAnsi"/>
          <w:sz w:val="24"/>
          <w:szCs w:val="24"/>
          <w:lang w:val="en-GB"/>
        </w:rPr>
        <w:t xml:space="preserve"> (see Annex II)</w:t>
      </w:r>
      <w:r w:rsidR="00157BDF" w:rsidRPr="00BB67D1">
        <w:rPr>
          <w:rFonts w:asciiTheme="minorHAnsi" w:hAnsiTheme="minorHAnsi" w:cstheme="minorHAnsi"/>
          <w:sz w:val="24"/>
          <w:szCs w:val="24"/>
          <w:lang w:val="en-GB"/>
        </w:rPr>
        <w:t xml:space="preserve">. Short interim evaluation reports will be issued by </w:t>
      </w:r>
      <w:r w:rsidR="009C5977" w:rsidRPr="00BB67D1">
        <w:rPr>
          <w:rFonts w:asciiTheme="minorHAnsi" w:hAnsiTheme="minorHAnsi" w:cstheme="minorHAnsi"/>
          <w:sz w:val="24"/>
          <w:szCs w:val="24"/>
          <w:lang w:val="en-GB"/>
        </w:rPr>
        <w:t xml:space="preserve">P6 UNIBO (IT), </w:t>
      </w:r>
      <w:r w:rsidR="00157BDF" w:rsidRPr="00BB67D1">
        <w:rPr>
          <w:rFonts w:asciiTheme="minorHAnsi" w:hAnsiTheme="minorHAnsi" w:cstheme="minorHAnsi"/>
          <w:sz w:val="24"/>
          <w:szCs w:val="24"/>
          <w:lang w:val="en-GB"/>
        </w:rPr>
        <w:t>hig</w:t>
      </w:r>
      <w:r w:rsidR="009C5977" w:rsidRPr="00BB67D1">
        <w:rPr>
          <w:rFonts w:asciiTheme="minorHAnsi" w:hAnsiTheme="minorHAnsi" w:cstheme="minorHAnsi"/>
          <w:sz w:val="24"/>
          <w:szCs w:val="24"/>
          <w:lang w:val="en-GB"/>
        </w:rPr>
        <w:t xml:space="preserve">hlighting results of the survey, and delivered to the QAC for discussion and approval. </w:t>
      </w:r>
    </w:p>
    <w:p w14:paraId="478DF22F" w14:textId="77777777" w:rsidR="00157BDF" w:rsidRPr="00BB67D1" w:rsidRDefault="009F10F5" w:rsidP="00A86C22">
      <w:pPr>
        <w:spacing w:after="120" w:line="240" w:lineRule="auto"/>
        <w:jc w:val="both"/>
        <w:rPr>
          <w:rFonts w:asciiTheme="minorHAnsi" w:hAnsiTheme="minorHAnsi" w:cstheme="minorHAnsi"/>
          <w:b/>
          <w:sz w:val="24"/>
          <w:szCs w:val="24"/>
          <w:lang w:val="en-GB"/>
        </w:rPr>
      </w:pPr>
      <w:r w:rsidRPr="00BB67D1">
        <w:rPr>
          <w:rFonts w:asciiTheme="minorHAnsi" w:hAnsiTheme="minorHAnsi" w:cstheme="minorHAnsi"/>
          <w:sz w:val="24"/>
          <w:szCs w:val="24"/>
          <w:lang w:val="en-GB"/>
        </w:rPr>
        <w:t>Yearly evaluation reports will be produced summarizing the results of both internal and externa</w:t>
      </w:r>
      <w:r w:rsidR="009C5977" w:rsidRPr="00BB67D1">
        <w:rPr>
          <w:rFonts w:asciiTheme="minorHAnsi" w:hAnsiTheme="minorHAnsi" w:cstheme="minorHAnsi"/>
          <w:sz w:val="24"/>
          <w:szCs w:val="24"/>
          <w:lang w:val="en-GB"/>
        </w:rPr>
        <w:t xml:space="preserve">l evaluation and will be discussed, integrated and approved by QAC. </w:t>
      </w:r>
      <w:r w:rsidRPr="00BB67D1">
        <w:rPr>
          <w:rFonts w:asciiTheme="minorHAnsi" w:hAnsiTheme="minorHAnsi" w:cstheme="minorHAnsi"/>
          <w:sz w:val="24"/>
          <w:szCs w:val="24"/>
          <w:lang w:val="en-GB"/>
        </w:rPr>
        <w:t xml:space="preserve">  </w:t>
      </w:r>
    </w:p>
    <w:p w14:paraId="2B90E026" w14:textId="1374070C" w:rsidR="009C5977" w:rsidRPr="00BB67D1" w:rsidRDefault="003F1885" w:rsidP="00A86C22">
      <w:pPr>
        <w:spacing w:after="120" w:line="240" w:lineRule="auto"/>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Sources of information for the </w:t>
      </w:r>
      <w:r w:rsidR="009C5977" w:rsidRPr="00BB67D1">
        <w:rPr>
          <w:rFonts w:asciiTheme="minorHAnsi" w:hAnsiTheme="minorHAnsi" w:cstheme="minorHAnsi"/>
          <w:b/>
          <w:sz w:val="24"/>
          <w:szCs w:val="24"/>
          <w:lang w:val="en-GB"/>
        </w:rPr>
        <w:t xml:space="preserve">external </w:t>
      </w:r>
      <w:r w:rsidRPr="00BB67D1">
        <w:rPr>
          <w:rFonts w:asciiTheme="minorHAnsi" w:hAnsiTheme="minorHAnsi" w:cstheme="minorHAnsi"/>
          <w:b/>
          <w:sz w:val="24"/>
          <w:szCs w:val="24"/>
          <w:lang w:val="en-GB"/>
        </w:rPr>
        <w:t>evaluation</w:t>
      </w:r>
      <w:r w:rsidR="009C5977" w:rsidRPr="00BB67D1">
        <w:rPr>
          <w:rFonts w:asciiTheme="minorHAnsi" w:hAnsiTheme="minorHAnsi" w:cstheme="minorHAnsi"/>
          <w:b/>
          <w:sz w:val="24"/>
          <w:szCs w:val="24"/>
          <w:lang w:val="en-GB"/>
        </w:rPr>
        <w:t xml:space="preserve"> </w:t>
      </w:r>
      <w:r w:rsidR="009C5977" w:rsidRPr="00BB67D1">
        <w:rPr>
          <w:rFonts w:asciiTheme="minorHAnsi" w:hAnsiTheme="minorHAnsi" w:cstheme="minorHAnsi"/>
          <w:sz w:val="24"/>
          <w:szCs w:val="24"/>
          <w:lang w:val="en-GB"/>
        </w:rPr>
        <w:t xml:space="preserve">will be mainly: reports from external experts evaluation; feedbacks from students and teachers on teaching materials, courses and programmes; questionnaires collected from participants to dissemination events </w:t>
      </w:r>
      <w:r w:rsidR="00190294" w:rsidRPr="00BB67D1">
        <w:rPr>
          <w:rFonts w:asciiTheme="minorHAnsi" w:hAnsiTheme="minorHAnsi" w:cstheme="minorHAnsi"/>
          <w:sz w:val="24"/>
          <w:szCs w:val="24"/>
          <w:lang w:val="en-GB"/>
        </w:rPr>
        <w:t>(</w:t>
      </w:r>
      <w:r w:rsidR="008166AB" w:rsidRPr="00BB67D1">
        <w:rPr>
          <w:rFonts w:asciiTheme="minorHAnsi" w:hAnsiTheme="minorHAnsi" w:cstheme="minorHAnsi"/>
          <w:sz w:val="24"/>
          <w:szCs w:val="24"/>
          <w:lang w:val="en-GB"/>
        </w:rPr>
        <w:t xml:space="preserve">see example at </w:t>
      </w:r>
      <w:r w:rsidR="00190294" w:rsidRPr="00BB67D1">
        <w:rPr>
          <w:rFonts w:asciiTheme="minorHAnsi" w:hAnsiTheme="minorHAnsi" w:cstheme="minorHAnsi"/>
          <w:sz w:val="24"/>
          <w:szCs w:val="24"/>
          <w:lang w:val="en-GB"/>
        </w:rPr>
        <w:t>Annex</w:t>
      </w:r>
      <w:r w:rsidR="008166AB" w:rsidRPr="00BB67D1">
        <w:rPr>
          <w:rFonts w:asciiTheme="minorHAnsi" w:hAnsiTheme="minorHAnsi" w:cstheme="minorHAnsi"/>
          <w:sz w:val="24"/>
          <w:szCs w:val="24"/>
          <w:lang w:val="en-GB"/>
        </w:rPr>
        <w:t xml:space="preserve"> V)</w:t>
      </w:r>
      <w:r w:rsidR="00190294" w:rsidRPr="00BB67D1">
        <w:rPr>
          <w:rFonts w:asciiTheme="minorHAnsi" w:hAnsiTheme="minorHAnsi" w:cstheme="minorHAnsi"/>
          <w:sz w:val="24"/>
          <w:szCs w:val="24"/>
          <w:lang w:val="en-GB"/>
        </w:rPr>
        <w:t xml:space="preserve"> </w:t>
      </w:r>
      <w:r w:rsidR="009C5977" w:rsidRPr="00BB67D1">
        <w:rPr>
          <w:rFonts w:asciiTheme="minorHAnsi" w:hAnsiTheme="minorHAnsi" w:cstheme="minorHAnsi"/>
          <w:sz w:val="24"/>
          <w:szCs w:val="24"/>
          <w:lang w:val="en-GB"/>
        </w:rPr>
        <w:t>as well as from users of the web site</w:t>
      </w:r>
      <w:r w:rsidR="00AC22D0" w:rsidRPr="00BB67D1">
        <w:rPr>
          <w:rFonts w:asciiTheme="minorHAnsi" w:hAnsiTheme="minorHAnsi" w:cstheme="minorHAnsi"/>
          <w:sz w:val="24"/>
          <w:szCs w:val="24"/>
          <w:lang w:val="en-GB"/>
        </w:rPr>
        <w:t xml:space="preserve"> (see Annexes</w:t>
      </w:r>
      <w:r w:rsidR="008166AB" w:rsidRPr="00BB67D1">
        <w:rPr>
          <w:rFonts w:asciiTheme="minorHAnsi" w:hAnsiTheme="minorHAnsi" w:cstheme="minorHAnsi"/>
          <w:sz w:val="24"/>
          <w:szCs w:val="24"/>
          <w:lang w:val="en-GB"/>
        </w:rPr>
        <w:t>)</w:t>
      </w:r>
      <w:r w:rsidR="009C5977" w:rsidRPr="00BB67D1">
        <w:rPr>
          <w:rFonts w:asciiTheme="minorHAnsi" w:hAnsiTheme="minorHAnsi" w:cstheme="minorHAnsi"/>
          <w:sz w:val="24"/>
          <w:szCs w:val="24"/>
          <w:lang w:val="en-GB"/>
        </w:rPr>
        <w:t xml:space="preserve">. </w:t>
      </w:r>
    </w:p>
    <w:p w14:paraId="6FF3DAEF" w14:textId="77777777" w:rsidR="0061262E" w:rsidRPr="00BB67D1" w:rsidRDefault="0061262E">
      <w:pPr>
        <w:spacing w:after="0" w:line="240" w:lineRule="auto"/>
        <w:rPr>
          <w:rFonts w:asciiTheme="minorHAnsi" w:hAnsiTheme="minorHAnsi" w:cstheme="minorHAnsi"/>
          <w:sz w:val="24"/>
          <w:szCs w:val="24"/>
          <w:lang w:val="en-GB"/>
        </w:rPr>
      </w:pPr>
    </w:p>
    <w:p w14:paraId="7922E773" w14:textId="784C7189" w:rsidR="009B2E1A" w:rsidRPr="00BB67D1" w:rsidRDefault="001A215A" w:rsidP="005167A7">
      <w:pPr>
        <w:pStyle w:val="Heading2"/>
        <w:jc w:val="left"/>
        <w:rPr>
          <w:rFonts w:asciiTheme="minorHAnsi" w:hAnsiTheme="minorHAnsi" w:cstheme="minorHAnsi"/>
        </w:rPr>
      </w:pPr>
      <w:bookmarkStart w:id="15" w:name="_Toc16269492"/>
      <w:r w:rsidRPr="00BB67D1">
        <w:rPr>
          <w:rFonts w:asciiTheme="minorHAnsi" w:hAnsiTheme="minorHAnsi" w:cstheme="minorHAnsi"/>
        </w:rPr>
        <w:t>Workplan WP</w:t>
      </w:r>
      <w:r w:rsidR="00611374" w:rsidRPr="00BB67D1">
        <w:rPr>
          <w:rFonts w:asciiTheme="minorHAnsi" w:hAnsiTheme="minorHAnsi" w:cstheme="minorHAnsi"/>
        </w:rPr>
        <w:t>4</w:t>
      </w:r>
      <w:bookmarkEnd w:id="15"/>
      <w:r w:rsidRPr="00BB67D1">
        <w:rPr>
          <w:rFonts w:asciiTheme="minorHAnsi" w:hAnsiTheme="minorHAnsi" w:cstheme="minorHAnsi"/>
        </w:rPr>
        <w:t xml:space="preserve"> </w:t>
      </w:r>
    </w:p>
    <w:tbl>
      <w:tblPr>
        <w:tblStyle w:val="TableGrid"/>
        <w:tblW w:w="9889" w:type="dxa"/>
        <w:tblLook w:val="04A0" w:firstRow="1" w:lastRow="0" w:firstColumn="1" w:lastColumn="0" w:noHBand="0" w:noVBand="1"/>
      </w:tblPr>
      <w:tblGrid>
        <w:gridCol w:w="5353"/>
        <w:gridCol w:w="1701"/>
        <w:gridCol w:w="2835"/>
      </w:tblGrid>
      <w:tr w:rsidR="00D02EE6" w:rsidRPr="00BB67D1" w14:paraId="12DEBAB8" w14:textId="77777777" w:rsidTr="00367FFC">
        <w:trPr>
          <w:trHeight w:val="363"/>
        </w:trPr>
        <w:tc>
          <w:tcPr>
            <w:tcW w:w="5353" w:type="dxa"/>
            <w:shd w:val="clear" w:color="auto" w:fill="B2A1C7" w:themeFill="accent4" w:themeFillTint="99"/>
          </w:tcPr>
          <w:p w14:paraId="4B1624E2" w14:textId="77777777" w:rsidR="00D02EE6" w:rsidRPr="00BB67D1" w:rsidRDefault="00D02EE6">
            <w:pPr>
              <w:spacing w:after="0" w:line="240" w:lineRule="auto"/>
              <w:rPr>
                <w:rFonts w:asciiTheme="minorHAnsi" w:hAnsiTheme="minorHAnsi" w:cstheme="minorHAnsi"/>
                <w:b/>
                <w:lang w:val="en-GB"/>
              </w:rPr>
            </w:pPr>
            <w:r w:rsidRPr="00BB67D1">
              <w:rPr>
                <w:rFonts w:asciiTheme="minorHAnsi" w:hAnsiTheme="minorHAnsi" w:cstheme="minorHAnsi"/>
                <w:b/>
                <w:lang w:val="en-GB"/>
              </w:rPr>
              <w:t>Deliverable</w:t>
            </w:r>
          </w:p>
        </w:tc>
        <w:tc>
          <w:tcPr>
            <w:tcW w:w="1701" w:type="dxa"/>
            <w:shd w:val="clear" w:color="auto" w:fill="B2A1C7" w:themeFill="accent4" w:themeFillTint="99"/>
          </w:tcPr>
          <w:p w14:paraId="2B91C08E" w14:textId="0208285A" w:rsidR="00D02EE6" w:rsidRPr="00BB67D1" w:rsidRDefault="009B1021">
            <w:pPr>
              <w:spacing w:after="0" w:line="240" w:lineRule="auto"/>
              <w:rPr>
                <w:rFonts w:asciiTheme="minorHAnsi" w:hAnsiTheme="minorHAnsi" w:cstheme="minorHAnsi"/>
                <w:b/>
                <w:lang w:val="en-GB"/>
              </w:rPr>
            </w:pPr>
            <w:r w:rsidRPr="00BB67D1">
              <w:rPr>
                <w:rFonts w:asciiTheme="minorHAnsi" w:hAnsiTheme="minorHAnsi" w:cstheme="minorHAnsi"/>
                <w:b/>
                <w:lang w:val="en-GB"/>
              </w:rPr>
              <w:t xml:space="preserve">Planned </w:t>
            </w:r>
            <w:r w:rsidR="00D02EE6" w:rsidRPr="00BB67D1">
              <w:rPr>
                <w:rFonts w:asciiTheme="minorHAnsi" w:hAnsiTheme="minorHAnsi" w:cstheme="minorHAnsi"/>
                <w:b/>
                <w:lang w:val="en-GB"/>
              </w:rPr>
              <w:t>Date</w:t>
            </w:r>
          </w:p>
        </w:tc>
        <w:tc>
          <w:tcPr>
            <w:tcW w:w="2835" w:type="dxa"/>
            <w:shd w:val="clear" w:color="auto" w:fill="B2A1C7" w:themeFill="accent4" w:themeFillTint="99"/>
          </w:tcPr>
          <w:p w14:paraId="1194C1E2" w14:textId="390C3D5A" w:rsidR="00D02EE6" w:rsidRPr="00BB67D1" w:rsidRDefault="00367FFC">
            <w:pPr>
              <w:spacing w:after="0" w:line="240" w:lineRule="auto"/>
              <w:rPr>
                <w:rFonts w:asciiTheme="minorHAnsi" w:hAnsiTheme="minorHAnsi" w:cstheme="minorHAnsi"/>
                <w:b/>
                <w:lang w:val="en-GB"/>
              </w:rPr>
            </w:pPr>
            <w:r w:rsidRPr="00BB67D1">
              <w:rPr>
                <w:rFonts w:asciiTheme="minorHAnsi" w:hAnsiTheme="minorHAnsi" w:cstheme="minorHAnsi"/>
                <w:b/>
                <w:lang w:val="en-GB"/>
              </w:rPr>
              <w:t>Delivery</w:t>
            </w:r>
            <w:r w:rsidR="009B1021" w:rsidRPr="00BB67D1">
              <w:rPr>
                <w:rFonts w:asciiTheme="minorHAnsi" w:hAnsiTheme="minorHAnsi" w:cstheme="minorHAnsi"/>
                <w:b/>
                <w:lang w:val="en-GB"/>
              </w:rPr>
              <w:t xml:space="preserve"> </w:t>
            </w:r>
            <w:r w:rsidRPr="00BB67D1">
              <w:rPr>
                <w:rFonts w:asciiTheme="minorHAnsi" w:hAnsiTheme="minorHAnsi" w:cstheme="minorHAnsi"/>
                <w:b/>
                <w:lang w:val="en-GB"/>
              </w:rPr>
              <w:t>date</w:t>
            </w:r>
          </w:p>
        </w:tc>
      </w:tr>
      <w:tr w:rsidR="00D02EE6" w:rsidRPr="00BB67D1" w14:paraId="4EA6AB74" w14:textId="77777777" w:rsidTr="00367FFC">
        <w:tc>
          <w:tcPr>
            <w:tcW w:w="5353" w:type="dxa"/>
            <w:shd w:val="clear" w:color="auto" w:fill="FABF8F" w:themeFill="accent6" w:themeFillTint="99"/>
          </w:tcPr>
          <w:p w14:paraId="05ADE07E" w14:textId="77777777" w:rsidR="00D02EE6" w:rsidRPr="00BB67D1" w:rsidRDefault="00D02EE6">
            <w:pPr>
              <w:spacing w:after="0" w:line="240" w:lineRule="auto"/>
              <w:rPr>
                <w:rFonts w:asciiTheme="minorHAnsi" w:hAnsiTheme="minorHAnsi" w:cstheme="minorHAnsi"/>
                <w:lang w:val="en-GB"/>
              </w:rPr>
            </w:pPr>
            <w:r w:rsidRPr="00BB67D1">
              <w:rPr>
                <w:rFonts w:asciiTheme="minorHAnsi" w:hAnsiTheme="minorHAnsi" w:cstheme="minorHAnsi"/>
                <w:lang w:val="en-GB"/>
              </w:rPr>
              <w:t>D4.1 Quality performance framework</w:t>
            </w:r>
          </w:p>
        </w:tc>
        <w:tc>
          <w:tcPr>
            <w:tcW w:w="1701" w:type="dxa"/>
            <w:shd w:val="clear" w:color="auto" w:fill="FABF8F" w:themeFill="accent6" w:themeFillTint="99"/>
          </w:tcPr>
          <w:p w14:paraId="7A89E55C" w14:textId="77777777" w:rsidR="00D02EE6" w:rsidRPr="00BB67D1" w:rsidRDefault="00D02EE6">
            <w:pPr>
              <w:spacing w:after="0" w:line="240" w:lineRule="auto"/>
              <w:rPr>
                <w:rFonts w:asciiTheme="minorHAnsi" w:hAnsiTheme="minorHAnsi" w:cstheme="minorHAnsi"/>
                <w:lang w:val="en-GB"/>
              </w:rPr>
            </w:pPr>
            <w:r w:rsidRPr="00BB67D1">
              <w:rPr>
                <w:rFonts w:asciiTheme="minorHAnsi" w:hAnsiTheme="minorHAnsi" w:cstheme="minorHAnsi"/>
                <w:lang w:val="en-GB"/>
              </w:rPr>
              <w:t>31-12-2017</w:t>
            </w:r>
          </w:p>
        </w:tc>
        <w:tc>
          <w:tcPr>
            <w:tcW w:w="2835" w:type="dxa"/>
            <w:shd w:val="clear" w:color="auto" w:fill="FABF8F" w:themeFill="accent6" w:themeFillTint="99"/>
          </w:tcPr>
          <w:p w14:paraId="17310557" w14:textId="3A68FE68" w:rsidR="00D02EE6" w:rsidRPr="00BB67D1" w:rsidRDefault="009B1021">
            <w:pPr>
              <w:spacing w:after="0" w:line="240" w:lineRule="auto"/>
              <w:rPr>
                <w:rFonts w:asciiTheme="minorHAnsi" w:hAnsiTheme="minorHAnsi" w:cstheme="minorHAnsi"/>
                <w:lang w:val="en-GB"/>
              </w:rPr>
            </w:pPr>
            <w:r w:rsidRPr="00BB67D1">
              <w:rPr>
                <w:rFonts w:asciiTheme="minorHAnsi" w:hAnsiTheme="minorHAnsi" w:cstheme="minorHAnsi"/>
                <w:lang w:val="en-GB"/>
              </w:rPr>
              <w:t xml:space="preserve">March </w:t>
            </w:r>
            <w:r w:rsidR="00D02EE6" w:rsidRPr="00BB67D1">
              <w:rPr>
                <w:rFonts w:asciiTheme="minorHAnsi" w:hAnsiTheme="minorHAnsi" w:cstheme="minorHAnsi"/>
                <w:lang w:val="en-GB"/>
              </w:rPr>
              <w:t>2018</w:t>
            </w:r>
          </w:p>
        </w:tc>
      </w:tr>
      <w:tr w:rsidR="00D02EE6" w:rsidRPr="00BB67D1" w14:paraId="44E5695C" w14:textId="77777777" w:rsidTr="00367FFC">
        <w:tc>
          <w:tcPr>
            <w:tcW w:w="5353" w:type="dxa"/>
            <w:shd w:val="clear" w:color="auto" w:fill="DBE5F1" w:themeFill="accent1" w:themeFillTint="33"/>
          </w:tcPr>
          <w:p w14:paraId="6B0C5A9A" w14:textId="77777777" w:rsidR="00D02EE6" w:rsidRPr="00BB67D1" w:rsidRDefault="00D02EE6">
            <w:pPr>
              <w:spacing w:after="0" w:line="240" w:lineRule="auto"/>
              <w:rPr>
                <w:rFonts w:asciiTheme="minorHAnsi" w:hAnsiTheme="minorHAnsi" w:cstheme="minorHAnsi"/>
                <w:lang w:val="en-GB"/>
              </w:rPr>
            </w:pPr>
            <w:r w:rsidRPr="00BB67D1">
              <w:rPr>
                <w:rFonts w:asciiTheme="minorHAnsi" w:hAnsiTheme="minorHAnsi" w:cstheme="minorHAnsi"/>
                <w:lang w:val="en-GB"/>
              </w:rPr>
              <w:t>D4.2</w:t>
            </w:r>
            <w:r w:rsidRPr="00BB67D1">
              <w:rPr>
                <w:rFonts w:asciiTheme="minorHAnsi" w:eastAsia="Calibri" w:hAnsiTheme="minorHAnsi" w:cstheme="minorHAnsi"/>
                <w:lang w:val="en-GB"/>
              </w:rPr>
              <w:t xml:space="preserve"> WPs quality evaluations and QAC functioning</w:t>
            </w:r>
          </w:p>
        </w:tc>
        <w:tc>
          <w:tcPr>
            <w:tcW w:w="1701" w:type="dxa"/>
            <w:shd w:val="clear" w:color="auto" w:fill="DBE5F1" w:themeFill="accent1" w:themeFillTint="33"/>
          </w:tcPr>
          <w:p w14:paraId="53FCC180" w14:textId="77777777" w:rsidR="00D02EE6" w:rsidRPr="00BB67D1" w:rsidRDefault="00D02EE6">
            <w:pPr>
              <w:spacing w:after="0" w:line="240" w:lineRule="auto"/>
              <w:rPr>
                <w:rFonts w:asciiTheme="minorHAnsi" w:hAnsiTheme="minorHAnsi" w:cstheme="minorHAnsi"/>
                <w:lang w:val="en-GB"/>
              </w:rPr>
            </w:pPr>
            <w:r w:rsidRPr="00BB67D1">
              <w:rPr>
                <w:rFonts w:asciiTheme="minorHAnsi" w:hAnsiTheme="minorHAnsi" w:cstheme="minorHAnsi"/>
                <w:lang w:val="en-GB"/>
              </w:rPr>
              <w:t>14-10-2020</w:t>
            </w:r>
          </w:p>
        </w:tc>
        <w:tc>
          <w:tcPr>
            <w:tcW w:w="2835" w:type="dxa"/>
            <w:shd w:val="clear" w:color="auto" w:fill="DBE5F1" w:themeFill="accent1" w:themeFillTint="33"/>
          </w:tcPr>
          <w:p w14:paraId="22983992" w14:textId="77777777" w:rsidR="00D02EE6" w:rsidRPr="00BB67D1" w:rsidRDefault="00D02EE6">
            <w:pPr>
              <w:spacing w:after="0" w:line="240" w:lineRule="auto"/>
              <w:rPr>
                <w:rFonts w:asciiTheme="minorHAnsi" w:hAnsiTheme="minorHAnsi" w:cstheme="minorHAnsi"/>
                <w:lang w:val="en-GB"/>
              </w:rPr>
            </w:pPr>
          </w:p>
        </w:tc>
      </w:tr>
      <w:tr w:rsidR="00F23522" w:rsidRPr="00BB67D1" w14:paraId="23A94A69" w14:textId="77777777" w:rsidTr="00367FFC">
        <w:tc>
          <w:tcPr>
            <w:tcW w:w="5353" w:type="dxa"/>
            <w:shd w:val="clear" w:color="auto" w:fill="DBE5F1" w:themeFill="accent1" w:themeFillTint="33"/>
          </w:tcPr>
          <w:p w14:paraId="351B0772" w14:textId="68F4ADAD" w:rsidR="00F23522" w:rsidRPr="00BB67D1" w:rsidRDefault="00F23522">
            <w:pPr>
              <w:spacing w:after="0" w:line="240" w:lineRule="auto"/>
              <w:rPr>
                <w:rFonts w:asciiTheme="minorHAnsi" w:hAnsiTheme="minorHAnsi" w:cstheme="minorHAnsi"/>
                <w:lang w:val="en-GB"/>
              </w:rPr>
            </w:pPr>
            <w:r w:rsidRPr="00BB67D1">
              <w:rPr>
                <w:rFonts w:asciiTheme="minorHAnsi" w:hAnsiTheme="minorHAnsi" w:cstheme="minorHAnsi"/>
                <w:lang w:val="en-GB"/>
              </w:rPr>
              <w:t>Meeting FF1</w:t>
            </w:r>
          </w:p>
        </w:tc>
        <w:tc>
          <w:tcPr>
            <w:tcW w:w="1701" w:type="dxa"/>
            <w:shd w:val="clear" w:color="auto" w:fill="DBE5F1" w:themeFill="accent1" w:themeFillTint="33"/>
          </w:tcPr>
          <w:p w14:paraId="68F977DA" w14:textId="77777777" w:rsidR="00F23522" w:rsidRPr="00BB67D1" w:rsidRDefault="00273341">
            <w:pPr>
              <w:spacing w:after="0" w:line="240" w:lineRule="auto"/>
              <w:rPr>
                <w:rFonts w:asciiTheme="minorHAnsi" w:hAnsiTheme="minorHAnsi" w:cstheme="minorHAnsi"/>
                <w:lang w:val="en-GB"/>
              </w:rPr>
            </w:pPr>
            <w:r w:rsidRPr="00BB67D1">
              <w:rPr>
                <w:rFonts w:asciiTheme="minorHAnsi" w:hAnsiTheme="minorHAnsi" w:cstheme="minorHAnsi"/>
                <w:lang w:val="en-GB"/>
              </w:rPr>
              <w:t>Apr</w:t>
            </w:r>
            <w:r w:rsidR="00F23522" w:rsidRPr="00BB67D1">
              <w:rPr>
                <w:rFonts w:asciiTheme="minorHAnsi" w:hAnsiTheme="minorHAnsi" w:cstheme="minorHAnsi"/>
                <w:lang w:val="en-GB"/>
              </w:rPr>
              <w:t xml:space="preserve"> 2018</w:t>
            </w:r>
          </w:p>
        </w:tc>
        <w:tc>
          <w:tcPr>
            <w:tcW w:w="2835" w:type="dxa"/>
            <w:shd w:val="clear" w:color="auto" w:fill="DBE5F1" w:themeFill="accent1" w:themeFillTint="33"/>
          </w:tcPr>
          <w:p w14:paraId="4577E56C" w14:textId="77777777" w:rsidR="00F23522" w:rsidRPr="00BB67D1" w:rsidRDefault="00F23522" w:rsidP="00F23522">
            <w:pPr>
              <w:spacing w:after="0" w:line="240" w:lineRule="auto"/>
              <w:rPr>
                <w:rFonts w:asciiTheme="minorHAnsi" w:hAnsiTheme="minorHAnsi" w:cstheme="minorHAnsi"/>
                <w:lang w:val="en-GB"/>
              </w:rPr>
            </w:pPr>
            <w:r w:rsidRPr="00BB67D1">
              <w:rPr>
                <w:rFonts w:asciiTheme="minorHAnsi" w:hAnsiTheme="minorHAnsi" w:cstheme="minorHAnsi"/>
                <w:lang w:val="en-GB"/>
              </w:rPr>
              <w:t>May 2018</w:t>
            </w:r>
          </w:p>
        </w:tc>
      </w:tr>
      <w:tr w:rsidR="00F23522" w:rsidRPr="00BB67D1" w14:paraId="612F024C" w14:textId="77777777" w:rsidTr="00367FFC">
        <w:tc>
          <w:tcPr>
            <w:tcW w:w="5353" w:type="dxa"/>
            <w:shd w:val="clear" w:color="auto" w:fill="DBE5F1" w:themeFill="accent1" w:themeFillTint="33"/>
          </w:tcPr>
          <w:p w14:paraId="1AABA633" w14:textId="77777777" w:rsidR="00F23522" w:rsidRPr="00BB67D1" w:rsidRDefault="00F23522">
            <w:pPr>
              <w:spacing w:after="0" w:line="240" w:lineRule="auto"/>
              <w:rPr>
                <w:rFonts w:asciiTheme="minorHAnsi" w:hAnsiTheme="minorHAnsi" w:cstheme="minorHAnsi"/>
                <w:lang w:val="en-GB"/>
              </w:rPr>
            </w:pPr>
            <w:r w:rsidRPr="00BB67D1">
              <w:rPr>
                <w:rFonts w:asciiTheme="minorHAnsi" w:hAnsiTheme="minorHAnsi" w:cstheme="minorHAnsi"/>
                <w:lang w:val="en-GB"/>
              </w:rPr>
              <w:t>Meeting FF2</w:t>
            </w:r>
          </w:p>
        </w:tc>
        <w:tc>
          <w:tcPr>
            <w:tcW w:w="1701" w:type="dxa"/>
            <w:shd w:val="clear" w:color="auto" w:fill="DBE5F1" w:themeFill="accent1" w:themeFillTint="33"/>
          </w:tcPr>
          <w:p w14:paraId="4613C5C6" w14:textId="77777777" w:rsidR="00F23522" w:rsidRPr="00BB67D1" w:rsidRDefault="00273341">
            <w:pPr>
              <w:spacing w:after="0" w:line="240" w:lineRule="auto"/>
              <w:rPr>
                <w:rFonts w:asciiTheme="minorHAnsi" w:hAnsiTheme="minorHAnsi" w:cstheme="minorHAnsi"/>
                <w:lang w:val="en-GB"/>
              </w:rPr>
            </w:pPr>
            <w:r w:rsidRPr="00BB67D1">
              <w:rPr>
                <w:rFonts w:asciiTheme="minorHAnsi" w:hAnsiTheme="minorHAnsi" w:cstheme="minorHAnsi"/>
                <w:lang w:val="en-GB"/>
              </w:rPr>
              <w:t xml:space="preserve">Oct. </w:t>
            </w:r>
            <w:r w:rsidR="00F23522" w:rsidRPr="00BB67D1">
              <w:rPr>
                <w:rFonts w:asciiTheme="minorHAnsi" w:hAnsiTheme="minorHAnsi" w:cstheme="minorHAnsi"/>
                <w:lang w:val="en-GB"/>
              </w:rPr>
              <w:t>2018</w:t>
            </w:r>
          </w:p>
        </w:tc>
        <w:tc>
          <w:tcPr>
            <w:tcW w:w="2835" w:type="dxa"/>
            <w:shd w:val="clear" w:color="auto" w:fill="DBE5F1" w:themeFill="accent1" w:themeFillTint="33"/>
          </w:tcPr>
          <w:p w14:paraId="7F970F33" w14:textId="7AE2121F" w:rsidR="00F23522" w:rsidRPr="00BB67D1" w:rsidRDefault="00367FFC">
            <w:pPr>
              <w:spacing w:after="0" w:line="240" w:lineRule="auto"/>
              <w:rPr>
                <w:rFonts w:asciiTheme="minorHAnsi" w:hAnsiTheme="minorHAnsi" w:cstheme="minorHAnsi"/>
                <w:lang w:val="en-GB"/>
              </w:rPr>
            </w:pPr>
            <w:r w:rsidRPr="00BB67D1">
              <w:rPr>
                <w:rFonts w:asciiTheme="minorHAnsi" w:hAnsiTheme="minorHAnsi" w:cstheme="minorHAnsi"/>
                <w:lang w:val="en-GB"/>
              </w:rPr>
              <w:t>November 2018</w:t>
            </w:r>
          </w:p>
        </w:tc>
      </w:tr>
      <w:tr w:rsidR="00F23522" w:rsidRPr="00BB67D1" w14:paraId="40F86BC6" w14:textId="77777777" w:rsidTr="00367FFC">
        <w:tc>
          <w:tcPr>
            <w:tcW w:w="5353" w:type="dxa"/>
            <w:shd w:val="clear" w:color="auto" w:fill="DBE5F1" w:themeFill="accent1" w:themeFillTint="33"/>
          </w:tcPr>
          <w:p w14:paraId="2BDE5941" w14:textId="77777777" w:rsidR="00F23522" w:rsidRPr="00BB67D1" w:rsidRDefault="00F23522">
            <w:pPr>
              <w:spacing w:after="0" w:line="240" w:lineRule="auto"/>
              <w:rPr>
                <w:rFonts w:asciiTheme="minorHAnsi" w:hAnsiTheme="minorHAnsi" w:cstheme="minorHAnsi"/>
                <w:lang w:val="en-GB"/>
              </w:rPr>
            </w:pPr>
            <w:r w:rsidRPr="00BB67D1">
              <w:rPr>
                <w:rFonts w:asciiTheme="minorHAnsi" w:hAnsiTheme="minorHAnsi" w:cstheme="minorHAnsi"/>
                <w:lang w:val="en-GB"/>
              </w:rPr>
              <w:t>Meeting FF3</w:t>
            </w:r>
          </w:p>
        </w:tc>
        <w:tc>
          <w:tcPr>
            <w:tcW w:w="1701" w:type="dxa"/>
            <w:shd w:val="clear" w:color="auto" w:fill="DBE5F1" w:themeFill="accent1" w:themeFillTint="33"/>
          </w:tcPr>
          <w:p w14:paraId="0C12E03E" w14:textId="77777777" w:rsidR="00F23522" w:rsidRPr="00BB67D1" w:rsidRDefault="00273341">
            <w:pPr>
              <w:spacing w:after="0" w:line="240" w:lineRule="auto"/>
              <w:rPr>
                <w:rFonts w:asciiTheme="minorHAnsi" w:hAnsiTheme="minorHAnsi" w:cstheme="minorHAnsi"/>
                <w:lang w:val="en-GB"/>
              </w:rPr>
            </w:pPr>
            <w:r w:rsidRPr="00BB67D1">
              <w:rPr>
                <w:rFonts w:asciiTheme="minorHAnsi" w:hAnsiTheme="minorHAnsi" w:cstheme="minorHAnsi"/>
                <w:lang w:val="en-GB"/>
              </w:rPr>
              <w:t xml:space="preserve">Apr. </w:t>
            </w:r>
            <w:r w:rsidR="00F23522" w:rsidRPr="00BB67D1">
              <w:rPr>
                <w:rFonts w:asciiTheme="minorHAnsi" w:hAnsiTheme="minorHAnsi" w:cstheme="minorHAnsi"/>
                <w:lang w:val="en-GB"/>
              </w:rPr>
              <w:t>2019</w:t>
            </w:r>
          </w:p>
        </w:tc>
        <w:tc>
          <w:tcPr>
            <w:tcW w:w="2835" w:type="dxa"/>
            <w:shd w:val="clear" w:color="auto" w:fill="DBE5F1" w:themeFill="accent1" w:themeFillTint="33"/>
          </w:tcPr>
          <w:p w14:paraId="4B3164E4" w14:textId="14C64C2C" w:rsidR="00F23522" w:rsidRPr="00BB67D1" w:rsidRDefault="00367FFC">
            <w:pPr>
              <w:spacing w:after="0" w:line="240" w:lineRule="auto"/>
              <w:rPr>
                <w:rFonts w:asciiTheme="minorHAnsi" w:hAnsiTheme="minorHAnsi" w:cstheme="minorHAnsi"/>
                <w:lang w:val="en-GB"/>
              </w:rPr>
            </w:pPr>
            <w:r w:rsidRPr="00BB67D1">
              <w:rPr>
                <w:rFonts w:asciiTheme="minorHAnsi" w:hAnsiTheme="minorHAnsi" w:cstheme="minorHAnsi"/>
                <w:lang w:val="en-GB"/>
              </w:rPr>
              <w:t>June 2019</w:t>
            </w:r>
          </w:p>
        </w:tc>
      </w:tr>
      <w:tr w:rsidR="00F23522" w:rsidRPr="00BB67D1" w14:paraId="6077B2D8" w14:textId="77777777" w:rsidTr="00367FFC">
        <w:tc>
          <w:tcPr>
            <w:tcW w:w="5353" w:type="dxa"/>
            <w:shd w:val="clear" w:color="auto" w:fill="DBE5F1" w:themeFill="accent1" w:themeFillTint="33"/>
          </w:tcPr>
          <w:p w14:paraId="317A4476" w14:textId="77777777" w:rsidR="00F23522" w:rsidRPr="00BB67D1" w:rsidRDefault="00F23522">
            <w:pPr>
              <w:spacing w:after="0" w:line="240" w:lineRule="auto"/>
              <w:rPr>
                <w:rFonts w:asciiTheme="minorHAnsi" w:hAnsiTheme="minorHAnsi" w:cstheme="minorHAnsi"/>
                <w:lang w:val="en-GB"/>
              </w:rPr>
            </w:pPr>
            <w:r w:rsidRPr="00BB67D1">
              <w:rPr>
                <w:rFonts w:asciiTheme="minorHAnsi" w:hAnsiTheme="minorHAnsi" w:cstheme="minorHAnsi"/>
                <w:lang w:val="en-GB"/>
              </w:rPr>
              <w:t>Meeting FF4</w:t>
            </w:r>
          </w:p>
        </w:tc>
        <w:tc>
          <w:tcPr>
            <w:tcW w:w="1701" w:type="dxa"/>
            <w:shd w:val="clear" w:color="auto" w:fill="DBE5F1" w:themeFill="accent1" w:themeFillTint="33"/>
          </w:tcPr>
          <w:p w14:paraId="3AA11F56" w14:textId="77777777" w:rsidR="00F23522" w:rsidRPr="00BB67D1" w:rsidRDefault="00273341" w:rsidP="00273341">
            <w:pPr>
              <w:spacing w:after="0" w:line="240" w:lineRule="auto"/>
              <w:rPr>
                <w:rFonts w:asciiTheme="minorHAnsi" w:hAnsiTheme="minorHAnsi" w:cstheme="minorHAnsi"/>
                <w:lang w:val="en-GB"/>
              </w:rPr>
            </w:pPr>
            <w:r w:rsidRPr="00BB67D1">
              <w:rPr>
                <w:rFonts w:asciiTheme="minorHAnsi" w:hAnsiTheme="minorHAnsi" w:cstheme="minorHAnsi"/>
                <w:lang w:val="en-GB"/>
              </w:rPr>
              <w:t>Oct.</w:t>
            </w:r>
            <w:r w:rsidR="00F23522" w:rsidRPr="00BB67D1">
              <w:rPr>
                <w:rFonts w:asciiTheme="minorHAnsi" w:hAnsiTheme="minorHAnsi" w:cstheme="minorHAnsi"/>
                <w:lang w:val="en-GB"/>
              </w:rPr>
              <w:t>20</w:t>
            </w:r>
            <w:r w:rsidRPr="00BB67D1">
              <w:rPr>
                <w:rFonts w:asciiTheme="minorHAnsi" w:hAnsiTheme="minorHAnsi" w:cstheme="minorHAnsi"/>
                <w:lang w:val="en-GB"/>
              </w:rPr>
              <w:t>19</w:t>
            </w:r>
          </w:p>
        </w:tc>
        <w:tc>
          <w:tcPr>
            <w:tcW w:w="2835" w:type="dxa"/>
            <w:shd w:val="clear" w:color="auto" w:fill="DBE5F1" w:themeFill="accent1" w:themeFillTint="33"/>
          </w:tcPr>
          <w:p w14:paraId="523BF01F" w14:textId="77777777" w:rsidR="00F23522" w:rsidRPr="00BB67D1" w:rsidRDefault="00F23522">
            <w:pPr>
              <w:spacing w:after="0" w:line="240" w:lineRule="auto"/>
              <w:rPr>
                <w:rFonts w:asciiTheme="minorHAnsi" w:hAnsiTheme="minorHAnsi" w:cstheme="minorHAnsi"/>
                <w:lang w:val="en-GB"/>
              </w:rPr>
            </w:pPr>
          </w:p>
        </w:tc>
      </w:tr>
      <w:tr w:rsidR="00F23522" w:rsidRPr="00BB67D1" w14:paraId="25A2F893" w14:textId="77777777" w:rsidTr="00367FFC">
        <w:tc>
          <w:tcPr>
            <w:tcW w:w="5353" w:type="dxa"/>
            <w:shd w:val="clear" w:color="auto" w:fill="DBE5F1" w:themeFill="accent1" w:themeFillTint="33"/>
          </w:tcPr>
          <w:p w14:paraId="40ABA34A" w14:textId="77777777" w:rsidR="00F23522" w:rsidRPr="00BB67D1" w:rsidRDefault="00F23522">
            <w:pPr>
              <w:spacing w:after="0" w:line="240" w:lineRule="auto"/>
              <w:rPr>
                <w:rFonts w:asciiTheme="minorHAnsi" w:hAnsiTheme="minorHAnsi" w:cstheme="minorHAnsi"/>
                <w:lang w:val="en-GB"/>
              </w:rPr>
            </w:pPr>
            <w:r w:rsidRPr="00BB67D1">
              <w:rPr>
                <w:rFonts w:asciiTheme="minorHAnsi" w:hAnsiTheme="minorHAnsi" w:cstheme="minorHAnsi"/>
                <w:lang w:val="en-GB"/>
              </w:rPr>
              <w:t>Meeting FF5</w:t>
            </w:r>
          </w:p>
        </w:tc>
        <w:tc>
          <w:tcPr>
            <w:tcW w:w="1701" w:type="dxa"/>
            <w:shd w:val="clear" w:color="auto" w:fill="DBE5F1" w:themeFill="accent1" w:themeFillTint="33"/>
          </w:tcPr>
          <w:p w14:paraId="13A419B7" w14:textId="77777777" w:rsidR="00F23522" w:rsidRPr="00BB67D1" w:rsidRDefault="00273341">
            <w:pPr>
              <w:spacing w:after="0" w:line="240" w:lineRule="auto"/>
              <w:rPr>
                <w:rFonts w:asciiTheme="minorHAnsi" w:hAnsiTheme="minorHAnsi" w:cstheme="minorHAnsi"/>
                <w:lang w:val="en-GB"/>
              </w:rPr>
            </w:pPr>
            <w:r w:rsidRPr="00BB67D1">
              <w:rPr>
                <w:rFonts w:asciiTheme="minorHAnsi" w:hAnsiTheme="minorHAnsi" w:cstheme="minorHAnsi"/>
                <w:lang w:val="en-GB"/>
              </w:rPr>
              <w:t xml:space="preserve">Apr. </w:t>
            </w:r>
            <w:r w:rsidR="00F23522" w:rsidRPr="00BB67D1">
              <w:rPr>
                <w:rFonts w:asciiTheme="minorHAnsi" w:hAnsiTheme="minorHAnsi" w:cstheme="minorHAnsi"/>
                <w:lang w:val="en-GB"/>
              </w:rPr>
              <w:t xml:space="preserve"> 2020</w:t>
            </w:r>
          </w:p>
        </w:tc>
        <w:tc>
          <w:tcPr>
            <w:tcW w:w="2835" w:type="dxa"/>
            <w:shd w:val="clear" w:color="auto" w:fill="DBE5F1" w:themeFill="accent1" w:themeFillTint="33"/>
          </w:tcPr>
          <w:p w14:paraId="197B2E11" w14:textId="77777777" w:rsidR="00F23522" w:rsidRPr="00BB67D1" w:rsidRDefault="00F23522">
            <w:pPr>
              <w:spacing w:after="0" w:line="240" w:lineRule="auto"/>
              <w:rPr>
                <w:rFonts w:asciiTheme="minorHAnsi" w:hAnsiTheme="minorHAnsi" w:cstheme="minorHAnsi"/>
                <w:lang w:val="en-GB"/>
              </w:rPr>
            </w:pPr>
          </w:p>
        </w:tc>
      </w:tr>
      <w:tr w:rsidR="00F23522" w:rsidRPr="00BB67D1" w14:paraId="6F022C90" w14:textId="77777777" w:rsidTr="00367FFC">
        <w:tc>
          <w:tcPr>
            <w:tcW w:w="5353" w:type="dxa"/>
            <w:shd w:val="clear" w:color="auto" w:fill="DBE5F1" w:themeFill="accent1" w:themeFillTint="33"/>
          </w:tcPr>
          <w:p w14:paraId="47B635F6" w14:textId="77777777" w:rsidR="00F23522" w:rsidRPr="00BB67D1" w:rsidRDefault="00F23522" w:rsidP="0050781A">
            <w:pPr>
              <w:spacing w:after="0" w:line="240" w:lineRule="auto"/>
              <w:rPr>
                <w:rFonts w:asciiTheme="minorHAnsi" w:hAnsiTheme="minorHAnsi" w:cstheme="minorHAnsi"/>
                <w:lang w:val="en-GB"/>
              </w:rPr>
            </w:pPr>
            <w:r w:rsidRPr="00BB67D1">
              <w:rPr>
                <w:rFonts w:asciiTheme="minorHAnsi" w:hAnsiTheme="minorHAnsi" w:cstheme="minorHAnsi"/>
                <w:lang w:val="en-GB"/>
              </w:rPr>
              <w:t>Meeting FF6</w:t>
            </w:r>
          </w:p>
        </w:tc>
        <w:tc>
          <w:tcPr>
            <w:tcW w:w="1701" w:type="dxa"/>
            <w:shd w:val="clear" w:color="auto" w:fill="DBE5F1" w:themeFill="accent1" w:themeFillTint="33"/>
          </w:tcPr>
          <w:p w14:paraId="3440FB94" w14:textId="77777777" w:rsidR="00F23522" w:rsidRPr="00BB67D1" w:rsidRDefault="00273341">
            <w:pPr>
              <w:spacing w:after="0" w:line="240" w:lineRule="auto"/>
              <w:rPr>
                <w:rFonts w:asciiTheme="minorHAnsi" w:hAnsiTheme="minorHAnsi" w:cstheme="minorHAnsi"/>
                <w:lang w:val="en-GB"/>
              </w:rPr>
            </w:pPr>
            <w:r w:rsidRPr="00BB67D1">
              <w:rPr>
                <w:rFonts w:asciiTheme="minorHAnsi" w:hAnsiTheme="minorHAnsi" w:cstheme="minorHAnsi"/>
                <w:lang w:val="en-GB"/>
              </w:rPr>
              <w:t>Oct.</w:t>
            </w:r>
            <w:r w:rsidR="00F23522" w:rsidRPr="00BB67D1">
              <w:rPr>
                <w:rFonts w:asciiTheme="minorHAnsi" w:hAnsiTheme="minorHAnsi" w:cstheme="minorHAnsi"/>
                <w:lang w:val="en-GB"/>
              </w:rPr>
              <w:t xml:space="preserve"> 2020</w:t>
            </w:r>
          </w:p>
        </w:tc>
        <w:tc>
          <w:tcPr>
            <w:tcW w:w="2835" w:type="dxa"/>
            <w:shd w:val="clear" w:color="auto" w:fill="DBE5F1" w:themeFill="accent1" w:themeFillTint="33"/>
          </w:tcPr>
          <w:p w14:paraId="3C00351B" w14:textId="77777777" w:rsidR="00F23522" w:rsidRPr="00BB67D1" w:rsidRDefault="00F23522">
            <w:pPr>
              <w:spacing w:after="0" w:line="240" w:lineRule="auto"/>
              <w:rPr>
                <w:rFonts w:asciiTheme="minorHAnsi" w:hAnsiTheme="minorHAnsi" w:cstheme="minorHAnsi"/>
                <w:lang w:val="en-GB"/>
              </w:rPr>
            </w:pPr>
          </w:p>
        </w:tc>
      </w:tr>
      <w:tr w:rsidR="00F23522" w:rsidRPr="00BB67D1" w14:paraId="504B8643" w14:textId="77777777" w:rsidTr="00367FFC">
        <w:tc>
          <w:tcPr>
            <w:tcW w:w="5353" w:type="dxa"/>
            <w:shd w:val="clear" w:color="auto" w:fill="9BBB59" w:themeFill="accent3"/>
          </w:tcPr>
          <w:p w14:paraId="417495C3" w14:textId="77777777" w:rsidR="00F23522" w:rsidRPr="00BB67D1" w:rsidRDefault="00F23522">
            <w:pPr>
              <w:spacing w:after="0" w:line="240" w:lineRule="auto"/>
              <w:rPr>
                <w:rFonts w:asciiTheme="minorHAnsi" w:hAnsiTheme="minorHAnsi" w:cstheme="minorHAnsi"/>
                <w:lang w:val="en-GB"/>
              </w:rPr>
            </w:pPr>
            <w:r w:rsidRPr="00BB67D1">
              <w:rPr>
                <w:rFonts w:asciiTheme="minorHAnsi" w:hAnsiTheme="minorHAnsi" w:cstheme="minorHAnsi"/>
                <w:lang w:val="en-GB"/>
              </w:rPr>
              <w:t>D4.3 Evaluation questionnaires</w:t>
            </w:r>
          </w:p>
        </w:tc>
        <w:tc>
          <w:tcPr>
            <w:tcW w:w="1701" w:type="dxa"/>
            <w:shd w:val="clear" w:color="auto" w:fill="9BBB59" w:themeFill="accent3"/>
          </w:tcPr>
          <w:p w14:paraId="30A220A6" w14:textId="77777777" w:rsidR="00F23522" w:rsidRPr="00BB67D1" w:rsidRDefault="00F23522">
            <w:pPr>
              <w:spacing w:after="0" w:line="240" w:lineRule="auto"/>
              <w:rPr>
                <w:rFonts w:asciiTheme="minorHAnsi" w:hAnsiTheme="minorHAnsi" w:cstheme="minorHAnsi"/>
                <w:lang w:val="en-GB"/>
              </w:rPr>
            </w:pPr>
            <w:r w:rsidRPr="00BB67D1">
              <w:rPr>
                <w:rFonts w:asciiTheme="minorHAnsi" w:hAnsiTheme="minorHAnsi" w:cstheme="minorHAnsi"/>
                <w:lang w:val="en-GB"/>
              </w:rPr>
              <w:t>01-07-2020</w:t>
            </w:r>
          </w:p>
        </w:tc>
        <w:tc>
          <w:tcPr>
            <w:tcW w:w="2835" w:type="dxa"/>
            <w:shd w:val="clear" w:color="auto" w:fill="9BBB59" w:themeFill="accent3"/>
          </w:tcPr>
          <w:p w14:paraId="56CB4CBB" w14:textId="77777777" w:rsidR="00F23522" w:rsidRPr="00BB67D1" w:rsidRDefault="00F23522">
            <w:pPr>
              <w:spacing w:after="0" w:line="240" w:lineRule="auto"/>
              <w:rPr>
                <w:rFonts w:asciiTheme="minorHAnsi" w:hAnsiTheme="minorHAnsi" w:cstheme="minorHAnsi"/>
                <w:lang w:val="en-GB"/>
              </w:rPr>
            </w:pPr>
          </w:p>
        </w:tc>
      </w:tr>
      <w:tr w:rsidR="00F23522" w:rsidRPr="00BB67D1" w14:paraId="1879ACE1" w14:textId="77777777" w:rsidTr="00367FFC">
        <w:tc>
          <w:tcPr>
            <w:tcW w:w="5353" w:type="dxa"/>
            <w:shd w:val="clear" w:color="auto" w:fill="E5B8B7" w:themeFill="accent2" w:themeFillTint="66"/>
          </w:tcPr>
          <w:p w14:paraId="7C6A9A7E" w14:textId="77777777" w:rsidR="00F23522" w:rsidRPr="00BB67D1" w:rsidRDefault="00F23522">
            <w:pPr>
              <w:spacing w:after="0" w:line="240" w:lineRule="auto"/>
              <w:rPr>
                <w:rFonts w:asciiTheme="minorHAnsi" w:hAnsiTheme="minorHAnsi" w:cstheme="minorHAnsi"/>
                <w:lang w:val="en-GB"/>
              </w:rPr>
            </w:pPr>
            <w:r w:rsidRPr="00BB67D1">
              <w:rPr>
                <w:rFonts w:asciiTheme="minorHAnsi" w:hAnsiTheme="minorHAnsi" w:cstheme="minorHAnsi"/>
                <w:lang w:val="en-GB"/>
              </w:rPr>
              <w:t>D4.4. Evaluation reports</w:t>
            </w:r>
          </w:p>
        </w:tc>
        <w:tc>
          <w:tcPr>
            <w:tcW w:w="1701" w:type="dxa"/>
            <w:shd w:val="clear" w:color="auto" w:fill="E5B8B7" w:themeFill="accent2" w:themeFillTint="66"/>
          </w:tcPr>
          <w:p w14:paraId="20B5D208" w14:textId="77777777" w:rsidR="00F23522" w:rsidRPr="00BB67D1" w:rsidRDefault="00F23522">
            <w:pPr>
              <w:spacing w:after="0" w:line="240" w:lineRule="auto"/>
              <w:rPr>
                <w:rFonts w:asciiTheme="minorHAnsi" w:hAnsiTheme="minorHAnsi" w:cstheme="minorHAnsi"/>
                <w:lang w:val="en-GB"/>
              </w:rPr>
            </w:pPr>
            <w:r w:rsidRPr="00BB67D1">
              <w:rPr>
                <w:rFonts w:asciiTheme="minorHAnsi" w:hAnsiTheme="minorHAnsi" w:cstheme="minorHAnsi"/>
                <w:lang w:val="en-GB"/>
              </w:rPr>
              <w:t>14-10-2020</w:t>
            </w:r>
          </w:p>
        </w:tc>
        <w:tc>
          <w:tcPr>
            <w:tcW w:w="2835" w:type="dxa"/>
            <w:shd w:val="clear" w:color="auto" w:fill="E5B8B7" w:themeFill="accent2" w:themeFillTint="66"/>
          </w:tcPr>
          <w:p w14:paraId="7A4732ED" w14:textId="77777777" w:rsidR="00F23522" w:rsidRPr="00BB67D1" w:rsidRDefault="00F23522">
            <w:pPr>
              <w:spacing w:after="0" w:line="240" w:lineRule="auto"/>
              <w:rPr>
                <w:rFonts w:asciiTheme="minorHAnsi" w:hAnsiTheme="minorHAnsi" w:cstheme="minorHAnsi"/>
                <w:lang w:val="en-GB"/>
              </w:rPr>
            </w:pPr>
          </w:p>
        </w:tc>
      </w:tr>
      <w:tr w:rsidR="00F23522" w:rsidRPr="00BB67D1" w14:paraId="1A824CB2" w14:textId="77777777" w:rsidTr="00367FFC">
        <w:tc>
          <w:tcPr>
            <w:tcW w:w="5353" w:type="dxa"/>
            <w:shd w:val="clear" w:color="auto" w:fill="E5B8B7" w:themeFill="accent2" w:themeFillTint="66"/>
          </w:tcPr>
          <w:p w14:paraId="07C1E712" w14:textId="5BB04950" w:rsidR="00F23522" w:rsidRPr="00BB67D1" w:rsidRDefault="00F23522">
            <w:pPr>
              <w:spacing w:after="0" w:line="240" w:lineRule="auto"/>
              <w:rPr>
                <w:rFonts w:asciiTheme="minorHAnsi" w:hAnsiTheme="minorHAnsi" w:cstheme="minorHAnsi"/>
                <w:lang w:val="en-GB"/>
              </w:rPr>
            </w:pPr>
            <w:r w:rsidRPr="00BB67D1">
              <w:rPr>
                <w:rFonts w:asciiTheme="minorHAnsi" w:hAnsiTheme="minorHAnsi" w:cstheme="minorHAnsi"/>
                <w:lang w:val="en-GB"/>
              </w:rPr>
              <w:t>D4.4.</w:t>
            </w:r>
            <w:r w:rsidR="007D2242" w:rsidRPr="00BB67D1">
              <w:rPr>
                <w:rFonts w:asciiTheme="minorHAnsi" w:hAnsiTheme="minorHAnsi" w:cstheme="minorHAnsi"/>
                <w:lang w:val="en-GB"/>
              </w:rPr>
              <w:t>1</w:t>
            </w:r>
            <w:r w:rsidRPr="00BB67D1">
              <w:rPr>
                <w:rFonts w:asciiTheme="minorHAnsi" w:hAnsiTheme="minorHAnsi" w:cstheme="minorHAnsi"/>
                <w:lang w:val="en-GB"/>
              </w:rPr>
              <w:t xml:space="preserve"> Evaluation report n.</w:t>
            </w:r>
            <w:r w:rsidR="007D2242" w:rsidRPr="00BB67D1">
              <w:rPr>
                <w:rFonts w:asciiTheme="minorHAnsi" w:hAnsiTheme="minorHAnsi" w:cstheme="minorHAnsi"/>
                <w:lang w:val="en-GB"/>
              </w:rPr>
              <w:t>1</w:t>
            </w:r>
          </w:p>
        </w:tc>
        <w:tc>
          <w:tcPr>
            <w:tcW w:w="1701" w:type="dxa"/>
            <w:shd w:val="clear" w:color="auto" w:fill="E5B8B7" w:themeFill="accent2" w:themeFillTint="66"/>
          </w:tcPr>
          <w:p w14:paraId="34CA5AD5" w14:textId="77777777" w:rsidR="00F23522" w:rsidRPr="00BB67D1" w:rsidRDefault="00273341" w:rsidP="00AD5D8E">
            <w:pPr>
              <w:spacing w:after="0" w:line="240" w:lineRule="auto"/>
              <w:rPr>
                <w:rFonts w:asciiTheme="minorHAnsi" w:hAnsiTheme="minorHAnsi" w:cstheme="minorHAnsi"/>
                <w:lang w:val="en-GB"/>
              </w:rPr>
            </w:pPr>
            <w:r w:rsidRPr="00BB67D1">
              <w:rPr>
                <w:rFonts w:asciiTheme="minorHAnsi" w:hAnsiTheme="minorHAnsi" w:cstheme="minorHAnsi"/>
                <w:lang w:val="en-GB"/>
              </w:rPr>
              <w:t xml:space="preserve">Oct. </w:t>
            </w:r>
            <w:r w:rsidR="00F23522" w:rsidRPr="00BB67D1">
              <w:rPr>
                <w:rFonts w:asciiTheme="minorHAnsi" w:hAnsiTheme="minorHAnsi" w:cstheme="minorHAnsi"/>
                <w:lang w:val="en-GB"/>
              </w:rPr>
              <w:t>2018</w:t>
            </w:r>
          </w:p>
        </w:tc>
        <w:tc>
          <w:tcPr>
            <w:tcW w:w="2835" w:type="dxa"/>
            <w:shd w:val="clear" w:color="auto" w:fill="E5B8B7" w:themeFill="accent2" w:themeFillTint="66"/>
          </w:tcPr>
          <w:p w14:paraId="520B672F" w14:textId="5F64675E" w:rsidR="00F23522" w:rsidRPr="00BB67D1" w:rsidRDefault="00273341">
            <w:pPr>
              <w:spacing w:after="0" w:line="240" w:lineRule="auto"/>
              <w:rPr>
                <w:rFonts w:asciiTheme="minorHAnsi" w:hAnsiTheme="minorHAnsi" w:cstheme="minorHAnsi"/>
                <w:lang w:val="en-GB"/>
              </w:rPr>
            </w:pPr>
            <w:r w:rsidRPr="00BB67D1">
              <w:rPr>
                <w:rFonts w:asciiTheme="minorHAnsi" w:hAnsiTheme="minorHAnsi" w:cstheme="minorHAnsi"/>
                <w:lang w:val="en-GB"/>
              </w:rPr>
              <w:t>Nov</w:t>
            </w:r>
            <w:r w:rsidR="007D2242" w:rsidRPr="00BB67D1">
              <w:rPr>
                <w:rFonts w:asciiTheme="minorHAnsi" w:hAnsiTheme="minorHAnsi" w:cstheme="minorHAnsi"/>
                <w:lang w:val="en-GB"/>
              </w:rPr>
              <w:t>ember</w:t>
            </w:r>
            <w:r w:rsidR="00F23522" w:rsidRPr="00BB67D1">
              <w:rPr>
                <w:rFonts w:asciiTheme="minorHAnsi" w:hAnsiTheme="minorHAnsi" w:cstheme="minorHAnsi"/>
                <w:lang w:val="en-GB"/>
              </w:rPr>
              <w:t xml:space="preserve"> 2018</w:t>
            </w:r>
          </w:p>
        </w:tc>
      </w:tr>
      <w:tr w:rsidR="00F23522" w:rsidRPr="00BB67D1" w14:paraId="02724754" w14:textId="77777777" w:rsidTr="00367FFC">
        <w:tc>
          <w:tcPr>
            <w:tcW w:w="5353" w:type="dxa"/>
            <w:shd w:val="clear" w:color="auto" w:fill="E5B8B7" w:themeFill="accent2" w:themeFillTint="66"/>
          </w:tcPr>
          <w:p w14:paraId="2C8E8BA9" w14:textId="39C8AFC7" w:rsidR="00F23522" w:rsidRPr="00BB67D1" w:rsidRDefault="00F23522">
            <w:pPr>
              <w:spacing w:after="0" w:line="240" w:lineRule="auto"/>
              <w:rPr>
                <w:rFonts w:asciiTheme="minorHAnsi" w:hAnsiTheme="minorHAnsi" w:cstheme="minorHAnsi"/>
                <w:lang w:val="en-GB"/>
              </w:rPr>
            </w:pPr>
            <w:r w:rsidRPr="00BB67D1">
              <w:rPr>
                <w:rFonts w:asciiTheme="minorHAnsi" w:hAnsiTheme="minorHAnsi" w:cstheme="minorHAnsi"/>
                <w:lang w:val="en-GB"/>
              </w:rPr>
              <w:t>D4.4.</w:t>
            </w:r>
            <w:r w:rsidR="007D2242" w:rsidRPr="00BB67D1">
              <w:rPr>
                <w:rFonts w:asciiTheme="minorHAnsi" w:hAnsiTheme="minorHAnsi" w:cstheme="minorHAnsi"/>
                <w:lang w:val="en-GB"/>
              </w:rPr>
              <w:t>2</w:t>
            </w:r>
            <w:r w:rsidRPr="00BB67D1">
              <w:rPr>
                <w:rFonts w:asciiTheme="minorHAnsi" w:hAnsiTheme="minorHAnsi" w:cstheme="minorHAnsi"/>
                <w:lang w:val="en-GB"/>
              </w:rPr>
              <w:t xml:space="preserve"> Evaluation report n.</w:t>
            </w:r>
            <w:r w:rsidR="007D2242" w:rsidRPr="00BB67D1">
              <w:rPr>
                <w:rFonts w:asciiTheme="minorHAnsi" w:hAnsiTheme="minorHAnsi" w:cstheme="minorHAnsi"/>
                <w:lang w:val="en-GB"/>
              </w:rPr>
              <w:t>2</w:t>
            </w:r>
          </w:p>
        </w:tc>
        <w:tc>
          <w:tcPr>
            <w:tcW w:w="1701" w:type="dxa"/>
            <w:shd w:val="clear" w:color="auto" w:fill="E5B8B7" w:themeFill="accent2" w:themeFillTint="66"/>
          </w:tcPr>
          <w:p w14:paraId="7390AF87" w14:textId="77777777" w:rsidR="00F23522" w:rsidRPr="00BB67D1" w:rsidRDefault="00273341">
            <w:pPr>
              <w:spacing w:after="0" w:line="240" w:lineRule="auto"/>
              <w:rPr>
                <w:rFonts w:asciiTheme="minorHAnsi" w:hAnsiTheme="minorHAnsi" w:cstheme="minorHAnsi"/>
                <w:lang w:val="en-GB"/>
              </w:rPr>
            </w:pPr>
            <w:r w:rsidRPr="00BB67D1">
              <w:rPr>
                <w:rFonts w:asciiTheme="minorHAnsi" w:hAnsiTheme="minorHAnsi" w:cstheme="minorHAnsi"/>
                <w:lang w:val="en-GB"/>
              </w:rPr>
              <w:t>Oct.2019</w:t>
            </w:r>
          </w:p>
        </w:tc>
        <w:tc>
          <w:tcPr>
            <w:tcW w:w="2835" w:type="dxa"/>
            <w:shd w:val="clear" w:color="auto" w:fill="E5B8B7" w:themeFill="accent2" w:themeFillTint="66"/>
          </w:tcPr>
          <w:p w14:paraId="10AAC5C8" w14:textId="77777777" w:rsidR="00F23522" w:rsidRPr="00BB67D1" w:rsidRDefault="00F23522">
            <w:pPr>
              <w:spacing w:after="0" w:line="240" w:lineRule="auto"/>
              <w:rPr>
                <w:rFonts w:asciiTheme="minorHAnsi" w:hAnsiTheme="minorHAnsi" w:cstheme="minorHAnsi"/>
                <w:lang w:val="en-GB"/>
              </w:rPr>
            </w:pPr>
          </w:p>
        </w:tc>
      </w:tr>
      <w:tr w:rsidR="00F23522" w:rsidRPr="00BB67D1" w14:paraId="04E70EF6" w14:textId="77777777" w:rsidTr="00367FFC">
        <w:tc>
          <w:tcPr>
            <w:tcW w:w="5353" w:type="dxa"/>
            <w:shd w:val="clear" w:color="auto" w:fill="E5B8B7" w:themeFill="accent2" w:themeFillTint="66"/>
          </w:tcPr>
          <w:p w14:paraId="69E6ED0F" w14:textId="56F31DE6" w:rsidR="00F23522" w:rsidRPr="00BB67D1" w:rsidRDefault="00F23522" w:rsidP="0050781A">
            <w:pPr>
              <w:spacing w:after="0" w:line="240" w:lineRule="auto"/>
              <w:rPr>
                <w:rFonts w:asciiTheme="minorHAnsi" w:hAnsiTheme="minorHAnsi" w:cstheme="minorHAnsi"/>
                <w:lang w:val="en-GB"/>
              </w:rPr>
            </w:pPr>
            <w:r w:rsidRPr="00BB67D1">
              <w:rPr>
                <w:rFonts w:asciiTheme="minorHAnsi" w:hAnsiTheme="minorHAnsi" w:cstheme="minorHAnsi"/>
                <w:lang w:val="en-GB"/>
              </w:rPr>
              <w:t>D4.4.</w:t>
            </w:r>
            <w:r w:rsidR="007D2242" w:rsidRPr="00BB67D1">
              <w:rPr>
                <w:rFonts w:asciiTheme="minorHAnsi" w:hAnsiTheme="minorHAnsi" w:cstheme="minorHAnsi"/>
                <w:lang w:val="en-GB"/>
              </w:rPr>
              <w:t>3</w:t>
            </w:r>
            <w:r w:rsidRPr="00BB67D1">
              <w:rPr>
                <w:rFonts w:asciiTheme="minorHAnsi" w:hAnsiTheme="minorHAnsi" w:cstheme="minorHAnsi"/>
                <w:lang w:val="en-GB"/>
              </w:rPr>
              <w:t xml:space="preserve"> Evaluation report n.</w:t>
            </w:r>
            <w:r w:rsidR="007D2242" w:rsidRPr="00BB67D1">
              <w:rPr>
                <w:rFonts w:asciiTheme="minorHAnsi" w:hAnsiTheme="minorHAnsi" w:cstheme="minorHAnsi"/>
                <w:lang w:val="en-GB"/>
              </w:rPr>
              <w:t>3</w:t>
            </w:r>
          </w:p>
        </w:tc>
        <w:tc>
          <w:tcPr>
            <w:tcW w:w="1701" w:type="dxa"/>
            <w:shd w:val="clear" w:color="auto" w:fill="E5B8B7" w:themeFill="accent2" w:themeFillTint="66"/>
          </w:tcPr>
          <w:p w14:paraId="5B214DB6" w14:textId="77777777" w:rsidR="00F23522" w:rsidRPr="00BB67D1" w:rsidRDefault="00273341" w:rsidP="00273341">
            <w:pPr>
              <w:spacing w:after="0" w:line="240" w:lineRule="auto"/>
              <w:rPr>
                <w:rFonts w:asciiTheme="minorHAnsi" w:hAnsiTheme="minorHAnsi" w:cstheme="minorHAnsi"/>
                <w:lang w:val="en-GB"/>
              </w:rPr>
            </w:pPr>
            <w:r w:rsidRPr="00BB67D1">
              <w:rPr>
                <w:rFonts w:asciiTheme="minorHAnsi" w:hAnsiTheme="minorHAnsi" w:cstheme="minorHAnsi"/>
                <w:lang w:val="en-GB"/>
              </w:rPr>
              <w:t>Oct.  2020</w:t>
            </w:r>
          </w:p>
        </w:tc>
        <w:tc>
          <w:tcPr>
            <w:tcW w:w="2835" w:type="dxa"/>
            <w:shd w:val="clear" w:color="auto" w:fill="E5B8B7" w:themeFill="accent2" w:themeFillTint="66"/>
          </w:tcPr>
          <w:p w14:paraId="27AF2339" w14:textId="77777777" w:rsidR="00F23522" w:rsidRPr="00BB67D1" w:rsidRDefault="00F23522" w:rsidP="0050781A">
            <w:pPr>
              <w:spacing w:after="0" w:line="240" w:lineRule="auto"/>
              <w:rPr>
                <w:rFonts w:asciiTheme="minorHAnsi" w:hAnsiTheme="minorHAnsi" w:cstheme="minorHAnsi"/>
                <w:lang w:val="en-GB"/>
              </w:rPr>
            </w:pPr>
          </w:p>
        </w:tc>
      </w:tr>
      <w:tr w:rsidR="007D2242" w:rsidRPr="00BB67D1" w14:paraId="5D6AD6AD" w14:textId="77777777" w:rsidTr="00367FFC">
        <w:tc>
          <w:tcPr>
            <w:tcW w:w="5353" w:type="dxa"/>
            <w:shd w:val="clear" w:color="auto" w:fill="C4BC96" w:themeFill="background2" w:themeFillShade="BF"/>
          </w:tcPr>
          <w:p w14:paraId="077DBED7" w14:textId="6DC2887A" w:rsidR="007D2242" w:rsidRPr="00BB67D1" w:rsidRDefault="007D2242" w:rsidP="007D2242">
            <w:pPr>
              <w:spacing w:after="0" w:line="240" w:lineRule="auto"/>
              <w:rPr>
                <w:rFonts w:asciiTheme="minorHAnsi" w:hAnsiTheme="minorHAnsi" w:cstheme="minorHAnsi"/>
                <w:lang w:val="en-GB"/>
              </w:rPr>
            </w:pPr>
            <w:r w:rsidRPr="00BB67D1">
              <w:rPr>
                <w:rFonts w:asciiTheme="minorHAnsi" w:hAnsiTheme="minorHAnsi" w:cstheme="minorHAnsi"/>
                <w:lang w:val="en-GB"/>
              </w:rPr>
              <w:t xml:space="preserve">D4.5.1 </w:t>
            </w:r>
            <w:r w:rsidRPr="00BB67D1">
              <w:rPr>
                <w:rFonts w:asciiTheme="minorHAnsi" w:eastAsia="Calibri" w:hAnsiTheme="minorHAnsi" w:cstheme="minorHAnsi"/>
                <w:lang w:val="en-GB"/>
              </w:rPr>
              <w:t>External evaluations and costs verification</w:t>
            </w:r>
          </w:p>
        </w:tc>
        <w:tc>
          <w:tcPr>
            <w:tcW w:w="1701" w:type="dxa"/>
            <w:shd w:val="clear" w:color="auto" w:fill="C4BC96" w:themeFill="background2" w:themeFillShade="BF"/>
          </w:tcPr>
          <w:p w14:paraId="7E0EF94C" w14:textId="5AFAB385" w:rsidR="007D2242" w:rsidRPr="00BB67D1" w:rsidRDefault="007D2242" w:rsidP="007D2242">
            <w:pPr>
              <w:spacing w:after="0" w:line="240" w:lineRule="auto"/>
              <w:rPr>
                <w:rFonts w:asciiTheme="minorHAnsi" w:hAnsiTheme="minorHAnsi" w:cstheme="minorHAnsi"/>
                <w:lang w:val="en-GB"/>
              </w:rPr>
            </w:pPr>
            <w:r w:rsidRPr="00BB67D1">
              <w:rPr>
                <w:rFonts w:asciiTheme="minorHAnsi" w:eastAsia="Calibri" w:hAnsiTheme="minorHAnsi" w:cstheme="minorHAnsi"/>
                <w:lang w:val="en-GB"/>
              </w:rPr>
              <w:t xml:space="preserve">01-08-2019 </w:t>
            </w:r>
          </w:p>
        </w:tc>
        <w:tc>
          <w:tcPr>
            <w:tcW w:w="2835" w:type="dxa"/>
            <w:shd w:val="clear" w:color="auto" w:fill="C4BC96" w:themeFill="background2" w:themeFillShade="BF"/>
          </w:tcPr>
          <w:p w14:paraId="1F7EC57C" w14:textId="77777777" w:rsidR="007D2242" w:rsidRPr="00BB67D1" w:rsidRDefault="007D2242" w:rsidP="007D2242">
            <w:pPr>
              <w:spacing w:after="0" w:line="240" w:lineRule="auto"/>
              <w:rPr>
                <w:rFonts w:asciiTheme="minorHAnsi" w:hAnsiTheme="minorHAnsi" w:cstheme="minorHAnsi"/>
                <w:lang w:val="en-GB"/>
              </w:rPr>
            </w:pPr>
          </w:p>
        </w:tc>
      </w:tr>
      <w:tr w:rsidR="007D2242" w:rsidRPr="00BB67D1" w14:paraId="0D566970" w14:textId="77777777" w:rsidTr="00367FFC">
        <w:tc>
          <w:tcPr>
            <w:tcW w:w="5353" w:type="dxa"/>
            <w:shd w:val="clear" w:color="auto" w:fill="C4BC96" w:themeFill="background2" w:themeFillShade="BF"/>
          </w:tcPr>
          <w:p w14:paraId="61975D55" w14:textId="2188A077" w:rsidR="007D2242" w:rsidRPr="00BB67D1" w:rsidRDefault="007D2242" w:rsidP="007D2242">
            <w:pPr>
              <w:spacing w:after="0" w:line="240" w:lineRule="auto"/>
              <w:rPr>
                <w:rFonts w:asciiTheme="minorHAnsi" w:hAnsiTheme="minorHAnsi" w:cstheme="minorHAnsi"/>
                <w:lang w:val="en-GB"/>
              </w:rPr>
            </w:pPr>
            <w:r w:rsidRPr="00BB67D1">
              <w:rPr>
                <w:rFonts w:asciiTheme="minorHAnsi" w:hAnsiTheme="minorHAnsi" w:cstheme="minorHAnsi"/>
                <w:lang w:val="en-GB"/>
              </w:rPr>
              <w:t xml:space="preserve">D4.5.2 </w:t>
            </w:r>
            <w:r w:rsidRPr="00BB67D1">
              <w:rPr>
                <w:rFonts w:asciiTheme="minorHAnsi" w:eastAsia="Calibri" w:hAnsiTheme="minorHAnsi" w:cstheme="minorHAnsi"/>
                <w:lang w:val="en-GB"/>
              </w:rPr>
              <w:t>External evaluations and costs verification</w:t>
            </w:r>
          </w:p>
        </w:tc>
        <w:tc>
          <w:tcPr>
            <w:tcW w:w="1701" w:type="dxa"/>
            <w:shd w:val="clear" w:color="auto" w:fill="C4BC96" w:themeFill="background2" w:themeFillShade="BF"/>
          </w:tcPr>
          <w:p w14:paraId="06E45EF9" w14:textId="77777777" w:rsidR="007D2242" w:rsidRPr="00BB67D1" w:rsidRDefault="007D2242" w:rsidP="007D2242">
            <w:pPr>
              <w:spacing w:after="0" w:line="240" w:lineRule="auto"/>
              <w:rPr>
                <w:rFonts w:asciiTheme="minorHAnsi" w:hAnsiTheme="minorHAnsi" w:cstheme="minorHAnsi"/>
                <w:lang w:val="en-GB"/>
              </w:rPr>
            </w:pPr>
            <w:r w:rsidRPr="00BB67D1">
              <w:rPr>
                <w:rFonts w:asciiTheme="minorHAnsi" w:eastAsia="Calibri" w:hAnsiTheme="minorHAnsi" w:cstheme="minorHAnsi"/>
                <w:lang w:val="en-GB"/>
              </w:rPr>
              <w:t>01-10-2020</w:t>
            </w:r>
          </w:p>
        </w:tc>
        <w:tc>
          <w:tcPr>
            <w:tcW w:w="2835" w:type="dxa"/>
            <w:shd w:val="clear" w:color="auto" w:fill="C4BC96" w:themeFill="background2" w:themeFillShade="BF"/>
          </w:tcPr>
          <w:p w14:paraId="021C28D0" w14:textId="77777777" w:rsidR="007D2242" w:rsidRPr="00BB67D1" w:rsidRDefault="007D2242" w:rsidP="007D2242">
            <w:pPr>
              <w:spacing w:after="0" w:line="240" w:lineRule="auto"/>
              <w:rPr>
                <w:rFonts w:asciiTheme="minorHAnsi" w:hAnsiTheme="minorHAnsi" w:cstheme="minorHAnsi"/>
                <w:lang w:val="en-GB"/>
              </w:rPr>
            </w:pPr>
          </w:p>
        </w:tc>
      </w:tr>
      <w:tr w:rsidR="007D2242" w:rsidRPr="00BB67D1" w14:paraId="22557AFE" w14:textId="77777777" w:rsidTr="00367FFC">
        <w:tc>
          <w:tcPr>
            <w:tcW w:w="5353" w:type="dxa"/>
            <w:shd w:val="clear" w:color="auto" w:fill="D9D9D9" w:themeFill="background1" w:themeFillShade="D9"/>
          </w:tcPr>
          <w:p w14:paraId="4717B82B" w14:textId="41E53F01" w:rsidR="007D2242" w:rsidRPr="00BB67D1" w:rsidRDefault="007D2242" w:rsidP="007D2242">
            <w:pPr>
              <w:spacing w:after="0" w:line="240" w:lineRule="auto"/>
              <w:rPr>
                <w:rFonts w:asciiTheme="minorHAnsi" w:hAnsiTheme="minorHAnsi" w:cstheme="minorHAnsi"/>
                <w:lang w:val="en-GB"/>
              </w:rPr>
            </w:pPr>
            <w:r w:rsidRPr="00BB67D1">
              <w:rPr>
                <w:rFonts w:asciiTheme="minorHAnsi" w:hAnsiTheme="minorHAnsi" w:cstheme="minorHAnsi"/>
                <w:lang w:val="en-GB"/>
              </w:rPr>
              <w:t xml:space="preserve">D4.6 </w:t>
            </w:r>
            <w:r w:rsidRPr="00BB67D1">
              <w:rPr>
                <w:rFonts w:asciiTheme="minorHAnsi" w:eastAsia="Calibri" w:hAnsiTheme="minorHAnsi" w:cstheme="minorHAnsi"/>
                <w:lang w:val="en-GB"/>
              </w:rPr>
              <w:t>Evaluation of curriculum and teaching tools</w:t>
            </w:r>
          </w:p>
        </w:tc>
        <w:tc>
          <w:tcPr>
            <w:tcW w:w="1701" w:type="dxa"/>
            <w:shd w:val="clear" w:color="auto" w:fill="D9D9D9" w:themeFill="background1" w:themeFillShade="D9"/>
          </w:tcPr>
          <w:p w14:paraId="74012938" w14:textId="77777777" w:rsidR="007D2242" w:rsidRPr="00BB67D1" w:rsidRDefault="007D2242" w:rsidP="007D2242">
            <w:pPr>
              <w:spacing w:after="0" w:line="240" w:lineRule="auto"/>
              <w:rPr>
                <w:rFonts w:asciiTheme="minorHAnsi" w:hAnsiTheme="minorHAnsi" w:cstheme="minorHAnsi"/>
                <w:lang w:val="en-GB"/>
              </w:rPr>
            </w:pPr>
            <w:r w:rsidRPr="00BB67D1">
              <w:rPr>
                <w:rFonts w:asciiTheme="minorHAnsi" w:hAnsiTheme="minorHAnsi" w:cstheme="minorHAnsi"/>
                <w:lang w:val="en-GB"/>
              </w:rPr>
              <w:t>01-05-2020</w:t>
            </w:r>
          </w:p>
        </w:tc>
        <w:tc>
          <w:tcPr>
            <w:tcW w:w="2835" w:type="dxa"/>
            <w:shd w:val="clear" w:color="auto" w:fill="D9D9D9" w:themeFill="background1" w:themeFillShade="D9"/>
          </w:tcPr>
          <w:p w14:paraId="6B973191" w14:textId="77777777" w:rsidR="007D2242" w:rsidRPr="00BB67D1" w:rsidRDefault="007D2242" w:rsidP="007D2242">
            <w:pPr>
              <w:spacing w:after="0" w:line="240" w:lineRule="auto"/>
              <w:rPr>
                <w:rFonts w:asciiTheme="minorHAnsi" w:hAnsiTheme="minorHAnsi" w:cstheme="minorHAnsi"/>
                <w:lang w:val="en-GB"/>
              </w:rPr>
            </w:pPr>
          </w:p>
        </w:tc>
      </w:tr>
    </w:tbl>
    <w:p w14:paraId="445C2ABB" w14:textId="27F8A616" w:rsidR="009B2E1A" w:rsidRDefault="009B2E1A">
      <w:pPr>
        <w:spacing w:after="0" w:line="240" w:lineRule="auto"/>
        <w:rPr>
          <w:rFonts w:asciiTheme="minorHAnsi" w:hAnsiTheme="minorHAnsi" w:cstheme="minorHAnsi"/>
          <w:sz w:val="24"/>
          <w:szCs w:val="24"/>
          <w:lang w:val="en-GB"/>
        </w:rPr>
      </w:pPr>
    </w:p>
    <w:p w14:paraId="09085D35" w14:textId="20EC6B1C" w:rsidR="009F5ABC" w:rsidRDefault="009F5ABC">
      <w:pPr>
        <w:spacing w:after="0" w:line="240" w:lineRule="auto"/>
        <w:rPr>
          <w:rFonts w:asciiTheme="minorHAnsi" w:hAnsiTheme="minorHAnsi" w:cstheme="minorHAnsi"/>
          <w:sz w:val="24"/>
          <w:szCs w:val="24"/>
          <w:lang w:val="en-GB"/>
        </w:rPr>
      </w:pPr>
      <w:r>
        <w:rPr>
          <w:rFonts w:asciiTheme="minorHAnsi" w:hAnsiTheme="minorHAnsi" w:cstheme="minorHAnsi"/>
          <w:sz w:val="24"/>
          <w:szCs w:val="24"/>
          <w:lang w:val="en-GB"/>
        </w:rPr>
        <w:br w:type="page"/>
      </w:r>
    </w:p>
    <w:p w14:paraId="108D3E71" w14:textId="6A3A792C" w:rsidR="009F5ABC" w:rsidRPr="00BB67D1" w:rsidRDefault="009F5ABC" w:rsidP="009F5ABC">
      <w:pPr>
        <w:pStyle w:val="Heading1"/>
        <w:rPr>
          <w:rFonts w:asciiTheme="minorHAnsi" w:hAnsiTheme="minorHAnsi" w:cstheme="minorHAnsi"/>
          <w:lang w:val="en-GB"/>
        </w:rPr>
      </w:pPr>
      <w:r>
        <w:rPr>
          <w:rFonts w:asciiTheme="minorHAnsi" w:hAnsiTheme="minorHAnsi" w:cstheme="minorHAnsi"/>
          <w:lang w:val="en-GB"/>
        </w:rPr>
        <w:lastRenderedPageBreak/>
        <w:t>4</w:t>
      </w:r>
      <w:r w:rsidRPr="00D430D7">
        <w:rPr>
          <w:rFonts w:asciiTheme="minorHAnsi" w:hAnsiTheme="minorHAnsi" w:cs="Times New Roman (Corpo)"/>
          <w:caps/>
          <w:lang w:val="en-GB"/>
        </w:rPr>
        <w:t xml:space="preserve">. Quality performance indicators </w:t>
      </w:r>
      <w:r w:rsidR="00AD716C" w:rsidRPr="00D430D7">
        <w:rPr>
          <w:rFonts w:asciiTheme="minorHAnsi" w:hAnsiTheme="minorHAnsi" w:cs="Times New Roman (Corpo)"/>
          <w:caps/>
          <w:lang w:val="en-GB"/>
        </w:rPr>
        <w:t>for evaluation of the progress and results of project activities identifi</w:t>
      </w:r>
      <w:r w:rsidRPr="00D430D7">
        <w:rPr>
          <w:rFonts w:asciiTheme="minorHAnsi" w:hAnsiTheme="minorHAnsi" w:cs="Times New Roman (Corpo)"/>
          <w:caps/>
          <w:lang w:val="en-GB"/>
        </w:rPr>
        <w:t>ed by the Quality Assurance Committee</w:t>
      </w:r>
      <w:r w:rsidRPr="009F5ABC">
        <w:rPr>
          <w:rFonts w:asciiTheme="minorHAnsi" w:hAnsiTheme="minorHAnsi" w:cstheme="minorHAnsi"/>
          <w:lang w:val="en-GB"/>
        </w:rPr>
        <w:t xml:space="preserve"> </w:t>
      </w:r>
    </w:p>
    <w:p w14:paraId="6B5391D3" w14:textId="0A6FC1B5" w:rsidR="009545D4" w:rsidRPr="009545D4" w:rsidRDefault="00AD716C" w:rsidP="00A374A2">
      <w:pPr>
        <w:spacing w:after="120" w:line="240" w:lineRule="auto"/>
        <w:jc w:val="both"/>
        <w:rPr>
          <w:rFonts w:asciiTheme="minorHAnsi" w:hAnsiTheme="minorHAnsi" w:cstheme="minorHAnsi"/>
          <w:sz w:val="24"/>
          <w:szCs w:val="24"/>
          <w:lang w:val="en-GB"/>
        </w:rPr>
      </w:pPr>
      <w:r>
        <w:rPr>
          <w:rFonts w:asciiTheme="minorHAnsi" w:hAnsiTheme="minorHAnsi" w:cstheme="minorHAnsi"/>
          <w:sz w:val="24"/>
          <w:szCs w:val="24"/>
          <w:lang w:val="en-GB"/>
        </w:rPr>
        <w:t>Analysing the information collected during the different evaluation exercises carried out by the BUGI project, t</w:t>
      </w:r>
      <w:r w:rsidRPr="00AD716C">
        <w:rPr>
          <w:rFonts w:asciiTheme="minorHAnsi" w:hAnsiTheme="minorHAnsi" w:cstheme="minorHAnsi"/>
          <w:sz w:val="24"/>
          <w:szCs w:val="24"/>
          <w:lang w:val="en-GB"/>
        </w:rPr>
        <w:t xml:space="preserve">he Quality Assurance Committee </w:t>
      </w:r>
      <w:r>
        <w:rPr>
          <w:rFonts w:asciiTheme="minorHAnsi" w:hAnsiTheme="minorHAnsi" w:cstheme="minorHAnsi"/>
          <w:sz w:val="24"/>
          <w:szCs w:val="24"/>
          <w:lang w:val="en-GB"/>
        </w:rPr>
        <w:t>has identified a set of indicators to measure the quality performance of the project activities.</w:t>
      </w:r>
      <w:r w:rsidR="009545D4">
        <w:rPr>
          <w:rFonts w:asciiTheme="minorHAnsi" w:hAnsiTheme="minorHAnsi" w:cstheme="minorHAnsi"/>
          <w:sz w:val="24"/>
          <w:szCs w:val="24"/>
          <w:lang w:val="en-GB"/>
        </w:rPr>
        <w:t xml:space="preserve"> The last analysis performed by the QAC includes all the evaluation documents received </w:t>
      </w:r>
      <w:r w:rsidR="00E6023F">
        <w:rPr>
          <w:rFonts w:asciiTheme="minorHAnsi" w:hAnsiTheme="minorHAnsi" w:cstheme="minorHAnsi"/>
          <w:sz w:val="24"/>
          <w:szCs w:val="24"/>
          <w:lang w:val="en-GB"/>
        </w:rPr>
        <w:t xml:space="preserve">by 30 April 2019, </w:t>
      </w:r>
      <w:r w:rsidR="00A374A2">
        <w:rPr>
          <w:rFonts w:asciiTheme="minorHAnsi" w:hAnsiTheme="minorHAnsi" w:cstheme="minorHAnsi"/>
          <w:sz w:val="24"/>
          <w:szCs w:val="24"/>
          <w:lang w:val="en-GB"/>
        </w:rPr>
        <w:t>before</w:t>
      </w:r>
      <w:r w:rsidR="009545D4">
        <w:rPr>
          <w:rFonts w:asciiTheme="minorHAnsi" w:hAnsiTheme="minorHAnsi" w:cstheme="minorHAnsi"/>
          <w:sz w:val="24"/>
          <w:szCs w:val="24"/>
          <w:lang w:val="en-GB"/>
        </w:rPr>
        <w:t xml:space="preserve"> the partner meeting held in Sarajevo last </w:t>
      </w:r>
      <w:r w:rsidR="00A374A2">
        <w:rPr>
          <w:rFonts w:asciiTheme="minorHAnsi" w:hAnsiTheme="minorHAnsi" w:cstheme="minorHAnsi"/>
          <w:sz w:val="24"/>
          <w:szCs w:val="24"/>
          <w:lang w:val="en-GB"/>
        </w:rPr>
        <w:t>10-11 June 2019. In particular, t</w:t>
      </w:r>
      <w:r w:rsidR="009545D4" w:rsidRPr="009545D4">
        <w:rPr>
          <w:rFonts w:asciiTheme="minorHAnsi" w:hAnsiTheme="minorHAnsi" w:cstheme="minorHAnsi"/>
          <w:sz w:val="24"/>
          <w:szCs w:val="24"/>
          <w:lang w:val="en-GB"/>
        </w:rPr>
        <w:t xml:space="preserve">he </w:t>
      </w:r>
      <w:r w:rsidR="009545D4">
        <w:rPr>
          <w:rFonts w:asciiTheme="minorHAnsi" w:hAnsiTheme="minorHAnsi" w:cstheme="minorHAnsi"/>
          <w:sz w:val="24"/>
          <w:szCs w:val="24"/>
          <w:lang w:val="en-GB"/>
        </w:rPr>
        <w:t xml:space="preserve">work of the </w:t>
      </w:r>
      <w:r w:rsidR="009545D4" w:rsidRPr="009545D4">
        <w:rPr>
          <w:rFonts w:asciiTheme="minorHAnsi" w:hAnsiTheme="minorHAnsi" w:cstheme="minorHAnsi"/>
          <w:sz w:val="24"/>
          <w:szCs w:val="24"/>
          <w:lang w:val="en-GB"/>
        </w:rPr>
        <w:t xml:space="preserve">Committee </w:t>
      </w:r>
      <w:r w:rsidR="009545D4">
        <w:rPr>
          <w:rFonts w:asciiTheme="minorHAnsi" w:hAnsiTheme="minorHAnsi" w:cstheme="minorHAnsi"/>
          <w:sz w:val="24"/>
          <w:szCs w:val="24"/>
          <w:lang w:val="en-GB"/>
        </w:rPr>
        <w:t>is based on the review of the following documents</w:t>
      </w:r>
      <w:r w:rsidR="009545D4" w:rsidRPr="009545D4">
        <w:rPr>
          <w:rFonts w:asciiTheme="minorHAnsi" w:hAnsiTheme="minorHAnsi" w:cstheme="minorHAnsi"/>
          <w:sz w:val="24"/>
          <w:szCs w:val="24"/>
          <w:lang w:val="en-GB"/>
        </w:rPr>
        <w:t>:</w:t>
      </w:r>
    </w:p>
    <w:p w14:paraId="000E395A" w14:textId="30E09595" w:rsidR="009545D4" w:rsidRPr="009545D4" w:rsidRDefault="009545D4" w:rsidP="009545D4">
      <w:pPr>
        <w:spacing w:after="120" w:line="240" w:lineRule="auto"/>
        <w:jc w:val="both"/>
        <w:rPr>
          <w:rFonts w:asciiTheme="minorHAnsi" w:hAnsiTheme="minorHAnsi" w:cstheme="minorHAnsi"/>
          <w:sz w:val="24"/>
          <w:szCs w:val="24"/>
          <w:lang w:val="en-GB"/>
        </w:rPr>
      </w:pPr>
      <w:r w:rsidRPr="009545D4">
        <w:rPr>
          <w:rFonts w:asciiTheme="minorHAnsi" w:hAnsiTheme="minorHAnsi" w:cstheme="minorHAnsi"/>
          <w:sz w:val="24"/>
          <w:szCs w:val="24"/>
          <w:lang w:val="en-GB"/>
        </w:rPr>
        <w:t>Internal evaluation: PARTNERS MEETINGS (Podgorica, Bologna, Pristina)</w:t>
      </w:r>
    </w:p>
    <w:p w14:paraId="3CBAE22D" w14:textId="77777777" w:rsidR="009545D4" w:rsidRPr="009545D4" w:rsidRDefault="009545D4" w:rsidP="009545D4">
      <w:pPr>
        <w:spacing w:after="120" w:line="240" w:lineRule="auto"/>
        <w:jc w:val="both"/>
        <w:rPr>
          <w:rFonts w:asciiTheme="minorHAnsi" w:hAnsiTheme="minorHAnsi" w:cstheme="minorHAnsi"/>
          <w:sz w:val="24"/>
          <w:szCs w:val="24"/>
          <w:lang w:val="en-GB"/>
        </w:rPr>
      </w:pPr>
      <w:r w:rsidRPr="009545D4">
        <w:rPr>
          <w:rFonts w:asciiTheme="minorHAnsi" w:hAnsiTheme="minorHAnsi" w:cstheme="minorHAnsi"/>
          <w:sz w:val="24"/>
          <w:szCs w:val="24"/>
          <w:lang w:val="en-GB"/>
        </w:rPr>
        <w:t>Internal evaluation: PROGRESS OF THE PROJECT</w:t>
      </w:r>
    </w:p>
    <w:p w14:paraId="68839FD4" w14:textId="77777777" w:rsidR="009545D4" w:rsidRPr="009545D4" w:rsidRDefault="009545D4" w:rsidP="009545D4">
      <w:pPr>
        <w:spacing w:after="120" w:line="240" w:lineRule="auto"/>
        <w:jc w:val="both"/>
        <w:rPr>
          <w:rFonts w:asciiTheme="minorHAnsi" w:hAnsiTheme="minorHAnsi" w:cstheme="minorHAnsi"/>
          <w:sz w:val="24"/>
          <w:szCs w:val="24"/>
          <w:lang w:val="en-GB"/>
        </w:rPr>
      </w:pPr>
      <w:r w:rsidRPr="009545D4">
        <w:rPr>
          <w:rFonts w:asciiTheme="minorHAnsi" w:hAnsiTheme="minorHAnsi" w:cstheme="minorHAnsi"/>
          <w:sz w:val="24"/>
          <w:szCs w:val="24"/>
          <w:lang w:val="en-GB"/>
        </w:rPr>
        <w:t>Internal evaluation WP LEADERS AND COORDINATOR SELF-EVALUATION</w:t>
      </w:r>
    </w:p>
    <w:p w14:paraId="1C977A6F" w14:textId="77777777" w:rsidR="009545D4" w:rsidRPr="009545D4" w:rsidRDefault="009545D4" w:rsidP="009545D4">
      <w:pPr>
        <w:spacing w:after="120" w:line="240" w:lineRule="auto"/>
        <w:jc w:val="both"/>
        <w:rPr>
          <w:rFonts w:asciiTheme="minorHAnsi" w:hAnsiTheme="minorHAnsi" w:cstheme="minorHAnsi"/>
          <w:sz w:val="24"/>
          <w:szCs w:val="24"/>
          <w:lang w:val="en-GB"/>
        </w:rPr>
      </w:pPr>
      <w:r w:rsidRPr="009545D4">
        <w:rPr>
          <w:rFonts w:asciiTheme="minorHAnsi" w:hAnsiTheme="minorHAnsi" w:cstheme="minorHAnsi"/>
          <w:sz w:val="24"/>
          <w:szCs w:val="24"/>
          <w:lang w:val="en-GB"/>
        </w:rPr>
        <w:t>Internal evaluation: STUDY VISITS AND TRAINING (Bologna, Ljubljana, Soest, Venezia</w:t>
      </w:r>
      <w:r>
        <w:rPr>
          <w:rFonts w:asciiTheme="minorHAnsi" w:hAnsiTheme="minorHAnsi" w:cstheme="minorHAnsi"/>
          <w:sz w:val="24"/>
          <w:szCs w:val="24"/>
          <w:lang w:val="en-GB"/>
        </w:rPr>
        <w:t>, Pordenone</w:t>
      </w:r>
      <w:r w:rsidRPr="009545D4">
        <w:rPr>
          <w:rFonts w:asciiTheme="minorHAnsi" w:hAnsiTheme="minorHAnsi" w:cstheme="minorHAnsi"/>
          <w:sz w:val="24"/>
          <w:szCs w:val="24"/>
          <w:lang w:val="en-GB"/>
        </w:rPr>
        <w:t>)</w:t>
      </w:r>
    </w:p>
    <w:p w14:paraId="7A40B5CF" w14:textId="77777777" w:rsidR="009545D4" w:rsidRPr="009545D4" w:rsidRDefault="009545D4" w:rsidP="009545D4">
      <w:pPr>
        <w:spacing w:after="120" w:line="240" w:lineRule="auto"/>
        <w:jc w:val="both"/>
        <w:rPr>
          <w:rFonts w:asciiTheme="minorHAnsi" w:hAnsiTheme="minorHAnsi" w:cstheme="minorHAnsi"/>
          <w:sz w:val="24"/>
          <w:szCs w:val="24"/>
          <w:lang w:val="en-GB"/>
        </w:rPr>
      </w:pPr>
      <w:r w:rsidRPr="009545D4">
        <w:rPr>
          <w:rFonts w:asciiTheme="minorHAnsi" w:hAnsiTheme="minorHAnsi" w:cstheme="minorHAnsi"/>
          <w:sz w:val="24"/>
          <w:szCs w:val="24"/>
          <w:lang w:val="en-GB"/>
        </w:rPr>
        <w:t>External evaluation: PROJECT WEB SITE</w:t>
      </w:r>
    </w:p>
    <w:p w14:paraId="1F8BBCF6" w14:textId="0CB6B942" w:rsidR="009545D4" w:rsidRDefault="009545D4" w:rsidP="009545D4">
      <w:pPr>
        <w:spacing w:after="0" w:line="240" w:lineRule="auto"/>
        <w:rPr>
          <w:bCs/>
          <w:lang w:val="en-US"/>
        </w:rPr>
      </w:pPr>
    </w:p>
    <w:p w14:paraId="691E4CD3" w14:textId="329FE484" w:rsidR="009545D4" w:rsidRPr="009545D4" w:rsidRDefault="00AD716C" w:rsidP="009545D4">
      <w:pPr>
        <w:spacing w:after="120" w:line="240" w:lineRule="auto"/>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In particular the </w:t>
      </w:r>
      <w:r w:rsidR="009545D4">
        <w:rPr>
          <w:rFonts w:asciiTheme="minorHAnsi" w:hAnsiTheme="minorHAnsi" w:cstheme="minorHAnsi"/>
          <w:sz w:val="24"/>
          <w:szCs w:val="24"/>
          <w:lang w:val="en-GB"/>
        </w:rPr>
        <w:t xml:space="preserve">following </w:t>
      </w:r>
      <w:r w:rsidR="009545D4" w:rsidRPr="009545D4">
        <w:rPr>
          <w:rFonts w:asciiTheme="minorHAnsi" w:hAnsiTheme="minorHAnsi" w:cstheme="minorHAnsi"/>
          <w:sz w:val="24"/>
          <w:szCs w:val="24"/>
          <w:lang w:val="en-GB"/>
        </w:rPr>
        <w:t xml:space="preserve">areas </w:t>
      </w:r>
      <w:r w:rsidR="009545D4">
        <w:rPr>
          <w:rFonts w:asciiTheme="minorHAnsi" w:hAnsiTheme="minorHAnsi" w:cstheme="minorHAnsi"/>
          <w:sz w:val="24"/>
          <w:szCs w:val="24"/>
          <w:lang w:val="en-GB"/>
        </w:rPr>
        <w:t>have been</w:t>
      </w:r>
      <w:r w:rsidR="009545D4" w:rsidRPr="009545D4">
        <w:rPr>
          <w:rFonts w:asciiTheme="minorHAnsi" w:hAnsiTheme="minorHAnsi" w:cstheme="minorHAnsi"/>
          <w:sz w:val="24"/>
          <w:szCs w:val="24"/>
          <w:lang w:val="en-GB"/>
        </w:rPr>
        <w:t xml:space="preserve"> evaluated:</w:t>
      </w:r>
    </w:p>
    <w:p w14:paraId="4A761FCE" w14:textId="77777777" w:rsidR="009545D4" w:rsidRPr="009545D4" w:rsidRDefault="009545D4" w:rsidP="009545D4">
      <w:pPr>
        <w:pStyle w:val="ListParagraph"/>
        <w:numPr>
          <w:ilvl w:val="0"/>
          <w:numId w:val="25"/>
        </w:numPr>
        <w:spacing w:after="0" w:line="259" w:lineRule="auto"/>
        <w:jc w:val="both"/>
        <w:rPr>
          <w:rFonts w:asciiTheme="minorHAnsi" w:hAnsiTheme="minorHAnsi" w:cstheme="minorHAnsi"/>
          <w:sz w:val="24"/>
          <w:szCs w:val="24"/>
          <w:lang w:val="en-US"/>
        </w:rPr>
      </w:pPr>
      <w:r w:rsidRPr="009545D4">
        <w:rPr>
          <w:rFonts w:asciiTheme="minorHAnsi" w:hAnsiTheme="minorHAnsi" w:cstheme="minorHAnsi"/>
          <w:sz w:val="24"/>
          <w:szCs w:val="24"/>
          <w:lang w:val="en-US"/>
        </w:rPr>
        <w:t>Quality of deliverables,</w:t>
      </w:r>
    </w:p>
    <w:p w14:paraId="30AF03EB" w14:textId="77777777" w:rsidR="009545D4" w:rsidRPr="009545D4" w:rsidRDefault="009545D4" w:rsidP="009545D4">
      <w:pPr>
        <w:pStyle w:val="ListParagraph"/>
        <w:numPr>
          <w:ilvl w:val="0"/>
          <w:numId w:val="25"/>
        </w:numPr>
        <w:spacing w:after="0" w:line="259" w:lineRule="auto"/>
        <w:jc w:val="both"/>
        <w:rPr>
          <w:rFonts w:asciiTheme="minorHAnsi" w:hAnsiTheme="minorHAnsi" w:cstheme="minorHAnsi"/>
          <w:sz w:val="24"/>
          <w:szCs w:val="24"/>
          <w:lang w:val="en-US"/>
        </w:rPr>
      </w:pPr>
      <w:r w:rsidRPr="009545D4">
        <w:rPr>
          <w:rFonts w:asciiTheme="minorHAnsi" w:hAnsiTheme="minorHAnsi" w:cstheme="minorHAnsi"/>
          <w:sz w:val="24"/>
          <w:szCs w:val="24"/>
          <w:lang w:val="en-US"/>
        </w:rPr>
        <w:t xml:space="preserve">Quality of process </w:t>
      </w:r>
    </w:p>
    <w:p w14:paraId="45361F4B" w14:textId="77777777" w:rsidR="009545D4" w:rsidRPr="009545D4" w:rsidRDefault="009545D4" w:rsidP="009545D4">
      <w:pPr>
        <w:pStyle w:val="ListParagraph"/>
        <w:numPr>
          <w:ilvl w:val="2"/>
          <w:numId w:val="26"/>
        </w:numPr>
        <w:spacing w:after="0" w:line="259" w:lineRule="auto"/>
        <w:jc w:val="both"/>
        <w:rPr>
          <w:rFonts w:asciiTheme="minorHAnsi" w:hAnsiTheme="minorHAnsi" w:cstheme="minorHAnsi"/>
          <w:sz w:val="24"/>
          <w:szCs w:val="24"/>
          <w:lang w:val="en-US"/>
        </w:rPr>
      </w:pPr>
      <w:r w:rsidRPr="009545D4">
        <w:rPr>
          <w:rFonts w:asciiTheme="minorHAnsi" w:hAnsiTheme="minorHAnsi" w:cstheme="minorHAnsi"/>
          <w:sz w:val="24"/>
          <w:szCs w:val="24"/>
          <w:lang w:val="en-US"/>
        </w:rPr>
        <w:t>Transnational partner meetings</w:t>
      </w:r>
    </w:p>
    <w:p w14:paraId="485B60AE" w14:textId="77777777" w:rsidR="009545D4" w:rsidRPr="009545D4" w:rsidRDefault="009545D4" w:rsidP="009545D4">
      <w:pPr>
        <w:pStyle w:val="ListParagraph"/>
        <w:numPr>
          <w:ilvl w:val="2"/>
          <w:numId w:val="26"/>
        </w:numPr>
        <w:spacing w:after="0" w:line="259" w:lineRule="auto"/>
        <w:jc w:val="both"/>
        <w:rPr>
          <w:rFonts w:asciiTheme="minorHAnsi" w:hAnsiTheme="minorHAnsi" w:cstheme="minorHAnsi"/>
          <w:sz w:val="24"/>
          <w:szCs w:val="24"/>
          <w:lang w:val="en-US"/>
        </w:rPr>
      </w:pPr>
      <w:r w:rsidRPr="009545D4">
        <w:rPr>
          <w:rFonts w:asciiTheme="minorHAnsi" w:hAnsiTheme="minorHAnsi" w:cstheme="minorHAnsi"/>
          <w:sz w:val="24"/>
          <w:szCs w:val="24"/>
          <w:lang w:val="en-US"/>
        </w:rPr>
        <w:t>Study visits</w:t>
      </w:r>
    </w:p>
    <w:p w14:paraId="7498C448" w14:textId="77777777" w:rsidR="009545D4" w:rsidRPr="009545D4" w:rsidRDefault="009545D4" w:rsidP="009545D4">
      <w:pPr>
        <w:pStyle w:val="ListParagraph"/>
        <w:numPr>
          <w:ilvl w:val="2"/>
          <w:numId w:val="26"/>
        </w:numPr>
        <w:spacing w:after="0" w:line="259" w:lineRule="auto"/>
        <w:jc w:val="both"/>
        <w:rPr>
          <w:rFonts w:asciiTheme="minorHAnsi" w:hAnsiTheme="minorHAnsi" w:cstheme="minorHAnsi"/>
          <w:sz w:val="24"/>
          <w:szCs w:val="24"/>
          <w:lang w:val="en-US"/>
        </w:rPr>
      </w:pPr>
      <w:r w:rsidRPr="009545D4">
        <w:rPr>
          <w:rFonts w:asciiTheme="minorHAnsi" w:hAnsiTheme="minorHAnsi" w:cstheme="minorHAnsi"/>
          <w:sz w:val="24"/>
          <w:szCs w:val="24"/>
          <w:lang w:val="en-US"/>
        </w:rPr>
        <w:t>WP activities</w:t>
      </w:r>
    </w:p>
    <w:p w14:paraId="23AEEC87" w14:textId="77777777" w:rsidR="009545D4" w:rsidRPr="009545D4" w:rsidRDefault="009545D4" w:rsidP="009545D4">
      <w:pPr>
        <w:pStyle w:val="ListParagraph"/>
        <w:numPr>
          <w:ilvl w:val="0"/>
          <w:numId w:val="25"/>
        </w:numPr>
        <w:spacing w:after="0" w:line="259" w:lineRule="auto"/>
        <w:jc w:val="both"/>
        <w:rPr>
          <w:rFonts w:asciiTheme="minorHAnsi" w:hAnsiTheme="minorHAnsi" w:cstheme="minorHAnsi"/>
          <w:sz w:val="24"/>
          <w:szCs w:val="24"/>
          <w:lang w:val="en-US"/>
        </w:rPr>
      </w:pPr>
      <w:r w:rsidRPr="009545D4">
        <w:rPr>
          <w:rFonts w:asciiTheme="minorHAnsi" w:hAnsiTheme="minorHAnsi" w:cstheme="minorHAnsi"/>
          <w:sz w:val="24"/>
          <w:szCs w:val="24"/>
          <w:lang w:val="en-US"/>
        </w:rPr>
        <w:t>Quality of dissemination (website evaluation)</w:t>
      </w:r>
    </w:p>
    <w:p w14:paraId="08B4BFF4" w14:textId="0681B7FE" w:rsidR="009545D4" w:rsidRPr="00A374A2" w:rsidRDefault="009545D4" w:rsidP="009545D4">
      <w:pPr>
        <w:spacing w:after="120" w:line="240" w:lineRule="auto"/>
        <w:jc w:val="both"/>
        <w:rPr>
          <w:rFonts w:asciiTheme="minorHAnsi" w:hAnsiTheme="minorHAnsi" w:cstheme="minorHAnsi"/>
          <w:sz w:val="24"/>
          <w:szCs w:val="24"/>
          <w:lang w:val="en-GB"/>
        </w:rPr>
      </w:pPr>
    </w:p>
    <w:p w14:paraId="74B8FA49" w14:textId="789CC28D" w:rsidR="00A374A2" w:rsidRPr="00A374A2" w:rsidRDefault="00A374A2" w:rsidP="00A374A2">
      <w:pPr>
        <w:rPr>
          <w:rFonts w:asciiTheme="minorHAnsi" w:hAnsiTheme="minorHAnsi" w:cstheme="minorHAnsi"/>
          <w:b/>
          <w:sz w:val="24"/>
          <w:szCs w:val="24"/>
        </w:rPr>
      </w:pPr>
      <w:r>
        <w:rPr>
          <w:rFonts w:asciiTheme="minorHAnsi" w:hAnsiTheme="minorHAnsi" w:cstheme="minorHAnsi"/>
          <w:b/>
          <w:sz w:val="24"/>
          <w:szCs w:val="24"/>
        </w:rPr>
        <w:t>4</w:t>
      </w:r>
      <w:r w:rsidRPr="00A374A2">
        <w:rPr>
          <w:rFonts w:asciiTheme="minorHAnsi" w:hAnsiTheme="minorHAnsi" w:cstheme="minorHAnsi"/>
          <w:b/>
          <w:sz w:val="24"/>
          <w:szCs w:val="24"/>
        </w:rPr>
        <w:t>.1</w:t>
      </w:r>
      <w:r w:rsidRPr="00A374A2">
        <w:rPr>
          <w:rFonts w:asciiTheme="minorHAnsi" w:hAnsiTheme="minorHAnsi" w:cstheme="minorHAnsi"/>
          <w:b/>
          <w:sz w:val="24"/>
          <w:szCs w:val="24"/>
        </w:rPr>
        <w:tab/>
        <w:t>Quality of delivery</w:t>
      </w:r>
    </w:p>
    <w:tbl>
      <w:tblPr>
        <w:tblStyle w:val="TableGrid1"/>
        <w:tblW w:w="5000" w:type="pct"/>
        <w:tblLayout w:type="fixed"/>
        <w:tblLook w:val="04A0" w:firstRow="1" w:lastRow="0" w:firstColumn="1" w:lastColumn="0" w:noHBand="0" w:noVBand="1"/>
      </w:tblPr>
      <w:tblGrid>
        <w:gridCol w:w="546"/>
        <w:gridCol w:w="4122"/>
        <w:gridCol w:w="1373"/>
        <w:gridCol w:w="1511"/>
        <w:gridCol w:w="1508"/>
      </w:tblGrid>
      <w:tr w:rsidR="00A374A2" w:rsidRPr="00A374A2" w14:paraId="4E010365" w14:textId="77777777" w:rsidTr="00E6023F">
        <w:trPr>
          <w:trHeight w:val="350"/>
        </w:trPr>
        <w:tc>
          <w:tcPr>
            <w:tcW w:w="2576" w:type="pct"/>
            <w:gridSpan w:val="2"/>
            <w:shd w:val="clear" w:color="auto" w:fill="FFFFFF" w:themeFill="background1"/>
          </w:tcPr>
          <w:p w14:paraId="7766C81D" w14:textId="77777777" w:rsidR="00A374A2" w:rsidRPr="00A374A2" w:rsidRDefault="00A374A2" w:rsidP="00E6023F">
            <w:pPr>
              <w:spacing w:after="0" w:line="240" w:lineRule="auto"/>
              <w:rPr>
                <w:rFonts w:cstheme="minorHAnsi"/>
                <w:b/>
                <w:sz w:val="22"/>
                <w:szCs w:val="22"/>
              </w:rPr>
            </w:pPr>
            <w:r w:rsidRPr="00A374A2">
              <w:rPr>
                <w:rFonts w:cstheme="minorHAnsi"/>
                <w:b/>
                <w:sz w:val="22"/>
                <w:szCs w:val="22"/>
              </w:rPr>
              <w:t>WP1 P1</w:t>
            </w:r>
          </w:p>
        </w:tc>
        <w:tc>
          <w:tcPr>
            <w:tcW w:w="758" w:type="pct"/>
            <w:shd w:val="clear" w:color="auto" w:fill="FFFFFF" w:themeFill="background1"/>
            <w:vAlign w:val="center"/>
          </w:tcPr>
          <w:p w14:paraId="3D17FBA5"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Project due date</w:t>
            </w:r>
          </w:p>
        </w:tc>
        <w:tc>
          <w:tcPr>
            <w:tcW w:w="834" w:type="pct"/>
            <w:shd w:val="clear" w:color="auto" w:fill="FFFFFF" w:themeFill="background1"/>
            <w:vAlign w:val="center"/>
          </w:tcPr>
          <w:p w14:paraId="5C1DAD33"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Delivered</w:t>
            </w:r>
          </w:p>
        </w:tc>
        <w:tc>
          <w:tcPr>
            <w:tcW w:w="832" w:type="pct"/>
            <w:shd w:val="clear" w:color="auto" w:fill="FFFFFF" w:themeFill="background1"/>
            <w:vAlign w:val="center"/>
          </w:tcPr>
          <w:p w14:paraId="798A6992" w14:textId="77777777" w:rsidR="00A374A2" w:rsidRPr="00A374A2" w:rsidRDefault="00A374A2" w:rsidP="00E6023F">
            <w:pPr>
              <w:spacing w:after="0" w:line="240" w:lineRule="auto"/>
              <w:jc w:val="both"/>
              <w:rPr>
                <w:rFonts w:cstheme="minorHAnsi"/>
                <w:bCs/>
                <w:color w:val="FFFFFF" w:themeColor="background1"/>
                <w:sz w:val="22"/>
                <w:szCs w:val="22"/>
              </w:rPr>
            </w:pPr>
            <w:r w:rsidRPr="00A374A2">
              <w:rPr>
                <w:rFonts w:cstheme="minorHAnsi"/>
                <w:bCs/>
                <w:sz w:val="22"/>
                <w:szCs w:val="22"/>
              </w:rPr>
              <w:t>Timetable respected</w:t>
            </w:r>
          </w:p>
        </w:tc>
      </w:tr>
      <w:tr w:rsidR="00A374A2" w:rsidRPr="00A374A2" w14:paraId="4886C169" w14:textId="77777777" w:rsidTr="00E6023F">
        <w:trPr>
          <w:trHeight w:val="284"/>
        </w:trPr>
        <w:tc>
          <w:tcPr>
            <w:tcW w:w="301" w:type="pct"/>
            <w:vAlign w:val="center"/>
          </w:tcPr>
          <w:p w14:paraId="17EC0F30"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1.1.</w:t>
            </w:r>
          </w:p>
        </w:tc>
        <w:tc>
          <w:tcPr>
            <w:tcW w:w="2275" w:type="pct"/>
            <w:vAlign w:val="center"/>
          </w:tcPr>
          <w:p w14:paraId="560F6194" w14:textId="77777777" w:rsidR="00A374A2" w:rsidRPr="00A374A2" w:rsidRDefault="00A374A2" w:rsidP="00E6023F">
            <w:pPr>
              <w:spacing w:after="0"/>
              <w:rPr>
                <w:rFonts w:cstheme="minorHAnsi"/>
                <w:bCs/>
                <w:sz w:val="22"/>
                <w:szCs w:val="22"/>
              </w:rPr>
            </w:pPr>
            <w:r w:rsidRPr="00A374A2">
              <w:rPr>
                <w:rFonts w:cstheme="minorHAnsi"/>
                <w:bCs/>
                <w:sz w:val="22"/>
                <w:szCs w:val="22"/>
              </w:rPr>
              <w:t xml:space="preserve">Survey guide  </w:t>
            </w:r>
          </w:p>
        </w:tc>
        <w:tc>
          <w:tcPr>
            <w:tcW w:w="758" w:type="pct"/>
            <w:vAlign w:val="center"/>
          </w:tcPr>
          <w:p w14:paraId="271F4D00" w14:textId="77777777" w:rsidR="00A374A2" w:rsidRPr="00A374A2" w:rsidRDefault="00A374A2" w:rsidP="00E6023F">
            <w:pPr>
              <w:spacing w:after="0" w:line="240" w:lineRule="auto"/>
              <w:jc w:val="both"/>
              <w:rPr>
                <w:rFonts w:cstheme="minorHAnsi"/>
                <w:bCs/>
                <w:sz w:val="22"/>
                <w:szCs w:val="22"/>
              </w:rPr>
            </w:pPr>
            <w:r w:rsidRPr="00A374A2">
              <w:rPr>
                <w:rFonts w:cstheme="minorHAnsi"/>
                <w:bCs/>
                <w:sz w:val="22"/>
                <w:szCs w:val="22"/>
              </w:rPr>
              <w:t>15.11.2017</w:t>
            </w:r>
          </w:p>
        </w:tc>
        <w:tc>
          <w:tcPr>
            <w:tcW w:w="834" w:type="pct"/>
            <w:vAlign w:val="center"/>
          </w:tcPr>
          <w:p w14:paraId="76D9B17E" w14:textId="77777777" w:rsidR="00A374A2" w:rsidRPr="00A374A2" w:rsidRDefault="00A374A2" w:rsidP="00E6023F">
            <w:pPr>
              <w:spacing w:after="0"/>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187B2D54" w14:textId="77777777" w:rsidR="00A374A2" w:rsidRPr="00A374A2" w:rsidRDefault="00A374A2" w:rsidP="00E6023F">
            <w:pPr>
              <w:spacing w:after="0"/>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A374A2" w:rsidRPr="00A374A2" w14:paraId="719261F6" w14:textId="77777777" w:rsidTr="00E6023F">
        <w:trPr>
          <w:trHeight w:val="284"/>
        </w:trPr>
        <w:tc>
          <w:tcPr>
            <w:tcW w:w="301" w:type="pct"/>
            <w:vAlign w:val="center"/>
          </w:tcPr>
          <w:p w14:paraId="74B6C770"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1.2.</w:t>
            </w:r>
          </w:p>
        </w:tc>
        <w:tc>
          <w:tcPr>
            <w:tcW w:w="2275" w:type="pct"/>
            <w:vAlign w:val="center"/>
          </w:tcPr>
          <w:p w14:paraId="230DFBEA"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Regional and  EU action plans and strategies report</w:t>
            </w:r>
          </w:p>
        </w:tc>
        <w:tc>
          <w:tcPr>
            <w:tcW w:w="758" w:type="pct"/>
            <w:vAlign w:val="center"/>
          </w:tcPr>
          <w:p w14:paraId="6A860CF5" w14:textId="77777777" w:rsidR="00A374A2" w:rsidRPr="00A374A2" w:rsidRDefault="00A374A2" w:rsidP="00E6023F">
            <w:pPr>
              <w:spacing w:after="0" w:line="240" w:lineRule="auto"/>
              <w:jc w:val="both"/>
              <w:rPr>
                <w:rFonts w:cstheme="minorHAnsi"/>
                <w:bCs/>
                <w:sz w:val="22"/>
                <w:szCs w:val="22"/>
              </w:rPr>
            </w:pPr>
            <w:r w:rsidRPr="00A374A2">
              <w:rPr>
                <w:rFonts w:cstheme="minorHAnsi"/>
                <w:bCs/>
                <w:sz w:val="22"/>
                <w:szCs w:val="22"/>
              </w:rPr>
              <w:t>01.01.2018</w:t>
            </w:r>
          </w:p>
        </w:tc>
        <w:tc>
          <w:tcPr>
            <w:tcW w:w="834" w:type="pct"/>
            <w:vAlign w:val="center"/>
          </w:tcPr>
          <w:p w14:paraId="33AC01C0"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68CBE80E"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A374A2" w:rsidRPr="00A374A2" w14:paraId="6C851503" w14:textId="77777777" w:rsidTr="00E6023F">
        <w:trPr>
          <w:trHeight w:val="284"/>
        </w:trPr>
        <w:tc>
          <w:tcPr>
            <w:tcW w:w="301" w:type="pct"/>
            <w:vAlign w:val="center"/>
          </w:tcPr>
          <w:p w14:paraId="17C50465"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1.3.</w:t>
            </w:r>
          </w:p>
        </w:tc>
        <w:tc>
          <w:tcPr>
            <w:tcW w:w="2275" w:type="pct"/>
            <w:vAlign w:val="center"/>
          </w:tcPr>
          <w:p w14:paraId="7C464B10"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 xml:space="preserve">Farms models in region  </w:t>
            </w:r>
          </w:p>
        </w:tc>
        <w:tc>
          <w:tcPr>
            <w:tcW w:w="758" w:type="pct"/>
            <w:vAlign w:val="center"/>
          </w:tcPr>
          <w:p w14:paraId="2FBAA3BE"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01.01.2018</w:t>
            </w:r>
          </w:p>
        </w:tc>
        <w:tc>
          <w:tcPr>
            <w:tcW w:w="834" w:type="pct"/>
            <w:vAlign w:val="center"/>
          </w:tcPr>
          <w:p w14:paraId="26287E7A"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7A88C89C"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A374A2" w:rsidRPr="00A374A2" w14:paraId="2A8F9992" w14:textId="77777777" w:rsidTr="00E6023F">
        <w:trPr>
          <w:trHeight w:val="284"/>
        </w:trPr>
        <w:tc>
          <w:tcPr>
            <w:tcW w:w="301" w:type="pct"/>
            <w:vAlign w:val="center"/>
          </w:tcPr>
          <w:p w14:paraId="4883F62C"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1.4.</w:t>
            </w:r>
          </w:p>
        </w:tc>
        <w:tc>
          <w:tcPr>
            <w:tcW w:w="2275" w:type="pct"/>
            <w:vAlign w:val="center"/>
          </w:tcPr>
          <w:p w14:paraId="0987C6FC"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Food supply chains analysis</w:t>
            </w:r>
          </w:p>
        </w:tc>
        <w:tc>
          <w:tcPr>
            <w:tcW w:w="758" w:type="pct"/>
            <w:vAlign w:val="center"/>
          </w:tcPr>
          <w:p w14:paraId="38E97296"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01.01.2018</w:t>
            </w:r>
          </w:p>
        </w:tc>
        <w:tc>
          <w:tcPr>
            <w:tcW w:w="834" w:type="pct"/>
            <w:vAlign w:val="center"/>
          </w:tcPr>
          <w:p w14:paraId="6EDDB171"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49ED2ACB"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A374A2" w:rsidRPr="00A374A2" w14:paraId="4E634AF7" w14:textId="77777777" w:rsidTr="00E6023F">
        <w:trPr>
          <w:trHeight w:val="284"/>
        </w:trPr>
        <w:tc>
          <w:tcPr>
            <w:tcW w:w="301" w:type="pct"/>
            <w:vAlign w:val="center"/>
          </w:tcPr>
          <w:p w14:paraId="62033820"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1.5.</w:t>
            </w:r>
          </w:p>
        </w:tc>
        <w:tc>
          <w:tcPr>
            <w:tcW w:w="2275" w:type="pct"/>
            <w:vAlign w:val="center"/>
          </w:tcPr>
          <w:p w14:paraId="308D0568"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 xml:space="preserve">Consumers preferences surveys    </w:t>
            </w:r>
          </w:p>
        </w:tc>
        <w:tc>
          <w:tcPr>
            <w:tcW w:w="758" w:type="pct"/>
            <w:vAlign w:val="center"/>
          </w:tcPr>
          <w:p w14:paraId="2D154232"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01.01.2018</w:t>
            </w:r>
          </w:p>
        </w:tc>
        <w:tc>
          <w:tcPr>
            <w:tcW w:w="834" w:type="pct"/>
            <w:vAlign w:val="center"/>
          </w:tcPr>
          <w:p w14:paraId="239942B8"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49A15C6B"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A374A2" w:rsidRPr="00A374A2" w14:paraId="4286E414" w14:textId="77777777" w:rsidTr="00E6023F">
        <w:trPr>
          <w:trHeight w:val="284"/>
        </w:trPr>
        <w:tc>
          <w:tcPr>
            <w:tcW w:w="301" w:type="pct"/>
            <w:vAlign w:val="center"/>
          </w:tcPr>
          <w:p w14:paraId="523FB441"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1.6.</w:t>
            </w:r>
          </w:p>
        </w:tc>
        <w:tc>
          <w:tcPr>
            <w:tcW w:w="2275" w:type="pct"/>
            <w:vAlign w:val="center"/>
          </w:tcPr>
          <w:p w14:paraId="70F3093D"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City-adjusted farm strategies in B&amp;H, MN and XK</w:t>
            </w:r>
          </w:p>
        </w:tc>
        <w:tc>
          <w:tcPr>
            <w:tcW w:w="758" w:type="pct"/>
            <w:vAlign w:val="center"/>
          </w:tcPr>
          <w:p w14:paraId="36B64B04"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01.03.2018</w:t>
            </w:r>
          </w:p>
        </w:tc>
        <w:tc>
          <w:tcPr>
            <w:tcW w:w="834" w:type="pct"/>
            <w:vAlign w:val="center"/>
          </w:tcPr>
          <w:p w14:paraId="0A68BAFD"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6EDA29EA"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A374A2" w:rsidRPr="00A374A2" w14:paraId="33E3911F" w14:textId="77777777" w:rsidTr="00E6023F">
        <w:trPr>
          <w:trHeight w:val="284"/>
        </w:trPr>
        <w:tc>
          <w:tcPr>
            <w:tcW w:w="301" w:type="pct"/>
            <w:vAlign w:val="bottom"/>
          </w:tcPr>
          <w:p w14:paraId="4BE8A6A9"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1.7.</w:t>
            </w:r>
          </w:p>
        </w:tc>
        <w:tc>
          <w:tcPr>
            <w:tcW w:w="2275" w:type="pct"/>
            <w:vAlign w:val="center"/>
          </w:tcPr>
          <w:p w14:paraId="374E819A"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 xml:space="preserve">Partners HEIs infrastructure and teacher’s  assessments </w:t>
            </w:r>
            <w:r w:rsidRPr="00A374A2">
              <w:rPr>
                <w:rFonts w:cstheme="minorHAnsi"/>
                <w:bCs/>
                <w:color w:val="FF0000"/>
                <w:sz w:val="22"/>
                <w:szCs w:val="22"/>
              </w:rPr>
              <w:t>ONGOING</w:t>
            </w:r>
          </w:p>
        </w:tc>
        <w:tc>
          <w:tcPr>
            <w:tcW w:w="758" w:type="pct"/>
            <w:vAlign w:val="center"/>
          </w:tcPr>
          <w:p w14:paraId="59CED37A"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01.07.2018</w:t>
            </w:r>
          </w:p>
        </w:tc>
        <w:tc>
          <w:tcPr>
            <w:tcW w:w="834" w:type="pct"/>
            <w:vAlign w:val="center"/>
          </w:tcPr>
          <w:p w14:paraId="6E93C3B0"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c>
          <w:tcPr>
            <w:tcW w:w="832" w:type="pct"/>
            <w:vAlign w:val="center"/>
          </w:tcPr>
          <w:p w14:paraId="35C72502"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A374A2" w:rsidRPr="00A374A2" w14:paraId="78F4081F" w14:textId="77777777" w:rsidTr="00E6023F">
        <w:trPr>
          <w:trHeight w:val="284"/>
        </w:trPr>
        <w:tc>
          <w:tcPr>
            <w:tcW w:w="5000" w:type="pct"/>
            <w:gridSpan w:val="5"/>
          </w:tcPr>
          <w:p w14:paraId="3C433278" w14:textId="77777777" w:rsidR="00A374A2" w:rsidRPr="00A374A2" w:rsidRDefault="00A374A2" w:rsidP="00E6023F">
            <w:pPr>
              <w:spacing w:after="0" w:line="240" w:lineRule="auto"/>
              <w:rPr>
                <w:rFonts w:cstheme="minorHAnsi"/>
                <w:b/>
                <w:sz w:val="22"/>
                <w:szCs w:val="22"/>
              </w:rPr>
            </w:pPr>
            <w:r w:rsidRPr="00A374A2">
              <w:rPr>
                <w:rFonts w:cstheme="minorHAnsi"/>
                <w:b/>
                <w:sz w:val="22"/>
                <w:szCs w:val="22"/>
              </w:rPr>
              <w:t>WP2 P6</w:t>
            </w:r>
          </w:p>
        </w:tc>
      </w:tr>
      <w:tr w:rsidR="00A374A2" w:rsidRPr="00A374A2" w14:paraId="3684EABE" w14:textId="77777777" w:rsidTr="00E6023F">
        <w:trPr>
          <w:trHeight w:val="284"/>
        </w:trPr>
        <w:tc>
          <w:tcPr>
            <w:tcW w:w="301" w:type="pct"/>
            <w:vAlign w:val="bottom"/>
          </w:tcPr>
          <w:p w14:paraId="44E887FF"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lastRenderedPageBreak/>
              <w:t>2.1.</w:t>
            </w:r>
          </w:p>
        </w:tc>
        <w:tc>
          <w:tcPr>
            <w:tcW w:w="2275" w:type="pct"/>
            <w:vAlign w:val="center"/>
          </w:tcPr>
          <w:p w14:paraId="27B6097F"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 xml:space="preserve">Curriculum  draft </w:t>
            </w:r>
            <w:r w:rsidRPr="00A374A2">
              <w:rPr>
                <w:rFonts w:cstheme="minorHAnsi"/>
                <w:bCs/>
                <w:color w:val="FF0000"/>
                <w:sz w:val="22"/>
                <w:szCs w:val="22"/>
              </w:rPr>
              <w:t>FINISHED NOT PUBLISHED</w:t>
            </w:r>
          </w:p>
        </w:tc>
        <w:tc>
          <w:tcPr>
            <w:tcW w:w="758" w:type="pct"/>
            <w:vAlign w:val="center"/>
          </w:tcPr>
          <w:p w14:paraId="0D970809" w14:textId="77777777" w:rsidR="00A374A2" w:rsidRPr="00A374A2" w:rsidRDefault="00A374A2" w:rsidP="00E6023F">
            <w:pPr>
              <w:spacing w:after="0" w:line="240" w:lineRule="auto"/>
              <w:jc w:val="both"/>
              <w:rPr>
                <w:rFonts w:cstheme="minorHAnsi"/>
                <w:bCs/>
                <w:sz w:val="22"/>
                <w:szCs w:val="22"/>
              </w:rPr>
            </w:pPr>
            <w:r w:rsidRPr="00A374A2">
              <w:rPr>
                <w:rFonts w:cstheme="minorHAnsi"/>
                <w:bCs/>
                <w:sz w:val="22"/>
                <w:szCs w:val="22"/>
              </w:rPr>
              <w:t>01.06.2018</w:t>
            </w:r>
          </w:p>
        </w:tc>
        <w:tc>
          <w:tcPr>
            <w:tcW w:w="834" w:type="pct"/>
            <w:vAlign w:val="center"/>
          </w:tcPr>
          <w:p w14:paraId="761BEBE7"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c>
          <w:tcPr>
            <w:tcW w:w="832" w:type="pct"/>
            <w:vAlign w:val="center"/>
          </w:tcPr>
          <w:p w14:paraId="2835E452"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A374A2" w:rsidRPr="00A374A2" w14:paraId="48B5EC67" w14:textId="77777777" w:rsidTr="00E6023F">
        <w:trPr>
          <w:trHeight w:val="284"/>
        </w:trPr>
        <w:tc>
          <w:tcPr>
            <w:tcW w:w="301" w:type="pct"/>
            <w:vAlign w:val="bottom"/>
          </w:tcPr>
          <w:p w14:paraId="242E4368"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2.2.</w:t>
            </w:r>
          </w:p>
        </w:tc>
        <w:tc>
          <w:tcPr>
            <w:tcW w:w="2275" w:type="pct"/>
            <w:vAlign w:val="center"/>
          </w:tcPr>
          <w:p w14:paraId="1DDCB218"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 xml:space="preserve">Learning projects design guide for teachers </w:t>
            </w:r>
            <w:r w:rsidRPr="00A374A2">
              <w:rPr>
                <w:rFonts w:cstheme="minorHAnsi"/>
                <w:bCs/>
                <w:color w:val="FF0000"/>
                <w:sz w:val="22"/>
                <w:szCs w:val="22"/>
              </w:rPr>
              <w:t>ONGOING</w:t>
            </w:r>
          </w:p>
        </w:tc>
        <w:tc>
          <w:tcPr>
            <w:tcW w:w="758" w:type="pct"/>
            <w:vAlign w:val="center"/>
          </w:tcPr>
          <w:p w14:paraId="36A8F6DF" w14:textId="77777777" w:rsidR="00A374A2" w:rsidRPr="00A374A2" w:rsidRDefault="00A374A2" w:rsidP="00E6023F">
            <w:pPr>
              <w:spacing w:after="0" w:line="240" w:lineRule="auto"/>
              <w:jc w:val="both"/>
              <w:rPr>
                <w:rFonts w:cstheme="minorHAnsi"/>
                <w:bCs/>
                <w:sz w:val="22"/>
                <w:szCs w:val="22"/>
              </w:rPr>
            </w:pPr>
            <w:r w:rsidRPr="00A374A2">
              <w:rPr>
                <w:rFonts w:cstheme="minorHAnsi"/>
                <w:bCs/>
                <w:sz w:val="22"/>
                <w:szCs w:val="22"/>
              </w:rPr>
              <w:t>01.06.2018</w:t>
            </w:r>
          </w:p>
        </w:tc>
        <w:tc>
          <w:tcPr>
            <w:tcW w:w="834" w:type="pct"/>
            <w:vAlign w:val="center"/>
          </w:tcPr>
          <w:p w14:paraId="0B138CAD"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c>
          <w:tcPr>
            <w:tcW w:w="832" w:type="pct"/>
            <w:vAlign w:val="center"/>
          </w:tcPr>
          <w:p w14:paraId="08087D27"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A374A2" w:rsidRPr="00A374A2" w14:paraId="4F2C6B5E" w14:textId="77777777" w:rsidTr="00E6023F">
        <w:trPr>
          <w:trHeight w:val="284"/>
        </w:trPr>
        <w:tc>
          <w:tcPr>
            <w:tcW w:w="301" w:type="pct"/>
            <w:vAlign w:val="bottom"/>
          </w:tcPr>
          <w:p w14:paraId="063AFDD8"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2.3.</w:t>
            </w:r>
          </w:p>
        </w:tc>
        <w:tc>
          <w:tcPr>
            <w:tcW w:w="2275" w:type="pct"/>
            <w:vAlign w:val="center"/>
          </w:tcPr>
          <w:p w14:paraId="2028F374"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 xml:space="preserve">Skills and competence evaluation guide </w:t>
            </w:r>
            <w:r w:rsidRPr="00A374A2">
              <w:rPr>
                <w:rFonts w:cstheme="minorHAnsi"/>
                <w:bCs/>
                <w:color w:val="FF0000"/>
                <w:sz w:val="22"/>
                <w:szCs w:val="22"/>
              </w:rPr>
              <w:t>ONGOING</w:t>
            </w:r>
          </w:p>
        </w:tc>
        <w:tc>
          <w:tcPr>
            <w:tcW w:w="758" w:type="pct"/>
            <w:vAlign w:val="center"/>
          </w:tcPr>
          <w:p w14:paraId="5E107484" w14:textId="77777777" w:rsidR="00A374A2" w:rsidRPr="00A374A2" w:rsidRDefault="00A374A2" w:rsidP="00E6023F">
            <w:pPr>
              <w:spacing w:after="0" w:line="240" w:lineRule="auto"/>
              <w:jc w:val="both"/>
              <w:rPr>
                <w:rFonts w:cstheme="minorHAnsi"/>
                <w:bCs/>
                <w:sz w:val="22"/>
                <w:szCs w:val="22"/>
              </w:rPr>
            </w:pPr>
            <w:r w:rsidRPr="00A374A2">
              <w:rPr>
                <w:rFonts w:cstheme="minorHAnsi"/>
                <w:bCs/>
                <w:sz w:val="22"/>
                <w:szCs w:val="22"/>
              </w:rPr>
              <w:t>01.06.2018</w:t>
            </w:r>
          </w:p>
        </w:tc>
        <w:tc>
          <w:tcPr>
            <w:tcW w:w="834" w:type="pct"/>
            <w:vAlign w:val="center"/>
          </w:tcPr>
          <w:p w14:paraId="3852E1D1"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c>
          <w:tcPr>
            <w:tcW w:w="832" w:type="pct"/>
            <w:vAlign w:val="center"/>
          </w:tcPr>
          <w:p w14:paraId="5EADDE0C"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A374A2" w:rsidRPr="00A374A2" w14:paraId="03711732" w14:textId="77777777" w:rsidTr="00E6023F">
        <w:trPr>
          <w:trHeight w:val="284"/>
        </w:trPr>
        <w:tc>
          <w:tcPr>
            <w:tcW w:w="301" w:type="pct"/>
            <w:vAlign w:val="bottom"/>
          </w:tcPr>
          <w:p w14:paraId="761FDC66"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2.4.</w:t>
            </w:r>
          </w:p>
        </w:tc>
        <w:tc>
          <w:tcPr>
            <w:tcW w:w="2275" w:type="pct"/>
            <w:vAlign w:val="center"/>
          </w:tcPr>
          <w:p w14:paraId="3F571A6F"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Master study and LLL program elaborate</w:t>
            </w:r>
          </w:p>
        </w:tc>
        <w:tc>
          <w:tcPr>
            <w:tcW w:w="758" w:type="pct"/>
            <w:vAlign w:val="center"/>
          </w:tcPr>
          <w:p w14:paraId="0B9DE507" w14:textId="77777777" w:rsidR="00A374A2" w:rsidRPr="00A374A2" w:rsidRDefault="00A374A2" w:rsidP="00E6023F">
            <w:pPr>
              <w:spacing w:after="0" w:line="240" w:lineRule="auto"/>
              <w:jc w:val="both"/>
              <w:rPr>
                <w:rFonts w:cstheme="minorHAnsi"/>
                <w:bCs/>
                <w:sz w:val="22"/>
                <w:szCs w:val="22"/>
              </w:rPr>
            </w:pPr>
            <w:r w:rsidRPr="00A374A2">
              <w:rPr>
                <w:rFonts w:cstheme="minorHAnsi"/>
                <w:bCs/>
                <w:sz w:val="22"/>
                <w:szCs w:val="22"/>
              </w:rPr>
              <w:t>01.05.2019</w:t>
            </w:r>
          </w:p>
        </w:tc>
        <w:tc>
          <w:tcPr>
            <w:tcW w:w="1666" w:type="pct"/>
            <w:gridSpan w:val="2"/>
            <w:vAlign w:val="center"/>
          </w:tcPr>
          <w:p w14:paraId="4367E2B5" w14:textId="77777777" w:rsidR="00A374A2" w:rsidRPr="00A374A2" w:rsidRDefault="00A374A2" w:rsidP="00E6023F">
            <w:pPr>
              <w:spacing w:after="0" w:line="240" w:lineRule="auto"/>
              <w:jc w:val="both"/>
              <w:rPr>
                <w:rFonts w:cstheme="minorHAnsi"/>
                <w:bCs/>
                <w:sz w:val="22"/>
                <w:szCs w:val="22"/>
              </w:rPr>
            </w:pPr>
            <w:r w:rsidRPr="00A374A2">
              <w:rPr>
                <w:rFonts w:cstheme="minorHAnsi"/>
                <w:sz w:val="22"/>
                <w:szCs w:val="22"/>
              </w:rPr>
              <w:t>Not applicable</w:t>
            </w:r>
          </w:p>
        </w:tc>
      </w:tr>
      <w:tr w:rsidR="00A374A2" w:rsidRPr="00A374A2" w14:paraId="43A57981" w14:textId="77777777" w:rsidTr="00E6023F">
        <w:trPr>
          <w:trHeight w:val="284"/>
        </w:trPr>
        <w:tc>
          <w:tcPr>
            <w:tcW w:w="301" w:type="pct"/>
            <w:vAlign w:val="bottom"/>
          </w:tcPr>
          <w:p w14:paraId="249379AF"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2.5.</w:t>
            </w:r>
          </w:p>
        </w:tc>
        <w:tc>
          <w:tcPr>
            <w:tcW w:w="2275" w:type="pct"/>
            <w:vAlign w:val="center"/>
          </w:tcPr>
          <w:p w14:paraId="48B001F8"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 xml:space="preserve">Module Placement Guide  </w:t>
            </w:r>
            <w:r w:rsidRPr="00A374A2">
              <w:rPr>
                <w:rFonts w:cstheme="minorHAnsi"/>
                <w:bCs/>
                <w:color w:val="FF0000"/>
                <w:sz w:val="22"/>
                <w:szCs w:val="22"/>
              </w:rPr>
              <w:t>POSTPONED</w:t>
            </w:r>
          </w:p>
        </w:tc>
        <w:tc>
          <w:tcPr>
            <w:tcW w:w="758" w:type="pct"/>
            <w:vAlign w:val="center"/>
          </w:tcPr>
          <w:p w14:paraId="2348674E" w14:textId="77777777" w:rsidR="00A374A2" w:rsidRPr="00A374A2" w:rsidRDefault="00A374A2" w:rsidP="00E6023F">
            <w:pPr>
              <w:spacing w:after="0" w:line="240" w:lineRule="auto"/>
              <w:jc w:val="both"/>
              <w:rPr>
                <w:rFonts w:cstheme="minorHAnsi"/>
                <w:bCs/>
                <w:sz w:val="22"/>
                <w:szCs w:val="22"/>
              </w:rPr>
            </w:pPr>
            <w:r w:rsidRPr="00A374A2">
              <w:rPr>
                <w:rFonts w:cstheme="minorHAnsi"/>
                <w:bCs/>
                <w:sz w:val="22"/>
                <w:szCs w:val="22"/>
              </w:rPr>
              <w:t>01.08.2018</w:t>
            </w:r>
          </w:p>
        </w:tc>
        <w:tc>
          <w:tcPr>
            <w:tcW w:w="834" w:type="pct"/>
            <w:vAlign w:val="center"/>
          </w:tcPr>
          <w:p w14:paraId="2BAFD781"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c>
          <w:tcPr>
            <w:tcW w:w="832" w:type="pct"/>
            <w:vAlign w:val="center"/>
          </w:tcPr>
          <w:p w14:paraId="13EB443C"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A374A2" w:rsidRPr="00A374A2" w14:paraId="5E8375C9" w14:textId="77777777" w:rsidTr="00E6023F">
        <w:trPr>
          <w:trHeight w:val="284"/>
        </w:trPr>
        <w:tc>
          <w:tcPr>
            <w:tcW w:w="301" w:type="pct"/>
            <w:vAlign w:val="bottom"/>
          </w:tcPr>
          <w:p w14:paraId="3E331D2F"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2.6.</w:t>
            </w:r>
          </w:p>
        </w:tc>
        <w:tc>
          <w:tcPr>
            <w:tcW w:w="2275" w:type="pct"/>
            <w:vAlign w:val="center"/>
          </w:tcPr>
          <w:p w14:paraId="49F36D50"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 xml:space="preserve">Diploma supplement (DP) </w:t>
            </w:r>
            <w:r w:rsidRPr="00A374A2">
              <w:rPr>
                <w:rFonts w:cstheme="minorHAnsi"/>
                <w:bCs/>
                <w:color w:val="FF0000"/>
                <w:sz w:val="22"/>
                <w:szCs w:val="22"/>
              </w:rPr>
              <w:t>POSTPONED</w:t>
            </w:r>
          </w:p>
        </w:tc>
        <w:tc>
          <w:tcPr>
            <w:tcW w:w="758" w:type="pct"/>
            <w:vAlign w:val="center"/>
          </w:tcPr>
          <w:p w14:paraId="1AB57CB8" w14:textId="77777777" w:rsidR="00A374A2" w:rsidRPr="00A374A2" w:rsidRDefault="00A374A2" w:rsidP="00E6023F">
            <w:pPr>
              <w:spacing w:after="0" w:line="240" w:lineRule="auto"/>
              <w:jc w:val="both"/>
              <w:rPr>
                <w:rFonts w:cstheme="minorHAnsi"/>
                <w:bCs/>
                <w:sz w:val="22"/>
                <w:szCs w:val="22"/>
              </w:rPr>
            </w:pPr>
            <w:r w:rsidRPr="00A374A2">
              <w:rPr>
                <w:rFonts w:cstheme="minorHAnsi"/>
                <w:bCs/>
                <w:sz w:val="22"/>
                <w:szCs w:val="22"/>
              </w:rPr>
              <w:t>01.11.2018</w:t>
            </w:r>
          </w:p>
        </w:tc>
        <w:tc>
          <w:tcPr>
            <w:tcW w:w="834" w:type="pct"/>
            <w:vAlign w:val="center"/>
          </w:tcPr>
          <w:p w14:paraId="3F7E4C7A"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sz w:val="22"/>
                <w:szCs w:val="22"/>
              </w:rPr>
              <w:t xml:space="preserve"> </w:t>
            </w:r>
            <w:r w:rsidRPr="00A374A2">
              <w:rPr>
                <w:rFonts w:cstheme="minorHAnsi"/>
                <w:bCs/>
                <w:sz w:val="22"/>
                <w:szCs w:val="22"/>
              </w:rPr>
              <w:sym w:font="Wingdings" w:char="F078"/>
            </w:r>
          </w:p>
        </w:tc>
        <w:tc>
          <w:tcPr>
            <w:tcW w:w="832" w:type="pct"/>
            <w:vAlign w:val="center"/>
          </w:tcPr>
          <w:p w14:paraId="6B48AF8C"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A374A2" w:rsidRPr="00A374A2" w14:paraId="61249913" w14:textId="77777777" w:rsidTr="00E6023F">
        <w:trPr>
          <w:trHeight w:val="284"/>
        </w:trPr>
        <w:tc>
          <w:tcPr>
            <w:tcW w:w="301" w:type="pct"/>
            <w:vAlign w:val="bottom"/>
          </w:tcPr>
          <w:p w14:paraId="744A7775"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2.7.</w:t>
            </w:r>
          </w:p>
        </w:tc>
        <w:tc>
          <w:tcPr>
            <w:tcW w:w="2275" w:type="pct"/>
            <w:vAlign w:val="center"/>
          </w:tcPr>
          <w:p w14:paraId="67D5C2BB"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 xml:space="preserve">Multilateral inter-institutional agreement </w:t>
            </w:r>
            <w:r w:rsidRPr="00A374A2">
              <w:rPr>
                <w:rFonts w:cstheme="minorHAnsi"/>
                <w:bCs/>
                <w:color w:val="FF0000"/>
                <w:sz w:val="22"/>
                <w:szCs w:val="22"/>
              </w:rPr>
              <w:t>POSTPONED</w:t>
            </w:r>
          </w:p>
        </w:tc>
        <w:tc>
          <w:tcPr>
            <w:tcW w:w="758" w:type="pct"/>
            <w:vAlign w:val="center"/>
          </w:tcPr>
          <w:p w14:paraId="0E9C6A43" w14:textId="77777777" w:rsidR="00A374A2" w:rsidRPr="00A374A2" w:rsidRDefault="00A374A2" w:rsidP="00E6023F">
            <w:pPr>
              <w:spacing w:after="0" w:line="240" w:lineRule="auto"/>
              <w:jc w:val="both"/>
              <w:rPr>
                <w:rFonts w:cstheme="minorHAnsi"/>
                <w:bCs/>
                <w:sz w:val="22"/>
                <w:szCs w:val="22"/>
              </w:rPr>
            </w:pPr>
            <w:r w:rsidRPr="00A374A2">
              <w:rPr>
                <w:rFonts w:cstheme="minorHAnsi"/>
                <w:bCs/>
                <w:sz w:val="22"/>
                <w:szCs w:val="22"/>
              </w:rPr>
              <w:t>01.11.2018</w:t>
            </w:r>
          </w:p>
        </w:tc>
        <w:tc>
          <w:tcPr>
            <w:tcW w:w="834" w:type="pct"/>
            <w:vAlign w:val="center"/>
          </w:tcPr>
          <w:p w14:paraId="21A53627"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c>
          <w:tcPr>
            <w:tcW w:w="832" w:type="pct"/>
            <w:vAlign w:val="center"/>
          </w:tcPr>
          <w:p w14:paraId="5A1B3748"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A374A2" w:rsidRPr="00A374A2" w14:paraId="387DF8BA" w14:textId="77777777" w:rsidTr="00E6023F">
        <w:trPr>
          <w:trHeight w:val="284"/>
        </w:trPr>
        <w:tc>
          <w:tcPr>
            <w:tcW w:w="5000" w:type="pct"/>
            <w:gridSpan w:val="5"/>
          </w:tcPr>
          <w:p w14:paraId="54115886" w14:textId="77777777" w:rsidR="00A374A2" w:rsidRPr="00A374A2" w:rsidRDefault="00A374A2" w:rsidP="00E6023F">
            <w:pPr>
              <w:spacing w:after="0" w:line="240" w:lineRule="auto"/>
              <w:rPr>
                <w:rFonts w:cstheme="minorHAnsi"/>
                <w:b/>
                <w:sz w:val="22"/>
                <w:szCs w:val="22"/>
              </w:rPr>
            </w:pPr>
            <w:r w:rsidRPr="00A374A2">
              <w:rPr>
                <w:rFonts w:cstheme="minorHAnsi"/>
                <w:b/>
                <w:sz w:val="22"/>
                <w:szCs w:val="22"/>
              </w:rPr>
              <w:t>WP3 P7</w:t>
            </w:r>
          </w:p>
        </w:tc>
      </w:tr>
      <w:tr w:rsidR="00A374A2" w:rsidRPr="00A374A2" w14:paraId="0F3600C5" w14:textId="77777777" w:rsidTr="00E6023F">
        <w:trPr>
          <w:trHeight w:val="284"/>
        </w:trPr>
        <w:tc>
          <w:tcPr>
            <w:tcW w:w="301" w:type="pct"/>
            <w:vAlign w:val="bottom"/>
          </w:tcPr>
          <w:p w14:paraId="53BBCE90" w14:textId="77777777" w:rsidR="00A374A2" w:rsidRPr="00A374A2" w:rsidRDefault="00A374A2" w:rsidP="00E6023F">
            <w:pPr>
              <w:spacing w:after="0"/>
              <w:jc w:val="both"/>
              <w:rPr>
                <w:rFonts w:cstheme="minorHAnsi"/>
                <w:bCs/>
                <w:sz w:val="22"/>
                <w:szCs w:val="22"/>
              </w:rPr>
            </w:pPr>
            <w:r w:rsidRPr="00A374A2">
              <w:rPr>
                <w:rFonts w:cstheme="minorHAnsi"/>
                <w:bCs/>
                <w:sz w:val="22"/>
                <w:szCs w:val="22"/>
              </w:rPr>
              <w:t>3.1.</w:t>
            </w:r>
          </w:p>
        </w:tc>
        <w:tc>
          <w:tcPr>
            <w:tcW w:w="2275" w:type="pct"/>
            <w:vAlign w:val="center"/>
          </w:tcPr>
          <w:p w14:paraId="66F03FBB" w14:textId="77777777" w:rsidR="00A374A2" w:rsidRPr="00A374A2" w:rsidRDefault="00A374A2" w:rsidP="00E6023F">
            <w:pPr>
              <w:spacing w:after="0" w:line="240" w:lineRule="auto"/>
              <w:rPr>
                <w:rFonts w:cstheme="minorHAnsi"/>
                <w:bCs/>
                <w:sz w:val="22"/>
                <w:szCs w:val="22"/>
              </w:rPr>
            </w:pPr>
            <w:r w:rsidRPr="00A374A2">
              <w:rPr>
                <w:rFonts w:cstheme="minorHAnsi"/>
                <w:bCs/>
                <w:sz w:val="22"/>
                <w:szCs w:val="22"/>
              </w:rPr>
              <w:t xml:space="preserve">Infrastructure and teachings staff assessment </w:t>
            </w:r>
            <w:r w:rsidRPr="00A374A2">
              <w:rPr>
                <w:rFonts w:cstheme="minorHAnsi"/>
                <w:bCs/>
                <w:color w:val="FF0000"/>
                <w:sz w:val="22"/>
                <w:szCs w:val="22"/>
              </w:rPr>
              <w:t>ONGOING</w:t>
            </w:r>
          </w:p>
        </w:tc>
        <w:tc>
          <w:tcPr>
            <w:tcW w:w="758" w:type="pct"/>
            <w:vAlign w:val="center"/>
          </w:tcPr>
          <w:p w14:paraId="29C9C579" w14:textId="77777777" w:rsidR="00A374A2" w:rsidRPr="00A374A2" w:rsidRDefault="00A374A2" w:rsidP="00E6023F">
            <w:pPr>
              <w:spacing w:after="0" w:line="240" w:lineRule="auto"/>
              <w:jc w:val="both"/>
              <w:rPr>
                <w:rFonts w:cstheme="minorHAnsi"/>
                <w:bCs/>
                <w:sz w:val="22"/>
                <w:szCs w:val="22"/>
              </w:rPr>
            </w:pPr>
            <w:r w:rsidRPr="00A374A2">
              <w:rPr>
                <w:rFonts w:cstheme="minorHAnsi"/>
                <w:bCs/>
                <w:sz w:val="22"/>
                <w:szCs w:val="22"/>
              </w:rPr>
              <w:t>01.06.2018</w:t>
            </w:r>
          </w:p>
        </w:tc>
        <w:tc>
          <w:tcPr>
            <w:tcW w:w="834" w:type="pct"/>
            <w:vAlign w:val="center"/>
          </w:tcPr>
          <w:p w14:paraId="3CA972F2"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c>
          <w:tcPr>
            <w:tcW w:w="832" w:type="pct"/>
            <w:vAlign w:val="center"/>
          </w:tcPr>
          <w:p w14:paraId="4BAB8C66" w14:textId="77777777" w:rsidR="00A374A2" w:rsidRPr="00A374A2" w:rsidRDefault="00A374A2"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E6023F" w:rsidRPr="00A374A2" w14:paraId="3E26CC61" w14:textId="77777777" w:rsidTr="00E6023F">
        <w:trPr>
          <w:trHeight w:val="284"/>
        </w:trPr>
        <w:tc>
          <w:tcPr>
            <w:tcW w:w="301" w:type="pct"/>
            <w:vAlign w:val="bottom"/>
          </w:tcPr>
          <w:p w14:paraId="013CD986" w14:textId="55593FAE" w:rsidR="00E6023F" w:rsidRPr="00A374A2" w:rsidRDefault="00E6023F" w:rsidP="00E6023F">
            <w:pPr>
              <w:spacing w:after="0"/>
              <w:jc w:val="both"/>
              <w:rPr>
                <w:rFonts w:cstheme="minorHAnsi"/>
                <w:bCs/>
              </w:rPr>
            </w:pPr>
            <w:r w:rsidRPr="00A374A2">
              <w:rPr>
                <w:rFonts w:cstheme="minorHAnsi"/>
                <w:bCs/>
                <w:sz w:val="22"/>
                <w:szCs w:val="22"/>
              </w:rPr>
              <w:t>3.2.</w:t>
            </w:r>
          </w:p>
        </w:tc>
        <w:tc>
          <w:tcPr>
            <w:tcW w:w="2275" w:type="pct"/>
            <w:vAlign w:val="center"/>
          </w:tcPr>
          <w:p w14:paraId="1671918B" w14:textId="3F892E70" w:rsidR="00E6023F" w:rsidRPr="00A374A2" w:rsidRDefault="00E6023F" w:rsidP="00E6023F">
            <w:pPr>
              <w:spacing w:after="0" w:line="240" w:lineRule="auto"/>
              <w:rPr>
                <w:rFonts w:cstheme="minorHAnsi"/>
                <w:bCs/>
              </w:rPr>
            </w:pPr>
            <w:r w:rsidRPr="00A374A2">
              <w:rPr>
                <w:rFonts w:cstheme="minorHAnsi"/>
                <w:bCs/>
                <w:sz w:val="22"/>
                <w:szCs w:val="22"/>
              </w:rPr>
              <w:t xml:space="preserve">Study visits and trainings </w:t>
            </w:r>
            <w:r w:rsidRPr="00A374A2">
              <w:rPr>
                <w:rFonts w:cstheme="minorHAnsi"/>
                <w:bCs/>
                <w:color w:val="FF0000"/>
                <w:sz w:val="22"/>
                <w:szCs w:val="22"/>
              </w:rPr>
              <w:t>ONGOING</w:t>
            </w:r>
            <w:r w:rsidRPr="00A374A2">
              <w:rPr>
                <w:rFonts w:cstheme="minorHAnsi"/>
                <w:bCs/>
                <w:sz w:val="22"/>
                <w:szCs w:val="22"/>
              </w:rPr>
              <w:t xml:space="preserve">  </w:t>
            </w:r>
          </w:p>
        </w:tc>
        <w:tc>
          <w:tcPr>
            <w:tcW w:w="758" w:type="pct"/>
            <w:vAlign w:val="center"/>
          </w:tcPr>
          <w:p w14:paraId="1DE94D41" w14:textId="27ED8946" w:rsidR="00E6023F" w:rsidRPr="00A374A2" w:rsidRDefault="00E6023F" w:rsidP="00E6023F">
            <w:pPr>
              <w:spacing w:after="0" w:line="240" w:lineRule="auto"/>
              <w:jc w:val="both"/>
              <w:rPr>
                <w:rFonts w:cstheme="minorHAnsi"/>
                <w:bCs/>
              </w:rPr>
            </w:pPr>
            <w:r w:rsidRPr="00A374A2">
              <w:rPr>
                <w:rFonts w:cstheme="minorHAnsi"/>
                <w:bCs/>
                <w:sz w:val="22"/>
                <w:szCs w:val="22"/>
              </w:rPr>
              <w:t>01.01.2019</w:t>
            </w:r>
          </w:p>
        </w:tc>
        <w:tc>
          <w:tcPr>
            <w:tcW w:w="834" w:type="pct"/>
            <w:vAlign w:val="center"/>
          </w:tcPr>
          <w:p w14:paraId="1A4567BB" w14:textId="3938AAF0" w:rsidR="00E6023F" w:rsidRPr="00A374A2" w:rsidRDefault="00E6023F" w:rsidP="00E6023F">
            <w:pPr>
              <w:spacing w:after="0" w:line="240" w:lineRule="auto"/>
              <w:jc w:val="both"/>
              <w:rPr>
                <w:rFonts w:cstheme="minorHAnsi"/>
                <w:bCs/>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c>
          <w:tcPr>
            <w:tcW w:w="832" w:type="pct"/>
            <w:vAlign w:val="center"/>
          </w:tcPr>
          <w:p w14:paraId="73A93A19" w14:textId="4E0278BA" w:rsidR="00E6023F" w:rsidRPr="00A374A2" w:rsidRDefault="00E6023F" w:rsidP="00E6023F">
            <w:pPr>
              <w:spacing w:after="0" w:line="240" w:lineRule="auto"/>
              <w:jc w:val="both"/>
              <w:rPr>
                <w:rFonts w:cstheme="minorHAnsi"/>
                <w:bCs/>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E6023F" w:rsidRPr="00A374A2" w14:paraId="3981C5E7" w14:textId="77777777" w:rsidTr="00E6023F">
        <w:trPr>
          <w:trHeight w:val="284"/>
        </w:trPr>
        <w:tc>
          <w:tcPr>
            <w:tcW w:w="301" w:type="pct"/>
            <w:vAlign w:val="bottom"/>
          </w:tcPr>
          <w:p w14:paraId="0C6A3E9F" w14:textId="5EB812AD" w:rsidR="00E6023F" w:rsidRPr="00A374A2" w:rsidRDefault="00E6023F" w:rsidP="00E6023F">
            <w:pPr>
              <w:spacing w:after="0"/>
              <w:jc w:val="both"/>
              <w:rPr>
                <w:rFonts w:cstheme="minorHAnsi"/>
                <w:bCs/>
              </w:rPr>
            </w:pPr>
            <w:r w:rsidRPr="00A374A2">
              <w:rPr>
                <w:rFonts w:cstheme="minorHAnsi"/>
                <w:bCs/>
                <w:sz w:val="22"/>
                <w:szCs w:val="22"/>
              </w:rPr>
              <w:t>3.3.</w:t>
            </w:r>
          </w:p>
        </w:tc>
        <w:tc>
          <w:tcPr>
            <w:tcW w:w="2275" w:type="pct"/>
            <w:vAlign w:val="center"/>
          </w:tcPr>
          <w:p w14:paraId="62F11F98" w14:textId="0CC75A1A" w:rsidR="00E6023F" w:rsidRPr="00A374A2" w:rsidRDefault="00E6023F" w:rsidP="00E6023F">
            <w:pPr>
              <w:spacing w:after="0" w:line="240" w:lineRule="auto"/>
              <w:rPr>
                <w:rFonts w:cstheme="minorHAnsi"/>
                <w:bCs/>
              </w:rPr>
            </w:pPr>
            <w:r w:rsidRPr="00A374A2">
              <w:rPr>
                <w:rFonts w:cstheme="minorHAnsi"/>
                <w:bCs/>
                <w:sz w:val="22"/>
                <w:szCs w:val="22"/>
              </w:rPr>
              <w:t xml:space="preserve">PBL and EL in competence-based learning workshop </w:t>
            </w:r>
            <w:r w:rsidRPr="00A374A2">
              <w:rPr>
                <w:rFonts w:cstheme="minorHAnsi"/>
                <w:bCs/>
                <w:color w:val="FF0000"/>
                <w:sz w:val="22"/>
                <w:szCs w:val="22"/>
              </w:rPr>
              <w:t>ONGOING</w:t>
            </w:r>
          </w:p>
        </w:tc>
        <w:tc>
          <w:tcPr>
            <w:tcW w:w="758" w:type="pct"/>
            <w:vAlign w:val="center"/>
          </w:tcPr>
          <w:p w14:paraId="5755EF25" w14:textId="6E87BE0B" w:rsidR="00E6023F" w:rsidRPr="00A374A2" w:rsidRDefault="00E6023F" w:rsidP="00E6023F">
            <w:pPr>
              <w:spacing w:after="0" w:line="240" w:lineRule="auto"/>
              <w:jc w:val="both"/>
              <w:rPr>
                <w:rFonts w:cstheme="minorHAnsi"/>
                <w:bCs/>
              </w:rPr>
            </w:pPr>
            <w:r w:rsidRPr="00A374A2">
              <w:rPr>
                <w:rFonts w:cstheme="minorHAnsi"/>
                <w:bCs/>
                <w:sz w:val="22"/>
                <w:szCs w:val="22"/>
              </w:rPr>
              <w:t>01.03.2019</w:t>
            </w:r>
          </w:p>
        </w:tc>
        <w:tc>
          <w:tcPr>
            <w:tcW w:w="834" w:type="pct"/>
            <w:vAlign w:val="center"/>
          </w:tcPr>
          <w:p w14:paraId="16C451FC" w14:textId="6B437A52" w:rsidR="00E6023F" w:rsidRPr="00A374A2" w:rsidRDefault="00E6023F" w:rsidP="00E6023F">
            <w:pPr>
              <w:spacing w:after="0" w:line="240" w:lineRule="auto"/>
              <w:jc w:val="both"/>
              <w:rPr>
                <w:rFonts w:cstheme="minorHAnsi"/>
                <w:bCs/>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c>
          <w:tcPr>
            <w:tcW w:w="832" w:type="pct"/>
            <w:vAlign w:val="center"/>
          </w:tcPr>
          <w:p w14:paraId="0489E779" w14:textId="16B89DB8" w:rsidR="00E6023F" w:rsidRPr="00A374A2" w:rsidRDefault="00E6023F" w:rsidP="00E6023F">
            <w:pPr>
              <w:spacing w:after="0" w:line="240" w:lineRule="auto"/>
              <w:jc w:val="both"/>
              <w:rPr>
                <w:rFonts w:cstheme="minorHAnsi"/>
                <w:bCs/>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E6023F" w:rsidRPr="00A374A2" w14:paraId="4BEFB7B8" w14:textId="77777777" w:rsidTr="00E6023F">
        <w:trPr>
          <w:trHeight w:val="284"/>
        </w:trPr>
        <w:tc>
          <w:tcPr>
            <w:tcW w:w="301" w:type="pct"/>
            <w:vAlign w:val="bottom"/>
          </w:tcPr>
          <w:p w14:paraId="5B92601D" w14:textId="689296FE" w:rsidR="00E6023F" w:rsidRPr="00A374A2" w:rsidRDefault="00E6023F" w:rsidP="00E6023F">
            <w:pPr>
              <w:spacing w:after="0"/>
              <w:jc w:val="both"/>
              <w:rPr>
                <w:rFonts w:cstheme="minorHAnsi"/>
                <w:bCs/>
              </w:rPr>
            </w:pPr>
            <w:r w:rsidRPr="00A374A2">
              <w:rPr>
                <w:rFonts w:cstheme="minorHAnsi"/>
                <w:bCs/>
                <w:sz w:val="22"/>
                <w:szCs w:val="22"/>
              </w:rPr>
              <w:t>3.4.</w:t>
            </w:r>
          </w:p>
        </w:tc>
        <w:tc>
          <w:tcPr>
            <w:tcW w:w="2275" w:type="pct"/>
            <w:vAlign w:val="center"/>
          </w:tcPr>
          <w:p w14:paraId="197E2FC0" w14:textId="56D861FF" w:rsidR="00E6023F" w:rsidRPr="00A374A2" w:rsidRDefault="00E6023F" w:rsidP="00E6023F">
            <w:pPr>
              <w:spacing w:after="0" w:line="240" w:lineRule="auto"/>
              <w:rPr>
                <w:rFonts w:cstheme="minorHAnsi"/>
                <w:bCs/>
              </w:rPr>
            </w:pPr>
            <w:r w:rsidRPr="00A374A2">
              <w:rPr>
                <w:rFonts w:cstheme="minorHAnsi"/>
                <w:bCs/>
                <w:sz w:val="22"/>
                <w:szCs w:val="22"/>
              </w:rPr>
              <w:t xml:space="preserve">Distance learning guide, manual and workshop </w:t>
            </w:r>
            <w:r w:rsidRPr="00A374A2">
              <w:rPr>
                <w:rFonts w:cstheme="minorHAnsi"/>
                <w:bCs/>
                <w:color w:val="FF0000"/>
                <w:sz w:val="22"/>
                <w:szCs w:val="22"/>
              </w:rPr>
              <w:t>ONGOING</w:t>
            </w:r>
          </w:p>
        </w:tc>
        <w:tc>
          <w:tcPr>
            <w:tcW w:w="758" w:type="pct"/>
            <w:vAlign w:val="center"/>
          </w:tcPr>
          <w:p w14:paraId="18FA8BDB" w14:textId="4B5558DC" w:rsidR="00E6023F" w:rsidRPr="00A374A2" w:rsidRDefault="00E6023F" w:rsidP="00E6023F">
            <w:pPr>
              <w:spacing w:after="0" w:line="240" w:lineRule="auto"/>
              <w:jc w:val="both"/>
              <w:rPr>
                <w:rFonts w:cstheme="minorHAnsi"/>
                <w:bCs/>
              </w:rPr>
            </w:pPr>
            <w:r w:rsidRPr="00A374A2">
              <w:rPr>
                <w:rFonts w:cstheme="minorHAnsi"/>
                <w:bCs/>
                <w:sz w:val="22"/>
                <w:szCs w:val="22"/>
              </w:rPr>
              <w:t>01.03.2019</w:t>
            </w:r>
          </w:p>
        </w:tc>
        <w:tc>
          <w:tcPr>
            <w:tcW w:w="834" w:type="pct"/>
            <w:vAlign w:val="center"/>
          </w:tcPr>
          <w:p w14:paraId="5ED3FF63" w14:textId="0BE898BE" w:rsidR="00E6023F" w:rsidRPr="00A374A2" w:rsidRDefault="00E6023F" w:rsidP="00E6023F">
            <w:pPr>
              <w:spacing w:after="0" w:line="240" w:lineRule="auto"/>
              <w:jc w:val="both"/>
              <w:rPr>
                <w:rFonts w:cstheme="minorHAnsi"/>
                <w:bCs/>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c>
          <w:tcPr>
            <w:tcW w:w="832" w:type="pct"/>
            <w:vAlign w:val="center"/>
          </w:tcPr>
          <w:p w14:paraId="05F966F7" w14:textId="75386D6A" w:rsidR="00E6023F" w:rsidRPr="00A374A2" w:rsidRDefault="00E6023F" w:rsidP="00E6023F">
            <w:pPr>
              <w:spacing w:after="0" w:line="240" w:lineRule="auto"/>
              <w:jc w:val="both"/>
              <w:rPr>
                <w:rFonts w:cstheme="minorHAnsi"/>
                <w:bCs/>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E6023F" w:rsidRPr="00A374A2" w14:paraId="6E2631AD" w14:textId="77777777" w:rsidTr="00E6023F">
        <w:trPr>
          <w:trHeight w:val="284"/>
        </w:trPr>
        <w:tc>
          <w:tcPr>
            <w:tcW w:w="301" w:type="pct"/>
            <w:vAlign w:val="bottom"/>
          </w:tcPr>
          <w:p w14:paraId="435C1FAD"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3.5.</w:t>
            </w:r>
          </w:p>
        </w:tc>
        <w:tc>
          <w:tcPr>
            <w:tcW w:w="2275" w:type="pct"/>
            <w:vAlign w:val="center"/>
          </w:tcPr>
          <w:p w14:paraId="4037FFF2"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Development of teaching/training tools</w:t>
            </w:r>
          </w:p>
        </w:tc>
        <w:tc>
          <w:tcPr>
            <w:tcW w:w="758" w:type="pct"/>
            <w:vAlign w:val="center"/>
          </w:tcPr>
          <w:p w14:paraId="3F62C76C"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01.07.2019</w:t>
            </w:r>
          </w:p>
        </w:tc>
        <w:tc>
          <w:tcPr>
            <w:tcW w:w="1666" w:type="pct"/>
            <w:gridSpan w:val="2"/>
            <w:vAlign w:val="center"/>
          </w:tcPr>
          <w:p w14:paraId="4B895246"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6BC4FA98" w14:textId="77777777" w:rsidTr="00E6023F">
        <w:trPr>
          <w:trHeight w:val="284"/>
        </w:trPr>
        <w:tc>
          <w:tcPr>
            <w:tcW w:w="301" w:type="pct"/>
            <w:vAlign w:val="bottom"/>
          </w:tcPr>
          <w:p w14:paraId="4A4CA96A"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3.6.</w:t>
            </w:r>
          </w:p>
        </w:tc>
        <w:tc>
          <w:tcPr>
            <w:tcW w:w="2275" w:type="pct"/>
            <w:vAlign w:val="center"/>
          </w:tcPr>
          <w:p w14:paraId="7A0C332D"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Purchase and installation of equipment</w:t>
            </w:r>
          </w:p>
        </w:tc>
        <w:tc>
          <w:tcPr>
            <w:tcW w:w="758" w:type="pct"/>
            <w:vAlign w:val="center"/>
          </w:tcPr>
          <w:p w14:paraId="41144639"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01.09.2019</w:t>
            </w:r>
          </w:p>
        </w:tc>
        <w:tc>
          <w:tcPr>
            <w:tcW w:w="1666" w:type="pct"/>
            <w:gridSpan w:val="2"/>
            <w:vAlign w:val="center"/>
          </w:tcPr>
          <w:p w14:paraId="41D6E2BB"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62B0335F" w14:textId="77777777" w:rsidTr="00E6023F">
        <w:trPr>
          <w:trHeight w:val="284"/>
        </w:trPr>
        <w:tc>
          <w:tcPr>
            <w:tcW w:w="301" w:type="pct"/>
            <w:vAlign w:val="bottom"/>
          </w:tcPr>
          <w:p w14:paraId="7ECE912D"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3.7.</w:t>
            </w:r>
          </w:p>
        </w:tc>
        <w:tc>
          <w:tcPr>
            <w:tcW w:w="2275" w:type="pct"/>
            <w:vAlign w:val="center"/>
          </w:tcPr>
          <w:p w14:paraId="55A46435"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Curriculum accreditation</w:t>
            </w:r>
          </w:p>
        </w:tc>
        <w:tc>
          <w:tcPr>
            <w:tcW w:w="758" w:type="pct"/>
            <w:vAlign w:val="center"/>
          </w:tcPr>
          <w:p w14:paraId="1EA51EA5"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14.10.2020</w:t>
            </w:r>
          </w:p>
        </w:tc>
        <w:tc>
          <w:tcPr>
            <w:tcW w:w="1666" w:type="pct"/>
            <w:gridSpan w:val="2"/>
            <w:vAlign w:val="center"/>
          </w:tcPr>
          <w:p w14:paraId="3F956E2B"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73B614D5" w14:textId="77777777" w:rsidTr="00E6023F">
        <w:trPr>
          <w:trHeight w:val="284"/>
        </w:trPr>
        <w:tc>
          <w:tcPr>
            <w:tcW w:w="301" w:type="pct"/>
            <w:vAlign w:val="bottom"/>
          </w:tcPr>
          <w:p w14:paraId="1CAFB5DB"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3.8.</w:t>
            </w:r>
          </w:p>
        </w:tc>
        <w:tc>
          <w:tcPr>
            <w:tcW w:w="2275" w:type="pct"/>
            <w:vAlign w:val="center"/>
          </w:tcPr>
          <w:p w14:paraId="1BE04D15"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Curriculum implementation</w:t>
            </w:r>
          </w:p>
        </w:tc>
        <w:tc>
          <w:tcPr>
            <w:tcW w:w="758" w:type="pct"/>
            <w:vAlign w:val="center"/>
          </w:tcPr>
          <w:p w14:paraId="06F9CCCA"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14.10.2020</w:t>
            </w:r>
          </w:p>
        </w:tc>
        <w:tc>
          <w:tcPr>
            <w:tcW w:w="1666" w:type="pct"/>
            <w:gridSpan w:val="2"/>
            <w:vAlign w:val="center"/>
          </w:tcPr>
          <w:p w14:paraId="383210AA"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5815F89E" w14:textId="77777777" w:rsidTr="00E6023F">
        <w:trPr>
          <w:trHeight w:val="284"/>
        </w:trPr>
        <w:tc>
          <w:tcPr>
            <w:tcW w:w="5000" w:type="pct"/>
            <w:gridSpan w:val="5"/>
          </w:tcPr>
          <w:p w14:paraId="2B4A2FBC" w14:textId="77777777" w:rsidR="00E6023F" w:rsidRPr="00A374A2" w:rsidRDefault="00E6023F" w:rsidP="00E6023F">
            <w:pPr>
              <w:spacing w:after="0" w:line="240" w:lineRule="auto"/>
              <w:rPr>
                <w:rFonts w:cstheme="minorHAnsi"/>
                <w:b/>
                <w:sz w:val="22"/>
                <w:szCs w:val="22"/>
              </w:rPr>
            </w:pPr>
            <w:r w:rsidRPr="00A374A2">
              <w:rPr>
                <w:rFonts w:cstheme="minorHAnsi"/>
                <w:b/>
                <w:sz w:val="22"/>
                <w:szCs w:val="22"/>
              </w:rPr>
              <w:t>WP4 P6&amp;P1</w:t>
            </w:r>
          </w:p>
        </w:tc>
      </w:tr>
      <w:tr w:rsidR="00E6023F" w:rsidRPr="00A374A2" w14:paraId="046929A2" w14:textId="77777777" w:rsidTr="00E6023F">
        <w:trPr>
          <w:trHeight w:val="284"/>
        </w:trPr>
        <w:tc>
          <w:tcPr>
            <w:tcW w:w="301" w:type="pct"/>
            <w:vAlign w:val="bottom"/>
          </w:tcPr>
          <w:p w14:paraId="5DEF9D83"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4.1.</w:t>
            </w:r>
          </w:p>
        </w:tc>
        <w:tc>
          <w:tcPr>
            <w:tcW w:w="2275" w:type="pct"/>
            <w:vAlign w:val="center"/>
          </w:tcPr>
          <w:p w14:paraId="4C7A9BCE"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lang w:val="hr-HR"/>
              </w:rPr>
              <w:t>Quality performance framework</w:t>
            </w:r>
          </w:p>
        </w:tc>
        <w:tc>
          <w:tcPr>
            <w:tcW w:w="758" w:type="pct"/>
            <w:vAlign w:val="center"/>
          </w:tcPr>
          <w:p w14:paraId="16B81949"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31.12.2017</w:t>
            </w:r>
          </w:p>
        </w:tc>
        <w:tc>
          <w:tcPr>
            <w:tcW w:w="834" w:type="pct"/>
            <w:vAlign w:val="center"/>
          </w:tcPr>
          <w:p w14:paraId="2FAECB21"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bCs/>
                <w:sz w:val="22"/>
                <w:szCs w:val="22"/>
              </w:rPr>
              <w:t xml:space="preserve"> 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5FB38103" w14:textId="71490632"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bCs/>
                <w:sz w:val="22"/>
                <w:szCs w:val="22"/>
              </w:rPr>
              <w:t xml:space="preserve"> 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E6023F" w:rsidRPr="00A374A2" w14:paraId="79AD82B6" w14:textId="77777777" w:rsidTr="00E6023F">
        <w:trPr>
          <w:trHeight w:val="284"/>
        </w:trPr>
        <w:tc>
          <w:tcPr>
            <w:tcW w:w="301" w:type="pct"/>
            <w:vAlign w:val="bottom"/>
          </w:tcPr>
          <w:p w14:paraId="516EE1A6"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4.2.</w:t>
            </w:r>
          </w:p>
        </w:tc>
        <w:tc>
          <w:tcPr>
            <w:tcW w:w="2275" w:type="pct"/>
            <w:vAlign w:val="center"/>
          </w:tcPr>
          <w:p w14:paraId="25D3872E"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WPs quality evaluations and QAC functioning</w:t>
            </w:r>
          </w:p>
        </w:tc>
        <w:tc>
          <w:tcPr>
            <w:tcW w:w="758" w:type="pct"/>
            <w:vAlign w:val="center"/>
          </w:tcPr>
          <w:p w14:paraId="3EF5BC70"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14.10.2020</w:t>
            </w:r>
          </w:p>
        </w:tc>
        <w:tc>
          <w:tcPr>
            <w:tcW w:w="1666" w:type="pct"/>
            <w:gridSpan w:val="2"/>
            <w:vAlign w:val="center"/>
          </w:tcPr>
          <w:p w14:paraId="744AEE86"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7D9EC4A9" w14:textId="77777777" w:rsidTr="00E6023F">
        <w:trPr>
          <w:trHeight w:val="284"/>
        </w:trPr>
        <w:tc>
          <w:tcPr>
            <w:tcW w:w="301" w:type="pct"/>
            <w:vAlign w:val="bottom"/>
          </w:tcPr>
          <w:p w14:paraId="107C8006"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4.3.</w:t>
            </w:r>
          </w:p>
        </w:tc>
        <w:tc>
          <w:tcPr>
            <w:tcW w:w="2275" w:type="pct"/>
            <w:vAlign w:val="center"/>
          </w:tcPr>
          <w:p w14:paraId="13481C0E"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Evaluation questionnaires</w:t>
            </w:r>
            <w:r w:rsidRPr="00A374A2">
              <w:rPr>
                <w:rFonts w:cstheme="minorHAnsi"/>
                <w:bCs/>
                <w:color w:val="FF0000"/>
                <w:sz w:val="22"/>
                <w:szCs w:val="22"/>
              </w:rPr>
              <w:t xml:space="preserve"> ONGOING</w:t>
            </w:r>
          </w:p>
        </w:tc>
        <w:tc>
          <w:tcPr>
            <w:tcW w:w="758" w:type="pct"/>
            <w:vAlign w:val="center"/>
          </w:tcPr>
          <w:p w14:paraId="50690F90"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01.07.2020</w:t>
            </w:r>
          </w:p>
        </w:tc>
        <w:tc>
          <w:tcPr>
            <w:tcW w:w="834" w:type="pct"/>
            <w:vAlign w:val="center"/>
          </w:tcPr>
          <w:p w14:paraId="6986F647"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79A3025E"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bCs/>
                <w:sz w:val="22"/>
                <w:szCs w:val="22"/>
              </w:rPr>
              <w:t xml:space="preserve"> 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E6023F" w:rsidRPr="00A374A2" w14:paraId="3EC28337" w14:textId="77777777" w:rsidTr="00E6023F">
        <w:trPr>
          <w:trHeight w:val="284"/>
        </w:trPr>
        <w:tc>
          <w:tcPr>
            <w:tcW w:w="301" w:type="pct"/>
            <w:vAlign w:val="center"/>
          </w:tcPr>
          <w:p w14:paraId="4EEB729E" w14:textId="77777777" w:rsidR="00E6023F" w:rsidRPr="00A374A2" w:rsidRDefault="00E6023F" w:rsidP="00E6023F">
            <w:pPr>
              <w:spacing w:after="0"/>
              <w:jc w:val="center"/>
              <w:rPr>
                <w:rFonts w:cstheme="minorHAnsi"/>
                <w:bCs/>
                <w:sz w:val="22"/>
                <w:szCs w:val="22"/>
              </w:rPr>
            </w:pPr>
            <w:r w:rsidRPr="00A374A2">
              <w:rPr>
                <w:rFonts w:cstheme="minorHAnsi"/>
                <w:bCs/>
                <w:sz w:val="22"/>
                <w:szCs w:val="22"/>
              </w:rPr>
              <w:t>4.4.</w:t>
            </w:r>
          </w:p>
        </w:tc>
        <w:tc>
          <w:tcPr>
            <w:tcW w:w="2275" w:type="pct"/>
            <w:vAlign w:val="center"/>
          </w:tcPr>
          <w:p w14:paraId="3998EE8A"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Evaluation reports (1 per transnational meeting, 1 per study visit, 1 wp leader evaluation , 1 per website evaluation)</w:t>
            </w:r>
            <w:r w:rsidRPr="00A374A2">
              <w:rPr>
                <w:rFonts w:cstheme="minorHAnsi"/>
                <w:bCs/>
                <w:color w:val="FF0000"/>
                <w:sz w:val="22"/>
                <w:szCs w:val="22"/>
              </w:rPr>
              <w:t xml:space="preserve"> ONGOING</w:t>
            </w:r>
          </w:p>
        </w:tc>
        <w:tc>
          <w:tcPr>
            <w:tcW w:w="758" w:type="pct"/>
            <w:vAlign w:val="center"/>
          </w:tcPr>
          <w:p w14:paraId="3B04077D"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14.10.2020</w:t>
            </w:r>
          </w:p>
        </w:tc>
        <w:tc>
          <w:tcPr>
            <w:tcW w:w="834" w:type="pct"/>
            <w:vAlign w:val="center"/>
          </w:tcPr>
          <w:p w14:paraId="24A01AB5"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2D2D527E"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bCs/>
                <w:sz w:val="22"/>
                <w:szCs w:val="22"/>
              </w:rPr>
              <w:t xml:space="preserve"> 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E6023F" w:rsidRPr="00A374A2" w14:paraId="727E9658" w14:textId="77777777" w:rsidTr="00E6023F">
        <w:trPr>
          <w:trHeight w:val="284"/>
        </w:trPr>
        <w:tc>
          <w:tcPr>
            <w:tcW w:w="301" w:type="pct"/>
            <w:vMerge w:val="restart"/>
            <w:vAlign w:val="center"/>
          </w:tcPr>
          <w:p w14:paraId="4730ADD8" w14:textId="77777777" w:rsidR="00E6023F" w:rsidRPr="00A374A2" w:rsidRDefault="00E6023F" w:rsidP="00E6023F">
            <w:pPr>
              <w:spacing w:after="0"/>
              <w:jc w:val="center"/>
              <w:rPr>
                <w:rFonts w:cstheme="minorHAnsi"/>
                <w:bCs/>
                <w:sz w:val="22"/>
                <w:szCs w:val="22"/>
              </w:rPr>
            </w:pPr>
            <w:r w:rsidRPr="00A374A2">
              <w:rPr>
                <w:rFonts w:cstheme="minorHAnsi"/>
                <w:bCs/>
                <w:sz w:val="22"/>
                <w:szCs w:val="22"/>
              </w:rPr>
              <w:t>4.5.</w:t>
            </w:r>
          </w:p>
        </w:tc>
        <w:tc>
          <w:tcPr>
            <w:tcW w:w="2275" w:type="pct"/>
            <w:vMerge w:val="restart"/>
            <w:vAlign w:val="center"/>
          </w:tcPr>
          <w:p w14:paraId="318A21A5"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 xml:space="preserve">External evaluations and costs verification </w:t>
            </w:r>
          </w:p>
        </w:tc>
        <w:tc>
          <w:tcPr>
            <w:tcW w:w="758" w:type="pct"/>
            <w:vAlign w:val="center"/>
          </w:tcPr>
          <w:p w14:paraId="1B39792E"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01.08.2019</w:t>
            </w:r>
          </w:p>
        </w:tc>
        <w:tc>
          <w:tcPr>
            <w:tcW w:w="1666" w:type="pct"/>
            <w:gridSpan w:val="2"/>
            <w:vAlign w:val="center"/>
          </w:tcPr>
          <w:p w14:paraId="06EAA312"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5A9FB920" w14:textId="77777777" w:rsidTr="00E6023F">
        <w:trPr>
          <w:trHeight w:val="284"/>
        </w:trPr>
        <w:tc>
          <w:tcPr>
            <w:tcW w:w="301" w:type="pct"/>
            <w:vMerge/>
            <w:vAlign w:val="bottom"/>
          </w:tcPr>
          <w:p w14:paraId="7D5A9FA2" w14:textId="77777777" w:rsidR="00E6023F" w:rsidRPr="00A374A2" w:rsidRDefault="00E6023F" w:rsidP="00E6023F">
            <w:pPr>
              <w:spacing w:after="0"/>
              <w:jc w:val="both"/>
              <w:rPr>
                <w:rFonts w:cstheme="minorHAnsi"/>
                <w:bCs/>
                <w:sz w:val="22"/>
                <w:szCs w:val="22"/>
              </w:rPr>
            </w:pPr>
          </w:p>
        </w:tc>
        <w:tc>
          <w:tcPr>
            <w:tcW w:w="2275" w:type="pct"/>
            <w:vMerge/>
            <w:vAlign w:val="center"/>
          </w:tcPr>
          <w:p w14:paraId="18AAF8D3" w14:textId="77777777" w:rsidR="00E6023F" w:rsidRPr="00A374A2" w:rsidRDefault="00E6023F" w:rsidP="00E6023F">
            <w:pPr>
              <w:spacing w:after="0" w:line="240" w:lineRule="auto"/>
              <w:rPr>
                <w:rFonts w:cstheme="minorHAnsi"/>
                <w:bCs/>
                <w:sz w:val="22"/>
                <w:szCs w:val="22"/>
              </w:rPr>
            </w:pPr>
          </w:p>
        </w:tc>
        <w:tc>
          <w:tcPr>
            <w:tcW w:w="758" w:type="pct"/>
            <w:vAlign w:val="center"/>
          </w:tcPr>
          <w:p w14:paraId="72186A93"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01.10.2020</w:t>
            </w:r>
          </w:p>
        </w:tc>
        <w:tc>
          <w:tcPr>
            <w:tcW w:w="1666" w:type="pct"/>
            <w:gridSpan w:val="2"/>
            <w:vAlign w:val="center"/>
          </w:tcPr>
          <w:p w14:paraId="2DBD84E3"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5A8F1EA6" w14:textId="77777777" w:rsidTr="00E6023F">
        <w:trPr>
          <w:trHeight w:val="284"/>
        </w:trPr>
        <w:tc>
          <w:tcPr>
            <w:tcW w:w="301" w:type="pct"/>
          </w:tcPr>
          <w:p w14:paraId="3C8DF776"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4.6.</w:t>
            </w:r>
          </w:p>
        </w:tc>
        <w:tc>
          <w:tcPr>
            <w:tcW w:w="2275" w:type="pct"/>
            <w:vAlign w:val="center"/>
          </w:tcPr>
          <w:p w14:paraId="2D5B46DB"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Evaluation of curriculum and teaching tools</w:t>
            </w:r>
          </w:p>
        </w:tc>
        <w:tc>
          <w:tcPr>
            <w:tcW w:w="758" w:type="pct"/>
            <w:vAlign w:val="center"/>
          </w:tcPr>
          <w:p w14:paraId="21BA02FF"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01.05.2020</w:t>
            </w:r>
          </w:p>
        </w:tc>
        <w:tc>
          <w:tcPr>
            <w:tcW w:w="1666" w:type="pct"/>
            <w:gridSpan w:val="2"/>
            <w:vAlign w:val="center"/>
          </w:tcPr>
          <w:p w14:paraId="7811B664"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3B654962" w14:textId="77777777" w:rsidTr="00E6023F">
        <w:trPr>
          <w:trHeight w:val="284"/>
        </w:trPr>
        <w:tc>
          <w:tcPr>
            <w:tcW w:w="5000" w:type="pct"/>
            <w:gridSpan w:val="5"/>
          </w:tcPr>
          <w:p w14:paraId="3F97BE1E" w14:textId="77777777" w:rsidR="00E6023F" w:rsidRPr="00A374A2" w:rsidRDefault="00E6023F" w:rsidP="00E6023F">
            <w:pPr>
              <w:spacing w:after="0" w:line="240" w:lineRule="auto"/>
              <w:rPr>
                <w:rFonts w:cstheme="minorHAnsi"/>
                <w:b/>
                <w:sz w:val="22"/>
                <w:szCs w:val="22"/>
              </w:rPr>
            </w:pPr>
            <w:r w:rsidRPr="00A374A2">
              <w:rPr>
                <w:rFonts w:cstheme="minorHAnsi"/>
                <w:b/>
                <w:sz w:val="22"/>
                <w:szCs w:val="22"/>
              </w:rPr>
              <w:t>WP5 P8&amp;P1</w:t>
            </w:r>
          </w:p>
        </w:tc>
      </w:tr>
      <w:tr w:rsidR="00E6023F" w:rsidRPr="00A374A2" w14:paraId="12133686" w14:textId="77777777" w:rsidTr="00E6023F">
        <w:trPr>
          <w:trHeight w:val="284"/>
        </w:trPr>
        <w:tc>
          <w:tcPr>
            <w:tcW w:w="301" w:type="pct"/>
            <w:vAlign w:val="bottom"/>
          </w:tcPr>
          <w:p w14:paraId="37BD0F31"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5.1.</w:t>
            </w:r>
          </w:p>
        </w:tc>
        <w:tc>
          <w:tcPr>
            <w:tcW w:w="2275" w:type="pct"/>
            <w:vAlign w:val="center"/>
          </w:tcPr>
          <w:p w14:paraId="6AFC956D"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Dissemination Strategy</w:t>
            </w:r>
          </w:p>
        </w:tc>
        <w:tc>
          <w:tcPr>
            <w:tcW w:w="758" w:type="pct"/>
            <w:vAlign w:val="center"/>
          </w:tcPr>
          <w:p w14:paraId="76FD7380"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31.12.2017</w:t>
            </w:r>
          </w:p>
        </w:tc>
        <w:tc>
          <w:tcPr>
            <w:tcW w:w="834" w:type="pct"/>
            <w:vAlign w:val="center"/>
          </w:tcPr>
          <w:p w14:paraId="7444EDE8"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1367D997"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E6023F" w:rsidRPr="00A374A2" w14:paraId="54B71CAD" w14:textId="77777777" w:rsidTr="00E6023F">
        <w:trPr>
          <w:trHeight w:val="284"/>
        </w:trPr>
        <w:tc>
          <w:tcPr>
            <w:tcW w:w="301" w:type="pct"/>
            <w:vAlign w:val="bottom"/>
          </w:tcPr>
          <w:p w14:paraId="061F5CCB"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5.2.</w:t>
            </w:r>
          </w:p>
        </w:tc>
        <w:tc>
          <w:tcPr>
            <w:tcW w:w="2275" w:type="pct"/>
            <w:vAlign w:val="center"/>
          </w:tcPr>
          <w:p w14:paraId="7C378E5E"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 xml:space="preserve">Project web site and social media channels </w:t>
            </w:r>
            <w:r w:rsidRPr="00A374A2">
              <w:rPr>
                <w:rFonts w:cstheme="minorHAnsi"/>
                <w:bCs/>
                <w:color w:val="FF0000"/>
                <w:sz w:val="22"/>
                <w:szCs w:val="22"/>
              </w:rPr>
              <w:t>ONGOING</w:t>
            </w:r>
          </w:p>
        </w:tc>
        <w:tc>
          <w:tcPr>
            <w:tcW w:w="758" w:type="pct"/>
            <w:vAlign w:val="center"/>
          </w:tcPr>
          <w:p w14:paraId="7A5D95F2"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14.10.2020</w:t>
            </w:r>
          </w:p>
        </w:tc>
        <w:tc>
          <w:tcPr>
            <w:tcW w:w="834" w:type="pct"/>
            <w:vAlign w:val="center"/>
          </w:tcPr>
          <w:p w14:paraId="734E5108"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1E87A44F"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E6023F" w:rsidRPr="00A374A2" w14:paraId="0CA4B68A" w14:textId="77777777" w:rsidTr="00E6023F">
        <w:trPr>
          <w:trHeight w:val="284"/>
        </w:trPr>
        <w:tc>
          <w:tcPr>
            <w:tcW w:w="301" w:type="pct"/>
            <w:vAlign w:val="bottom"/>
          </w:tcPr>
          <w:p w14:paraId="0FD3F89C"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5.3.</w:t>
            </w:r>
          </w:p>
        </w:tc>
        <w:tc>
          <w:tcPr>
            <w:tcW w:w="2275" w:type="pct"/>
            <w:vAlign w:val="center"/>
          </w:tcPr>
          <w:p w14:paraId="51F53164"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Green Entrepreneurship</w:t>
            </w:r>
          </w:p>
        </w:tc>
        <w:tc>
          <w:tcPr>
            <w:tcW w:w="758" w:type="pct"/>
            <w:vAlign w:val="center"/>
          </w:tcPr>
          <w:p w14:paraId="4674B66C"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14.10.2020</w:t>
            </w:r>
          </w:p>
        </w:tc>
        <w:tc>
          <w:tcPr>
            <w:tcW w:w="1666" w:type="pct"/>
            <w:gridSpan w:val="2"/>
            <w:vAlign w:val="center"/>
          </w:tcPr>
          <w:p w14:paraId="0687390F"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73186E2B" w14:textId="77777777" w:rsidTr="00E6023F">
        <w:trPr>
          <w:trHeight w:val="284"/>
        </w:trPr>
        <w:tc>
          <w:tcPr>
            <w:tcW w:w="301" w:type="pct"/>
            <w:vAlign w:val="bottom"/>
          </w:tcPr>
          <w:p w14:paraId="25FB878E"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5.4.</w:t>
            </w:r>
          </w:p>
        </w:tc>
        <w:tc>
          <w:tcPr>
            <w:tcW w:w="2275" w:type="pct"/>
            <w:vAlign w:val="center"/>
          </w:tcPr>
          <w:p w14:paraId="3D8C07A3"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Distance learning platform</w:t>
            </w:r>
          </w:p>
        </w:tc>
        <w:tc>
          <w:tcPr>
            <w:tcW w:w="758" w:type="pct"/>
            <w:vAlign w:val="center"/>
          </w:tcPr>
          <w:p w14:paraId="400DC2C5"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14.10.2020</w:t>
            </w:r>
          </w:p>
        </w:tc>
        <w:tc>
          <w:tcPr>
            <w:tcW w:w="1666" w:type="pct"/>
            <w:gridSpan w:val="2"/>
            <w:vAlign w:val="center"/>
          </w:tcPr>
          <w:p w14:paraId="6AF5CF23"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5D5415D0" w14:textId="77777777" w:rsidTr="00E6023F">
        <w:trPr>
          <w:trHeight w:val="284"/>
        </w:trPr>
        <w:tc>
          <w:tcPr>
            <w:tcW w:w="301" w:type="pct"/>
            <w:vAlign w:val="center"/>
          </w:tcPr>
          <w:p w14:paraId="0B475C96" w14:textId="77777777" w:rsidR="00E6023F" w:rsidRPr="00A374A2" w:rsidRDefault="00E6023F" w:rsidP="00E6023F">
            <w:pPr>
              <w:spacing w:after="0"/>
              <w:jc w:val="center"/>
              <w:rPr>
                <w:rFonts w:cstheme="minorHAnsi"/>
                <w:bCs/>
                <w:sz w:val="22"/>
                <w:szCs w:val="22"/>
              </w:rPr>
            </w:pPr>
            <w:r w:rsidRPr="00A374A2">
              <w:rPr>
                <w:rFonts w:cstheme="minorHAnsi"/>
                <w:bCs/>
                <w:sz w:val="22"/>
                <w:szCs w:val="22"/>
              </w:rPr>
              <w:t>5.5.</w:t>
            </w:r>
          </w:p>
        </w:tc>
        <w:tc>
          <w:tcPr>
            <w:tcW w:w="2275" w:type="pct"/>
            <w:vAlign w:val="center"/>
          </w:tcPr>
          <w:p w14:paraId="4BB7AECC"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Project promotional materials</w:t>
            </w:r>
          </w:p>
        </w:tc>
        <w:tc>
          <w:tcPr>
            <w:tcW w:w="758" w:type="pct"/>
            <w:vAlign w:val="center"/>
          </w:tcPr>
          <w:p w14:paraId="60B9ACD0"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01.05.2019</w:t>
            </w:r>
          </w:p>
        </w:tc>
        <w:tc>
          <w:tcPr>
            <w:tcW w:w="1666" w:type="pct"/>
            <w:gridSpan w:val="2"/>
            <w:vAlign w:val="center"/>
          </w:tcPr>
          <w:p w14:paraId="4E278632"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6A87CF02" w14:textId="77777777" w:rsidTr="00E6023F">
        <w:trPr>
          <w:trHeight w:val="284"/>
        </w:trPr>
        <w:tc>
          <w:tcPr>
            <w:tcW w:w="301" w:type="pct"/>
            <w:vMerge w:val="restart"/>
            <w:vAlign w:val="center"/>
          </w:tcPr>
          <w:p w14:paraId="7DD5AABE" w14:textId="77777777" w:rsidR="00E6023F" w:rsidRPr="00A374A2" w:rsidRDefault="00E6023F" w:rsidP="00E6023F">
            <w:pPr>
              <w:spacing w:after="0"/>
              <w:jc w:val="center"/>
              <w:rPr>
                <w:rFonts w:cstheme="minorHAnsi"/>
                <w:bCs/>
                <w:sz w:val="22"/>
                <w:szCs w:val="22"/>
              </w:rPr>
            </w:pPr>
            <w:r w:rsidRPr="00A374A2">
              <w:rPr>
                <w:rFonts w:cstheme="minorHAnsi"/>
                <w:bCs/>
                <w:sz w:val="22"/>
                <w:szCs w:val="22"/>
              </w:rPr>
              <w:t>5.6.</w:t>
            </w:r>
          </w:p>
        </w:tc>
        <w:tc>
          <w:tcPr>
            <w:tcW w:w="2275" w:type="pct"/>
            <w:vMerge w:val="restart"/>
            <w:vAlign w:val="center"/>
          </w:tcPr>
          <w:p w14:paraId="09044798"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 xml:space="preserve">Scientific contributions </w:t>
            </w:r>
            <w:r w:rsidRPr="00A374A2">
              <w:rPr>
                <w:rFonts w:cstheme="minorHAnsi"/>
                <w:bCs/>
                <w:color w:val="FF0000"/>
                <w:sz w:val="22"/>
                <w:szCs w:val="22"/>
              </w:rPr>
              <w:t>POSTPONED</w:t>
            </w:r>
          </w:p>
        </w:tc>
        <w:tc>
          <w:tcPr>
            <w:tcW w:w="758" w:type="pct"/>
            <w:vAlign w:val="center"/>
          </w:tcPr>
          <w:p w14:paraId="043B3C68"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15.07.2018</w:t>
            </w:r>
          </w:p>
        </w:tc>
        <w:tc>
          <w:tcPr>
            <w:tcW w:w="834" w:type="pct"/>
            <w:vAlign w:val="center"/>
          </w:tcPr>
          <w:p w14:paraId="6F891F5F"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c>
          <w:tcPr>
            <w:tcW w:w="832" w:type="pct"/>
            <w:vAlign w:val="center"/>
          </w:tcPr>
          <w:p w14:paraId="7A856530"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E6023F" w:rsidRPr="00A374A2" w14:paraId="650994B6" w14:textId="77777777" w:rsidTr="00E6023F">
        <w:trPr>
          <w:trHeight w:val="284"/>
        </w:trPr>
        <w:tc>
          <w:tcPr>
            <w:tcW w:w="301" w:type="pct"/>
            <w:vMerge/>
            <w:vAlign w:val="center"/>
          </w:tcPr>
          <w:p w14:paraId="771D6135" w14:textId="77777777" w:rsidR="00E6023F" w:rsidRPr="00A374A2" w:rsidRDefault="00E6023F" w:rsidP="00E6023F">
            <w:pPr>
              <w:spacing w:after="0"/>
              <w:jc w:val="center"/>
              <w:rPr>
                <w:rFonts w:cstheme="minorHAnsi"/>
                <w:bCs/>
                <w:sz w:val="22"/>
                <w:szCs w:val="22"/>
              </w:rPr>
            </w:pPr>
          </w:p>
        </w:tc>
        <w:tc>
          <w:tcPr>
            <w:tcW w:w="2275" w:type="pct"/>
            <w:vMerge/>
            <w:vAlign w:val="center"/>
          </w:tcPr>
          <w:p w14:paraId="3D271428" w14:textId="77777777" w:rsidR="00E6023F" w:rsidRPr="00A374A2" w:rsidRDefault="00E6023F" w:rsidP="00E6023F">
            <w:pPr>
              <w:spacing w:after="0" w:line="240" w:lineRule="auto"/>
              <w:rPr>
                <w:rFonts w:cstheme="minorHAnsi"/>
                <w:bCs/>
                <w:sz w:val="22"/>
                <w:szCs w:val="22"/>
              </w:rPr>
            </w:pPr>
          </w:p>
        </w:tc>
        <w:tc>
          <w:tcPr>
            <w:tcW w:w="758" w:type="pct"/>
            <w:vAlign w:val="center"/>
          </w:tcPr>
          <w:p w14:paraId="1F3D1D92"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15.07.2020</w:t>
            </w:r>
          </w:p>
        </w:tc>
        <w:tc>
          <w:tcPr>
            <w:tcW w:w="1666" w:type="pct"/>
            <w:gridSpan w:val="2"/>
            <w:vAlign w:val="center"/>
          </w:tcPr>
          <w:p w14:paraId="06A4381E"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073F20F1" w14:textId="77777777" w:rsidTr="00E6023F">
        <w:trPr>
          <w:trHeight w:val="284"/>
        </w:trPr>
        <w:tc>
          <w:tcPr>
            <w:tcW w:w="301" w:type="pct"/>
            <w:vMerge w:val="restart"/>
            <w:vAlign w:val="center"/>
          </w:tcPr>
          <w:p w14:paraId="3B9B04B3" w14:textId="77777777" w:rsidR="00E6023F" w:rsidRPr="00A374A2" w:rsidRDefault="00E6023F" w:rsidP="00E6023F">
            <w:pPr>
              <w:spacing w:after="0"/>
              <w:jc w:val="center"/>
              <w:rPr>
                <w:rFonts w:cstheme="minorHAnsi"/>
                <w:bCs/>
                <w:sz w:val="22"/>
                <w:szCs w:val="22"/>
              </w:rPr>
            </w:pPr>
            <w:r w:rsidRPr="00A374A2">
              <w:rPr>
                <w:rFonts w:cstheme="minorHAnsi"/>
                <w:bCs/>
                <w:sz w:val="22"/>
                <w:szCs w:val="22"/>
              </w:rPr>
              <w:t>5.7.</w:t>
            </w:r>
          </w:p>
        </w:tc>
        <w:tc>
          <w:tcPr>
            <w:tcW w:w="2275" w:type="pct"/>
            <w:vMerge w:val="restart"/>
            <w:vAlign w:val="center"/>
          </w:tcPr>
          <w:p w14:paraId="45102729"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 xml:space="preserve">Info days, open door day and UA conference </w:t>
            </w:r>
            <w:r w:rsidRPr="00A374A2">
              <w:rPr>
                <w:rFonts w:cstheme="minorHAnsi"/>
                <w:bCs/>
                <w:color w:val="FF0000"/>
                <w:sz w:val="22"/>
                <w:szCs w:val="22"/>
              </w:rPr>
              <w:t>ONGOING</w:t>
            </w:r>
          </w:p>
        </w:tc>
        <w:tc>
          <w:tcPr>
            <w:tcW w:w="758" w:type="pct"/>
            <w:vAlign w:val="center"/>
          </w:tcPr>
          <w:p w14:paraId="17BB2B76"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15.09.2018</w:t>
            </w:r>
          </w:p>
        </w:tc>
        <w:tc>
          <w:tcPr>
            <w:tcW w:w="834" w:type="pct"/>
            <w:vAlign w:val="center"/>
          </w:tcPr>
          <w:p w14:paraId="027F0000"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c>
          <w:tcPr>
            <w:tcW w:w="832" w:type="pct"/>
            <w:vAlign w:val="center"/>
          </w:tcPr>
          <w:p w14:paraId="5D2FA0F8"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E6023F" w:rsidRPr="00A374A2" w14:paraId="64BEF0AF" w14:textId="77777777" w:rsidTr="00E6023F">
        <w:trPr>
          <w:trHeight w:val="284"/>
        </w:trPr>
        <w:tc>
          <w:tcPr>
            <w:tcW w:w="301" w:type="pct"/>
            <w:vMerge/>
            <w:vAlign w:val="center"/>
          </w:tcPr>
          <w:p w14:paraId="1BDF75AD" w14:textId="77777777" w:rsidR="00E6023F" w:rsidRPr="00A374A2" w:rsidRDefault="00E6023F" w:rsidP="00E6023F">
            <w:pPr>
              <w:spacing w:after="0"/>
              <w:jc w:val="center"/>
              <w:rPr>
                <w:rFonts w:cstheme="minorHAnsi"/>
                <w:bCs/>
                <w:sz w:val="22"/>
                <w:szCs w:val="22"/>
              </w:rPr>
            </w:pPr>
          </w:p>
        </w:tc>
        <w:tc>
          <w:tcPr>
            <w:tcW w:w="2275" w:type="pct"/>
            <w:vMerge/>
            <w:vAlign w:val="center"/>
          </w:tcPr>
          <w:p w14:paraId="66B22332" w14:textId="77777777" w:rsidR="00E6023F" w:rsidRPr="00A374A2" w:rsidRDefault="00E6023F" w:rsidP="00E6023F">
            <w:pPr>
              <w:spacing w:after="0" w:line="240" w:lineRule="auto"/>
              <w:rPr>
                <w:rFonts w:cstheme="minorHAnsi"/>
                <w:bCs/>
                <w:sz w:val="22"/>
                <w:szCs w:val="22"/>
              </w:rPr>
            </w:pPr>
          </w:p>
        </w:tc>
        <w:tc>
          <w:tcPr>
            <w:tcW w:w="758" w:type="pct"/>
            <w:vAlign w:val="center"/>
          </w:tcPr>
          <w:p w14:paraId="5AFD1B97"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01.07.2018</w:t>
            </w:r>
          </w:p>
        </w:tc>
        <w:tc>
          <w:tcPr>
            <w:tcW w:w="834" w:type="pct"/>
            <w:vAlign w:val="center"/>
          </w:tcPr>
          <w:p w14:paraId="3B18554F"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c>
          <w:tcPr>
            <w:tcW w:w="832" w:type="pct"/>
            <w:vAlign w:val="center"/>
          </w:tcPr>
          <w:p w14:paraId="2F8D8F4B"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E6023F" w:rsidRPr="00A374A2" w14:paraId="7F29DA16" w14:textId="77777777" w:rsidTr="00E6023F">
        <w:trPr>
          <w:trHeight w:val="284"/>
        </w:trPr>
        <w:tc>
          <w:tcPr>
            <w:tcW w:w="301" w:type="pct"/>
            <w:vMerge/>
            <w:vAlign w:val="center"/>
          </w:tcPr>
          <w:p w14:paraId="0C244B82" w14:textId="77777777" w:rsidR="00E6023F" w:rsidRPr="00A374A2" w:rsidRDefault="00E6023F" w:rsidP="00E6023F">
            <w:pPr>
              <w:spacing w:after="0"/>
              <w:jc w:val="center"/>
              <w:rPr>
                <w:rFonts w:cstheme="minorHAnsi"/>
                <w:bCs/>
                <w:sz w:val="22"/>
                <w:szCs w:val="22"/>
              </w:rPr>
            </w:pPr>
          </w:p>
        </w:tc>
        <w:tc>
          <w:tcPr>
            <w:tcW w:w="2275" w:type="pct"/>
            <w:vMerge/>
            <w:vAlign w:val="center"/>
          </w:tcPr>
          <w:p w14:paraId="67717D36" w14:textId="77777777" w:rsidR="00E6023F" w:rsidRPr="00A374A2" w:rsidRDefault="00E6023F" w:rsidP="00E6023F">
            <w:pPr>
              <w:spacing w:after="0" w:line="240" w:lineRule="auto"/>
              <w:rPr>
                <w:rFonts w:cstheme="minorHAnsi"/>
                <w:bCs/>
                <w:sz w:val="22"/>
                <w:szCs w:val="22"/>
              </w:rPr>
            </w:pPr>
          </w:p>
        </w:tc>
        <w:tc>
          <w:tcPr>
            <w:tcW w:w="758" w:type="pct"/>
            <w:vAlign w:val="center"/>
          </w:tcPr>
          <w:p w14:paraId="07DD694C"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01.07.2020</w:t>
            </w:r>
          </w:p>
        </w:tc>
        <w:tc>
          <w:tcPr>
            <w:tcW w:w="1666" w:type="pct"/>
            <w:gridSpan w:val="2"/>
            <w:vAlign w:val="center"/>
          </w:tcPr>
          <w:p w14:paraId="541D3291"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5A3B132F" w14:textId="77777777" w:rsidTr="00E6023F">
        <w:trPr>
          <w:trHeight w:val="284"/>
        </w:trPr>
        <w:tc>
          <w:tcPr>
            <w:tcW w:w="301" w:type="pct"/>
            <w:vMerge/>
            <w:vAlign w:val="center"/>
          </w:tcPr>
          <w:p w14:paraId="03A07009" w14:textId="77777777" w:rsidR="00E6023F" w:rsidRPr="00A374A2" w:rsidRDefault="00E6023F" w:rsidP="00E6023F">
            <w:pPr>
              <w:spacing w:after="0"/>
              <w:jc w:val="center"/>
              <w:rPr>
                <w:rFonts w:cstheme="minorHAnsi"/>
                <w:bCs/>
                <w:sz w:val="22"/>
                <w:szCs w:val="22"/>
              </w:rPr>
            </w:pPr>
          </w:p>
        </w:tc>
        <w:tc>
          <w:tcPr>
            <w:tcW w:w="2275" w:type="pct"/>
            <w:vMerge/>
            <w:vAlign w:val="center"/>
          </w:tcPr>
          <w:p w14:paraId="3CF6CE6E" w14:textId="77777777" w:rsidR="00E6023F" w:rsidRPr="00A374A2" w:rsidRDefault="00E6023F" w:rsidP="00E6023F">
            <w:pPr>
              <w:spacing w:after="0" w:line="240" w:lineRule="auto"/>
              <w:rPr>
                <w:rFonts w:cstheme="minorHAnsi"/>
                <w:bCs/>
                <w:sz w:val="22"/>
                <w:szCs w:val="22"/>
              </w:rPr>
            </w:pPr>
          </w:p>
        </w:tc>
        <w:tc>
          <w:tcPr>
            <w:tcW w:w="758" w:type="pct"/>
            <w:vAlign w:val="center"/>
          </w:tcPr>
          <w:p w14:paraId="635A1E89"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01.09.2020</w:t>
            </w:r>
          </w:p>
        </w:tc>
        <w:tc>
          <w:tcPr>
            <w:tcW w:w="1666" w:type="pct"/>
            <w:gridSpan w:val="2"/>
            <w:vAlign w:val="center"/>
          </w:tcPr>
          <w:p w14:paraId="1352600A"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298378D6" w14:textId="77777777" w:rsidTr="00D66058">
        <w:trPr>
          <w:cantSplit/>
          <w:trHeight w:val="284"/>
        </w:trPr>
        <w:tc>
          <w:tcPr>
            <w:tcW w:w="301" w:type="pct"/>
            <w:vMerge w:val="restart"/>
          </w:tcPr>
          <w:p w14:paraId="275BCAB7" w14:textId="77777777" w:rsidR="00E6023F" w:rsidRPr="00A374A2" w:rsidRDefault="00E6023F" w:rsidP="00E6023F">
            <w:pPr>
              <w:spacing w:after="0"/>
              <w:jc w:val="center"/>
              <w:rPr>
                <w:rFonts w:cstheme="minorHAnsi"/>
                <w:bCs/>
                <w:sz w:val="22"/>
                <w:szCs w:val="22"/>
              </w:rPr>
            </w:pPr>
            <w:r w:rsidRPr="00A374A2">
              <w:rPr>
                <w:rFonts w:cstheme="minorHAnsi"/>
                <w:bCs/>
                <w:sz w:val="22"/>
                <w:szCs w:val="22"/>
              </w:rPr>
              <w:t>5.8.</w:t>
            </w:r>
          </w:p>
        </w:tc>
        <w:tc>
          <w:tcPr>
            <w:tcW w:w="2275" w:type="pct"/>
            <w:vMerge w:val="restart"/>
          </w:tcPr>
          <w:p w14:paraId="077CA3C1"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Interim and final report on dissemination and exploitation</w:t>
            </w:r>
          </w:p>
        </w:tc>
        <w:tc>
          <w:tcPr>
            <w:tcW w:w="758" w:type="pct"/>
          </w:tcPr>
          <w:p w14:paraId="53A2CB59"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15.04.2019</w:t>
            </w:r>
          </w:p>
        </w:tc>
        <w:tc>
          <w:tcPr>
            <w:tcW w:w="1666" w:type="pct"/>
            <w:gridSpan w:val="2"/>
          </w:tcPr>
          <w:p w14:paraId="276003EE"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75D50E53" w14:textId="77777777" w:rsidTr="00D66058">
        <w:trPr>
          <w:cantSplit/>
          <w:trHeight w:val="284"/>
        </w:trPr>
        <w:tc>
          <w:tcPr>
            <w:tcW w:w="301" w:type="pct"/>
            <w:vMerge/>
          </w:tcPr>
          <w:p w14:paraId="33BF6623" w14:textId="77777777" w:rsidR="00E6023F" w:rsidRPr="00A374A2" w:rsidRDefault="00E6023F" w:rsidP="00E6023F">
            <w:pPr>
              <w:spacing w:after="0"/>
              <w:jc w:val="both"/>
              <w:rPr>
                <w:rFonts w:cstheme="minorHAnsi"/>
                <w:bCs/>
                <w:sz w:val="22"/>
                <w:szCs w:val="22"/>
              </w:rPr>
            </w:pPr>
          </w:p>
        </w:tc>
        <w:tc>
          <w:tcPr>
            <w:tcW w:w="2275" w:type="pct"/>
            <w:vMerge/>
          </w:tcPr>
          <w:p w14:paraId="50BE0FA0" w14:textId="77777777" w:rsidR="00E6023F" w:rsidRPr="00A374A2" w:rsidRDefault="00E6023F" w:rsidP="00E6023F">
            <w:pPr>
              <w:spacing w:after="0" w:line="240" w:lineRule="auto"/>
              <w:rPr>
                <w:rFonts w:cstheme="minorHAnsi"/>
                <w:bCs/>
                <w:sz w:val="22"/>
                <w:szCs w:val="22"/>
              </w:rPr>
            </w:pPr>
          </w:p>
        </w:tc>
        <w:tc>
          <w:tcPr>
            <w:tcW w:w="758" w:type="pct"/>
          </w:tcPr>
          <w:p w14:paraId="266A4ED5"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01.10.2020</w:t>
            </w:r>
          </w:p>
        </w:tc>
        <w:tc>
          <w:tcPr>
            <w:tcW w:w="1666" w:type="pct"/>
            <w:gridSpan w:val="2"/>
          </w:tcPr>
          <w:p w14:paraId="575F15D2"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1EB35CB9" w14:textId="77777777" w:rsidTr="00E6023F">
        <w:trPr>
          <w:trHeight w:val="284"/>
        </w:trPr>
        <w:tc>
          <w:tcPr>
            <w:tcW w:w="301" w:type="pct"/>
          </w:tcPr>
          <w:p w14:paraId="09937BB8" w14:textId="77777777" w:rsidR="00E6023F" w:rsidRPr="00A374A2" w:rsidRDefault="00E6023F" w:rsidP="00E6023F">
            <w:pPr>
              <w:spacing w:after="0"/>
              <w:jc w:val="both"/>
              <w:rPr>
                <w:rFonts w:cstheme="minorHAnsi"/>
                <w:bCs/>
                <w:sz w:val="22"/>
                <w:szCs w:val="22"/>
              </w:rPr>
            </w:pPr>
          </w:p>
        </w:tc>
        <w:tc>
          <w:tcPr>
            <w:tcW w:w="4699" w:type="pct"/>
            <w:gridSpan w:val="4"/>
            <w:vAlign w:val="center"/>
          </w:tcPr>
          <w:p w14:paraId="79FDF52B" w14:textId="77777777" w:rsidR="00E6023F" w:rsidRPr="00A374A2" w:rsidRDefault="00E6023F" w:rsidP="00E6023F">
            <w:pPr>
              <w:spacing w:after="0" w:line="240" w:lineRule="auto"/>
              <w:rPr>
                <w:rFonts w:cstheme="minorHAnsi"/>
                <w:b/>
                <w:sz w:val="22"/>
                <w:szCs w:val="22"/>
              </w:rPr>
            </w:pPr>
            <w:r w:rsidRPr="00A374A2">
              <w:rPr>
                <w:rFonts w:cstheme="minorHAnsi"/>
                <w:b/>
                <w:sz w:val="22"/>
                <w:szCs w:val="22"/>
              </w:rPr>
              <w:t>WP6 P1</w:t>
            </w:r>
          </w:p>
        </w:tc>
      </w:tr>
      <w:tr w:rsidR="00E6023F" w:rsidRPr="00A374A2" w14:paraId="6F5A4149" w14:textId="77777777" w:rsidTr="00E6023F">
        <w:trPr>
          <w:trHeight w:val="284"/>
        </w:trPr>
        <w:tc>
          <w:tcPr>
            <w:tcW w:w="301" w:type="pct"/>
          </w:tcPr>
          <w:p w14:paraId="61F8E079"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6.1.</w:t>
            </w:r>
          </w:p>
        </w:tc>
        <w:tc>
          <w:tcPr>
            <w:tcW w:w="2275" w:type="pct"/>
            <w:vAlign w:val="center"/>
          </w:tcPr>
          <w:p w14:paraId="23C875CC"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 xml:space="preserve">Project management procedures </w:t>
            </w:r>
            <w:r w:rsidRPr="00A374A2">
              <w:rPr>
                <w:rFonts w:cstheme="minorHAnsi"/>
                <w:bCs/>
                <w:color w:val="FF0000"/>
                <w:sz w:val="22"/>
                <w:szCs w:val="22"/>
              </w:rPr>
              <w:t>ONGOING</w:t>
            </w:r>
          </w:p>
        </w:tc>
        <w:tc>
          <w:tcPr>
            <w:tcW w:w="758" w:type="pct"/>
            <w:vAlign w:val="center"/>
          </w:tcPr>
          <w:p w14:paraId="5C5BE5E7"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31.12.2017</w:t>
            </w:r>
          </w:p>
        </w:tc>
        <w:tc>
          <w:tcPr>
            <w:tcW w:w="834" w:type="pct"/>
            <w:vAlign w:val="center"/>
          </w:tcPr>
          <w:p w14:paraId="4C8FC41B"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42631CF2"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E6023F" w:rsidRPr="00A374A2" w14:paraId="3A9A6236" w14:textId="77777777" w:rsidTr="00E6023F">
        <w:trPr>
          <w:trHeight w:val="284"/>
        </w:trPr>
        <w:tc>
          <w:tcPr>
            <w:tcW w:w="301" w:type="pct"/>
          </w:tcPr>
          <w:p w14:paraId="74877165" w14:textId="77777777" w:rsidR="00E6023F" w:rsidRPr="00A374A2" w:rsidRDefault="00E6023F" w:rsidP="00E6023F">
            <w:pPr>
              <w:spacing w:after="0"/>
              <w:jc w:val="both"/>
              <w:rPr>
                <w:rFonts w:cstheme="minorHAnsi"/>
                <w:bCs/>
                <w:sz w:val="22"/>
                <w:szCs w:val="22"/>
              </w:rPr>
            </w:pPr>
          </w:p>
        </w:tc>
        <w:tc>
          <w:tcPr>
            <w:tcW w:w="2275" w:type="pct"/>
            <w:vMerge w:val="restart"/>
            <w:vAlign w:val="center"/>
          </w:tcPr>
          <w:p w14:paraId="0B1634D8"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 xml:space="preserve">Regular meetings </w:t>
            </w:r>
            <w:r w:rsidRPr="00A374A2">
              <w:rPr>
                <w:rFonts w:cstheme="minorHAnsi"/>
                <w:bCs/>
                <w:color w:val="FF0000"/>
                <w:sz w:val="22"/>
                <w:szCs w:val="22"/>
              </w:rPr>
              <w:t>ONGOING</w:t>
            </w:r>
          </w:p>
        </w:tc>
        <w:tc>
          <w:tcPr>
            <w:tcW w:w="758" w:type="pct"/>
            <w:vAlign w:val="center"/>
          </w:tcPr>
          <w:p w14:paraId="6DF5ED66"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01.11.2017</w:t>
            </w:r>
          </w:p>
        </w:tc>
        <w:tc>
          <w:tcPr>
            <w:tcW w:w="834" w:type="pct"/>
            <w:vAlign w:val="center"/>
          </w:tcPr>
          <w:p w14:paraId="0EA16555"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bCs/>
                <w:sz w:val="22"/>
                <w:szCs w:val="22"/>
              </w:rPr>
              <w:t xml:space="preserve"> 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60B92A58"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E6023F" w:rsidRPr="00A374A2" w14:paraId="5A440DA4" w14:textId="77777777" w:rsidTr="00E6023F">
        <w:trPr>
          <w:trHeight w:val="284"/>
        </w:trPr>
        <w:tc>
          <w:tcPr>
            <w:tcW w:w="301" w:type="pct"/>
          </w:tcPr>
          <w:p w14:paraId="4FB68F34" w14:textId="77777777" w:rsidR="00E6023F" w:rsidRPr="00A374A2" w:rsidRDefault="00E6023F" w:rsidP="00E6023F">
            <w:pPr>
              <w:spacing w:after="0"/>
              <w:jc w:val="both"/>
              <w:rPr>
                <w:rFonts w:cstheme="minorHAnsi"/>
                <w:bCs/>
                <w:sz w:val="22"/>
                <w:szCs w:val="22"/>
              </w:rPr>
            </w:pPr>
          </w:p>
        </w:tc>
        <w:tc>
          <w:tcPr>
            <w:tcW w:w="2275" w:type="pct"/>
            <w:vMerge/>
            <w:vAlign w:val="center"/>
          </w:tcPr>
          <w:p w14:paraId="29A092B6" w14:textId="77777777" w:rsidR="00E6023F" w:rsidRPr="00A374A2" w:rsidRDefault="00E6023F" w:rsidP="00E6023F">
            <w:pPr>
              <w:spacing w:after="0" w:line="240" w:lineRule="auto"/>
              <w:rPr>
                <w:rFonts w:cstheme="minorHAnsi"/>
                <w:bCs/>
                <w:sz w:val="22"/>
                <w:szCs w:val="22"/>
              </w:rPr>
            </w:pPr>
          </w:p>
        </w:tc>
        <w:tc>
          <w:tcPr>
            <w:tcW w:w="758" w:type="pct"/>
            <w:vAlign w:val="center"/>
          </w:tcPr>
          <w:p w14:paraId="10291B46"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01.05.2018</w:t>
            </w:r>
          </w:p>
        </w:tc>
        <w:tc>
          <w:tcPr>
            <w:tcW w:w="834" w:type="pct"/>
            <w:vAlign w:val="center"/>
          </w:tcPr>
          <w:p w14:paraId="14080707"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13024CAC"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E6023F" w:rsidRPr="00A374A2" w14:paraId="67BE1C45" w14:textId="77777777" w:rsidTr="00E6023F">
        <w:trPr>
          <w:trHeight w:val="284"/>
        </w:trPr>
        <w:tc>
          <w:tcPr>
            <w:tcW w:w="301" w:type="pct"/>
          </w:tcPr>
          <w:p w14:paraId="7FCC3E64" w14:textId="77777777" w:rsidR="00E6023F" w:rsidRPr="00A374A2" w:rsidRDefault="00E6023F" w:rsidP="00E6023F">
            <w:pPr>
              <w:spacing w:after="0"/>
              <w:jc w:val="both"/>
              <w:rPr>
                <w:rFonts w:cstheme="minorHAnsi"/>
                <w:bCs/>
                <w:sz w:val="22"/>
                <w:szCs w:val="22"/>
              </w:rPr>
            </w:pPr>
          </w:p>
        </w:tc>
        <w:tc>
          <w:tcPr>
            <w:tcW w:w="2275" w:type="pct"/>
            <w:vMerge/>
            <w:vAlign w:val="center"/>
          </w:tcPr>
          <w:p w14:paraId="59827F28" w14:textId="77777777" w:rsidR="00E6023F" w:rsidRPr="00A374A2" w:rsidRDefault="00E6023F" w:rsidP="00E6023F">
            <w:pPr>
              <w:spacing w:after="0" w:line="240" w:lineRule="auto"/>
              <w:rPr>
                <w:rFonts w:cstheme="minorHAnsi"/>
                <w:bCs/>
                <w:sz w:val="22"/>
                <w:szCs w:val="22"/>
              </w:rPr>
            </w:pPr>
          </w:p>
        </w:tc>
        <w:tc>
          <w:tcPr>
            <w:tcW w:w="758" w:type="pct"/>
            <w:vAlign w:val="center"/>
          </w:tcPr>
          <w:p w14:paraId="7E55130B"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01.11.2018</w:t>
            </w:r>
          </w:p>
        </w:tc>
        <w:tc>
          <w:tcPr>
            <w:tcW w:w="834" w:type="pct"/>
            <w:vAlign w:val="center"/>
          </w:tcPr>
          <w:p w14:paraId="20C89452"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c>
          <w:tcPr>
            <w:tcW w:w="832" w:type="pct"/>
            <w:vAlign w:val="center"/>
          </w:tcPr>
          <w:p w14:paraId="49EEC310" w14:textId="77777777" w:rsidR="00E6023F" w:rsidRPr="00A374A2" w:rsidRDefault="00E6023F" w:rsidP="00E6023F">
            <w:pPr>
              <w:spacing w:after="0" w:line="240" w:lineRule="auto"/>
              <w:jc w:val="both"/>
              <w:rPr>
                <w:rFonts w:cstheme="minorHAnsi"/>
                <w:sz w:val="22"/>
                <w:szCs w:val="22"/>
              </w:rPr>
            </w:pPr>
            <w:r w:rsidRPr="00A374A2">
              <w:rPr>
                <w:rFonts w:cstheme="minorHAnsi"/>
                <w:bCs/>
                <w:sz w:val="22"/>
                <w:szCs w:val="22"/>
              </w:rPr>
              <w:t xml:space="preserve">Yes </w:t>
            </w:r>
            <w:r w:rsidRPr="00A374A2">
              <w:rPr>
                <w:rFonts w:cstheme="minorHAnsi"/>
                <w:bCs/>
                <w:sz w:val="22"/>
                <w:szCs w:val="22"/>
              </w:rPr>
              <w:sym w:font="Wingdings" w:char="F078"/>
            </w:r>
            <w:r w:rsidRPr="00A374A2">
              <w:rPr>
                <w:rFonts w:cstheme="minorHAnsi"/>
                <w:sz w:val="22"/>
                <w:szCs w:val="22"/>
              </w:rPr>
              <w:t xml:space="preserve"> </w:t>
            </w:r>
            <w:r w:rsidRPr="00A374A2">
              <w:rPr>
                <w:rFonts w:cstheme="minorHAnsi"/>
                <w:bCs/>
                <w:sz w:val="22"/>
                <w:szCs w:val="22"/>
              </w:rPr>
              <w:t xml:space="preserve">No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p>
        </w:tc>
      </w:tr>
      <w:tr w:rsidR="00E6023F" w:rsidRPr="00A374A2" w14:paraId="06E3A3E5" w14:textId="77777777" w:rsidTr="00E6023F">
        <w:trPr>
          <w:trHeight w:val="284"/>
        </w:trPr>
        <w:tc>
          <w:tcPr>
            <w:tcW w:w="301" w:type="pct"/>
          </w:tcPr>
          <w:p w14:paraId="034F6CA5"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6.2.</w:t>
            </w:r>
          </w:p>
        </w:tc>
        <w:tc>
          <w:tcPr>
            <w:tcW w:w="2275" w:type="pct"/>
            <w:vMerge/>
            <w:vAlign w:val="center"/>
          </w:tcPr>
          <w:p w14:paraId="1907A6CC" w14:textId="77777777" w:rsidR="00E6023F" w:rsidRPr="00A374A2" w:rsidRDefault="00E6023F" w:rsidP="00E6023F">
            <w:pPr>
              <w:spacing w:after="0" w:line="240" w:lineRule="auto"/>
              <w:rPr>
                <w:rFonts w:cstheme="minorHAnsi"/>
                <w:bCs/>
                <w:sz w:val="22"/>
                <w:szCs w:val="22"/>
              </w:rPr>
            </w:pPr>
          </w:p>
        </w:tc>
        <w:tc>
          <w:tcPr>
            <w:tcW w:w="758" w:type="pct"/>
            <w:vAlign w:val="center"/>
          </w:tcPr>
          <w:p w14:paraId="5596A412"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01.05.2019</w:t>
            </w:r>
          </w:p>
        </w:tc>
        <w:tc>
          <w:tcPr>
            <w:tcW w:w="1666" w:type="pct"/>
            <w:gridSpan w:val="2"/>
            <w:vAlign w:val="center"/>
          </w:tcPr>
          <w:p w14:paraId="0F212DB8"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43309D36" w14:textId="77777777" w:rsidTr="00E6023F">
        <w:trPr>
          <w:trHeight w:val="284"/>
        </w:trPr>
        <w:tc>
          <w:tcPr>
            <w:tcW w:w="301" w:type="pct"/>
          </w:tcPr>
          <w:p w14:paraId="66133692" w14:textId="77777777" w:rsidR="00E6023F" w:rsidRPr="00A374A2" w:rsidRDefault="00E6023F" w:rsidP="00E6023F">
            <w:pPr>
              <w:spacing w:after="0"/>
              <w:jc w:val="both"/>
              <w:rPr>
                <w:rFonts w:cstheme="minorHAnsi"/>
                <w:bCs/>
                <w:sz w:val="22"/>
                <w:szCs w:val="22"/>
              </w:rPr>
            </w:pPr>
          </w:p>
        </w:tc>
        <w:tc>
          <w:tcPr>
            <w:tcW w:w="2275" w:type="pct"/>
            <w:vMerge/>
            <w:vAlign w:val="center"/>
          </w:tcPr>
          <w:p w14:paraId="0A216997" w14:textId="77777777" w:rsidR="00E6023F" w:rsidRPr="00A374A2" w:rsidRDefault="00E6023F" w:rsidP="00E6023F">
            <w:pPr>
              <w:spacing w:after="0" w:line="240" w:lineRule="auto"/>
              <w:rPr>
                <w:rFonts w:cstheme="minorHAnsi"/>
                <w:bCs/>
                <w:sz w:val="22"/>
                <w:szCs w:val="22"/>
              </w:rPr>
            </w:pPr>
          </w:p>
        </w:tc>
        <w:tc>
          <w:tcPr>
            <w:tcW w:w="758" w:type="pct"/>
            <w:vAlign w:val="center"/>
          </w:tcPr>
          <w:p w14:paraId="3EDC8492"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01.11.2019</w:t>
            </w:r>
          </w:p>
        </w:tc>
        <w:tc>
          <w:tcPr>
            <w:tcW w:w="1666" w:type="pct"/>
            <w:gridSpan w:val="2"/>
            <w:vAlign w:val="center"/>
          </w:tcPr>
          <w:p w14:paraId="2CD6B027"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4E26AEEB" w14:textId="77777777" w:rsidTr="00E6023F">
        <w:trPr>
          <w:trHeight w:val="284"/>
        </w:trPr>
        <w:tc>
          <w:tcPr>
            <w:tcW w:w="301" w:type="pct"/>
          </w:tcPr>
          <w:p w14:paraId="3B0C00AD" w14:textId="77777777" w:rsidR="00E6023F" w:rsidRPr="00A374A2" w:rsidRDefault="00E6023F" w:rsidP="00E6023F">
            <w:pPr>
              <w:spacing w:after="0"/>
              <w:jc w:val="both"/>
              <w:rPr>
                <w:rFonts w:cstheme="minorHAnsi"/>
                <w:bCs/>
                <w:sz w:val="22"/>
                <w:szCs w:val="22"/>
              </w:rPr>
            </w:pPr>
          </w:p>
        </w:tc>
        <w:tc>
          <w:tcPr>
            <w:tcW w:w="2275" w:type="pct"/>
            <w:vMerge/>
            <w:vAlign w:val="center"/>
          </w:tcPr>
          <w:p w14:paraId="5682C171" w14:textId="77777777" w:rsidR="00E6023F" w:rsidRPr="00A374A2" w:rsidRDefault="00E6023F" w:rsidP="00E6023F">
            <w:pPr>
              <w:spacing w:after="0" w:line="240" w:lineRule="auto"/>
              <w:rPr>
                <w:rFonts w:cstheme="minorHAnsi"/>
                <w:bCs/>
                <w:sz w:val="22"/>
                <w:szCs w:val="22"/>
              </w:rPr>
            </w:pPr>
          </w:p>
        </w:tc>
        <w:tc>
          <w:tcPr>
            <w:tcW w:w="758" w:type="pct"/>
            <w:vAlign w:val="center"/>
          </w:tcPr>
          <w:p w14:paraId="7143E8A9"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01.05.2020</w:t>
            </w:r>
          </w:p>
        </w:tc>
        <w:tc>
          <w:tcPr>
            <w:tcW w:w="1666" w:type="pct"/>
            <w:gridSpan w:val="2"/>
            <w:vAlign w:val="center"/>
          </w:tcPr>
          <w:p w14:paraId="554188B7"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301DA62C" w14:textId="77777777" w:rsidTr="00E6023F">
        <w:trPr>
          <w:trHeight w:val="284"/>
        </w:trPr>
        <w:tc>
          <w:tcPr>
            <w:tcW w:w="301" w:type="pct"/>
          </w:tcPr>
          <w:p w14:paraId="3D11506D" w14:textId="77777777" w:rsidR="00E6023F" w:rsidRPr="00A374A2" w:rsidRDefault="00E6023F" w:rsidP="00E6023F">
            <w:pPr>
              <w:spacing w:after="0"/>
              <w:jc w:val="both"/>
              <w:rPr>
                <w:rFonts w:cstheme="minorHAnsi"/>
                <w:bCs/>
                <w:sz w:val="22"/>
                <w:szCs w:val="22"/>
              </w:rPr>
            </w:pPr>
          </w:p>
        </w:tc>
        <w:tc>
          <w:tcPr>
            <w:tcW w:w="2275" w:type="pct"/>
            <w:vMerge/>
            <w:vAlign w:val="center"/>
          </w:tcPr>
          <w:p w14:paraId="5C474461" w14:textId="77777777" w:rsidR="00E6023F" w:rsidRPr="00A374A2" w:rsidRDefault="00E6023F" w:rsidP="00E6023F">
            <w:pPr>
              <w:spacing w:after="0" w:line="240" w:lineRule="auto"/>
              <w:rPr>
                <w:rFonts w:cstheme="minorHAnsi"/>
                <w:bCs/>
                <w:sz w:val="22"/>
                <w:szCs w:val="22"/>
              </w:rPr>
            </w:pPr>
          </w:p>
        </w:tc>
        <w:tc>
          <w:tcPr>
            <w:tcW w:w="758" w:type="pct"/>
            <w:vAlign w:val="center"/>
          </w:tcPr>
          <w:p w14:paraId="351734D3"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01.10.2020</w:t>
            </w:r>
          </w:p>
        </w:tc>
        <w:tc>
          <w:tcPr>
            <w:tcW w:w="1666" w:type="pct"/>
            <w:gridSpan w:val="2"/>
            <w:vAlign w:val="center"/>
          </w:tcPr>
          <w:p w14:paraId="56525898"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7A436885" w14:textId="77777777" w:rsidTr="00E6023F">
        <w:trPr>
          <w:trHeight w:val="284"/>
        </w:trPr>
        <w:tc>
          <w:tcPr>
            <w:tcW w:w="301" w:type="pct"/>
            <w:vAlign w:val="bottom"/>
          </w:tcPr>
          <w:p w14:paraId="7C7CAF7C"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6.3.</w:t>
            </w:r>
          </w:p>
        </w:tc>
        <w:tc>
          <w:tcPr>
            <w:tcW w:w="2275" w:type="pct"/>
            <w:vAlign w:val="center"/>
          </w:tcPr>
          <w:p w14:paraId="56652F84"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 xml:space="preserve">Management and report on the project activities </w:t>
            </w:r>
            <w:r w:rsidRPr="00A374A2">
              <w:rPr>
                <w:rFonts w:cstheme="minorHAnsi"/>
                <w:bCs/>
                <w:color w:val="FF0000"/>
                <w:sz w:val="22"/>
                <w:szCs w:val="22"/>
              </w:rPr>
              <w:t>ONGOING</w:t>
            </w:r>
          </w:p>
        </w:tc>
        <w:tc>
          <w:tcPr>
            <w:tcW w:w="758" w:type="pct"/>
            <w:vAlign w:val="center"/>
          </w:tcPr>
          <w:p w14:paraId="02DCC462"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14.10.2020</w:t>
            </w:r>
          </w:p>
        </w:tc>
        <w:tc>
          <w:tcPr>
            <w:tcW w:w="1666" w:type="pct"/>
            <w:gridSpan w:val="2"/>
            <w:vAlign w:val="center"/>
          </w:tcPr>
          <w:p w14:paraId="6A668684"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Not applicable</w:t>
            </w:r>
          </w:p>
        </w:tc>
      </w:tr>
      <w:tr w:rsidR="00E6023F" w:rsidRPr="00A374A2" w14:paraId="0D40BD8D" w14:textId="77777777" w:rsidTr="00E6023F">
        <w:trPr>
          <w:trHeight w:val="284"/>
        </w:trPr>
        <w:tc>
          <w:tcPr>
            <w:tcW w:w="301" w:type="pct"/>
            <w:vAlign w:val="bottom"/>
          </w:tcPr>
          <w:p w14:paraId="070D9CBF" w14:textId="77777777" w:rsidR="00E6023F" w:rsidRPr="00A374A2" w:rsidRDefault="00E6023F" w:rsidP="00E6023F">
            <w:pPr>
              <w:spacing w:after="0"/>
              <w:jc w:val="both"/>
              <w:rPr>
                <w:rFonts w:cstheme="minorHAnsi"/>
                <w:bCs/>
                <w:sz w:val="22"/>
                <w:szCs w:val="22"/>
              </w:rPr>
            </w:pPr>
            <w:r w:rsidRPr="00A374A2">
              <w:rPr>
                <w:rFonts w:cstheme="minorHAnsi"/>
                <w:bCs/>
                <w:sz w:val="22"/>
                <w:szCs w:val="22"/>
              </w:rPr>
              <w:t>6.4.</w:t>
            </w:r>
          </w:p>
        </w:tc>
        <w:tc>
          <w:tcPr>
            <w:tcW w:w="2275" w:type="pct"/>
            <w:vAlign w:val="center"/>
          </w:tcPr>
          <w:p w14:paraId="30430A8D" w14:textId="77777777" w:rsidR="00E6023F" w:rsidRPr="00A374A2" w:rsidRDefault="00E6023F" w:rsidP="00E6023F">
            <w:pPr>
              <w:spacing w:after="0" w:line="240" w:lineRule="auto"/>
              <w:rPr>
                <w:rFonts w:cstheme="minorHAnsi"/>
                <w:bCs/>
                <w:sz w:val="22"/>
                <w:szCs w:val="22"/>
              </w:rPr>
            </w:pPr>
            <w:r w:rsidRPr="00A374A2">
              <w:rPr>
                <w:rFonts w:cstheme="minorHAnsi"/>
                <w:bCs/>
                <w:sz w:val="22"/>
                <w:szCs w:val="22"/>
              </w:rPr>
              <w:t xml:space="preserve">Project finance and administration </w:t>
            </w:r>
            <w:r w:rsidRPr="00A374A2">
              <w:rPr>
                <w:rFonts w:cstheme="minorHAnsi"/>
                <w:bCs/>
                <w:color w:val="FF0000"/>
                <w:sz w:val="22"/>
                <w:szCs w:val="22"/>
              </w:rPr>
              <w:t>ONGOING</w:t>
            </w:r>
          </w:p>
        </w:tc>
        <w:tc>
          <w:tcPr>
            <w:tcW w:w="758" w:type="pct"/>
            <w:vAlign w:val="center"/>
          </w:tcPr>
          <w:p w14:paraId="16F8A1C9" w14:textId="77777777" w:rsidR="00E6023F" w:rsidRPr="00A374A2" w:rsidRDefault="00E6023F" w:rsidP="00E6023F">
            <w:pPr>
              <w:spacing w:after="0" w:line="240" w:lineRule="auto"/>
              <w:jc w:val="both"/>
              <w:rPr>
                <w:rFonts w:cstheme="minorHAnsi"/>
                <w:bCs/>
                <w:sz w:val="22"/>
                <w:szCs w:val="22"/>
              </w:rPr>
            </w:pPr>
            <w:r w:rsidRPr="00A374A2">
              <w:rPr>
                <w:rFonts w:cstheme="minorHAnsi"/>
                <w:bCs/>
                <w:sz w:val="22"/>
                <w:szCs w:val="22"/>
              </w:rPr>
              <w:t>14.10.2020</w:t>
            </w:r>
          </w:p>
        </w:tc>
        <w:tc>
          <w:tcPr>
            <w:tcW w:w="1666" w:type="pct"/>
            <w:gridSpan w:val="2"/>
            <w:vAlign w:val="center"/>
          </w:tcPr>
          <w:p w14:paraId="5B635856" w14:textId="77777777" w:rsidR="00E6023F" w:rsidRPr="00A374A2" w:rsidRDefault="00E6023F" w:rsidP="00E6023F">
            <w:pPr>
              <w:spacing w:after="0" w:line="240" w:lineRule="auto"/>
              <w:jc w:val="both"/>
              <w:rPr>
                <w:rFonts w:cstheme="minorHAnsi"/>
                <w:sz w:val="22"/>
                <w:szCs w:val="22"/>
              </w:rPr>
            </w:pPr>
            <w:r w:rsidRPr="00A374A2">
              <w:rPr>
                <w:rFonts w:cstheme="minorHAnsi"/>
                <w:sz w:val="22"/>
                <w:szCs w:val="22"/>
              </w:rPr>
              <w:t xml:space="preserve">Not applicable </w:t>
            </w:r>
          </w:p>
        </w:tc>
      </w:tr>
      <w:tr w:rsidR="00E6023F" w:rsidRPr="00A374A2" w14:paraId="0D22A88B" w14:textId="77777777" w:rsidTr="00E6023F">
        <w:trPr>
          <w:trHeight w:val="284"/>
        </w:trPr>
        <w:tc>
          <w:tcPr>
            <w:tcW w:w="301" w:type="pct"/>
          </w:tcPr>
          <w:p w14:paraId="07B489B1" w14:textId="77777777" w:rsidR="00E6023F" w:rsidRPr="00A374A2" w:rsidRDefault="00E6023F" w:rsidP="00E6023F">
            <w:pPr>
              <w:spacing w:after="0"/>
              <w:jc w:val="both"/>
              <w:rPr>
                <w:rFonts w:cstheme="minorHAnsi"/>
                <w:bCs/>
                <w:sz w:val="22"/>
                <w:szCs w:val="22"/>
              </w:rPr>
            </w:pPr>
          </w:p>
        </w:tc>
        <w:tc>
          <w:tcPr>
            <w:tcW w:w="3866" w:type="pct"/>
            <w:gridSpan w:val="3"/>
            <w:vAlign w:val="center"/>
          </w:tcPr>
          <w:p w14:paraId="3412F902" w14:textId="77777777" w:rsidR="00E6023F" w:rsidRPr="00A374A2" w:rsidRDefault="00E6023F" w:rsidP="00E6023F">
            <w:pPr>
              <w:spacing w:after="0" w:line="240" w:lineRule="auto"/>
              <w:jc w:val="both"/>
              <w:rPr>
                <w:rFonts w:cstheme="minorHAnsi"/>
                <w:b/>
                <w:bCs/>
                <w:sz w:val="22"/>
                <w:szCs w:val="22"/>
              </w:rPr>
            </w:pPr>
            <w:r w:rsidRPr="00A374A2">
              <w:rPr>
                <w:rFonts w:cstheme="minorHAnsi"/>
                <w:b/>
                <w:sz w:val="22"/>
                <w:szCs w:val="22"/>
              </w:rPr>
              <w:t>Percentage of deliverables completed (with the respect to timetable)</w:t>
            </w:r>
          </w:p>
        </w:tc>
        <w:tc>
          <w:tcPr>
            <w:tcW w:w="832" w:type="pct"/>
            <w:vAlign w:val="center"/>
          </w:tcPr>
          <w:p w14:paraId="56E793EC" w14:textId="77777777" w:rsidR="00E6023F" w:rsidRPr="00A374A2" w:rsidRDefault="00E6023F" w:rsidP="00E6023F">
            <w:pPr>
              <w:spacing w:after="0" w:line="240" w:lineRule="auto"/>
              <w:jc w:val="center"/>
              <w:rPr>
                <w:rFonts w:cstheme="minorHAnsi"/>
                <w:b/>
                <w:sz w:val="22"/>
                <w:szCs w:val="22"/>
              </w:rPr>
            </w:pPr>
            <w:r w:rsidRPr="00A374A2">
              <w:rPr>
                <w:rFonts w:cstheme="minorHAnsi"/>
                <w:b/>
                <w:sz w:val="22"/>
                <w:szCs w:val="22"/>
              </w:rPr>
              <w:t>60%</w:t>
            </w:r>
          </w:p>
        </w:tc>
      </w:tr>
      <w:tr w:rsidR="00E6023F" w:rsidRPr="00A374A2" w14:paraId="1CD4CDCA" w14:textId="77777777" w:rsidTr="00E6023F">
        <w:trPr>
          <w:trHeight w:val="284"/>
        </w:trPr>
        <w:tc>
          <w:tcPr>
            <w:tcW w:w="301" w:type="pct"/>
          </w:tcPr>
          <w:p w14:paraId="05A88DE1" w14:textId="77777777" w:rsidR="00E6023F" w:rsidRPr="00A374A2" w:rsidRDefault="00E6023F" w:rsidP="00E6023F">
            <w:pPr>
              <w:spacing w:after="0"/>
              <w:jc w:val="both"/>
              <w:rPr>
                <w:rFonts w:cstheme="minorHAnsi"/>
                <w:bCs/>
                <w:sz w:val="22"/>
                <w:szCs w:val="22"/>
              </w:rPr>
            </w:pPr>
          </w:p>
        </w:tc>
        <w:tc>
          <w:tcPr>
            <w:tcW w:w="3866" w:type="pct"/>
            <w:gridSpan w:val="3"/>
            <w:vAlign w:val="center"/>
          </w:tcPr>
          <w:p w14:paraId="2E5798C0" w14:textId="77777777" w:rsidR="00E6023F" w:rsidRPr="00A374A2" w:rsidRDefault="00E6023F" w:rsidP="00E6023F">
            <w:pPr>
              <w:spacing w:after="0"/>
              <w:jc w:val="both"/>
              <w:rPr>
                <w:rFonts w:cstheme="minorHAnsi"/>
                <w:bCs/>
                <w:sz w:val="22"/>
                <w:szCs w:val="22"/>
              </w:rPr>
            </w:pPr>
            <w:r w:rsidRPr="00A374A2">
              <w:rPr>
                <w:rFonts w:cstheme="minorHAnsi"/>
                <w:sz w:val="22"/>
                <w:szCs w:val="22"/>
              </w:rPr>
              <w:t xml:space="preserve">Original timetable respected? </w:t>
            </w:r>
            <w:r w:rsidRPr="00A374A2">
              <w:rPr>
                <w:rFonts w:cstheme="minorHAnsi"/>
                <w:bCs/>
                <w:color w:val="FF0000"/>
                <w:sz w:val="22"/>
                <w:szCs w:val="22"/>
              </w:rPr>
              <w:t>PARTLY ACHIEVED</w:t>
            </w:r>
          </w:p>
        </w:tc>
        <w:tc>
          <w:tcPr>
            <w:tcW w:w="832" w:type="pct"/>
            <w:vAlign w:val="center"/>
          </w:tcPr>
          <w:p w14:paraId="718BD770" w14:textId="77777777" w:rsidR="00E6023F" w:rsidRPr="00A374A2" w:rsidRDefault="00E6023F" w:rsidP="00E6023F">
            <w:pPr>
              <w:spacing w:after="0"/>
              <w:jc w:val="both"/>
              <w:rPr>
                <w:rFonts w:cstheme="minorHAnsi"/>
                <w:b/>
                <w:sz w:val="22"/>
                <w:szCs w:val="22"/>
              </w:rPr>
            </w:pPr>
            <w:r w:rsidRPr="00A374A2">
              <w:rPr>
                <w:rFonts w:cstheme="minorHAnsi"/>
                <w:bCs/>
                <w:sz w:val="22"/>
                <w:szCs w:val="22"/>
              </w:rPr>
              <w:t xml:space="preserve">Yes </w:t>
            </w:r>
            <w:r w:rsidRPr="00A374A2">
              <w:rPr>
                <w:rFonts w:cstheme="minorHAnsi"/>
              </w:rPr>
              <w:fldChar w:fldCharType="begin">
                <w:ffData>
                  <w:name w:val=""/>
                  <w:enabled/>
                  <w:calcOnExit w:val="0"/>
                  <w:checkBox>
                    <w:sizeAuto/>
                    <w:default w:val="0"/>
                  </w:checkBox>
                </w:ffData>
              </w:fldChar>
            </w:r>
            <w:r w:rsidRPr="00A374A2">
              <w:rPr>
                <w:rFonts w:cstheme="minorHAnsi"/>
                <w:sz w:val="22"/>
                <w:szCs w:val="22"/>
              </w:rPr>
              <w:instrText xml:space="preserve"> FORMCHECKBOX </w:instrText>
            </w:r>
            <w:r w:rsidR="00AC7AE4">
              <w:rPr>
                <w:rFonts w:cstheme="minorHAnsi"/>
              </w:rPr>
            </w:r>
            <w:r w:rsidR="00AC7AE4">
              <w:rPr>
                <w:rFonts w:cstheme="minorHAnsi"/>
              </w:rPr>
              <w:fldChar w:fldCharType="separate"/>
            </w:r>
            <w:r w:rsidRPr="00A374A2">
              <w:rPr>
                <w:rFonts w:cstheme="minorHAnsi"/>
              </w:rPr>
              <w:fldChar w:fldCharType="end"/>
            </w:r>
            <w:r w:rsidRPr="00A374A2">
              <w:rPr>
                <w:rFonts w:cstheme="minorHAnsi"/>
                <w:sz w:val="22"/>
                <w:szCs w:val="22"/>
              </w:rPr>
              <w:t xml:space="preserve"> </w:t>
            </w:r>
            <w:r w:rsidRPr="00A374A2">
              <w:rPr>
                <w:rFonts w:cstheme="minorHAnsi"/>
                <w:bCs/>
                <w:sz w:val="22"/>
                <w:szCs w:val="22"/>
              </w:rPr>
              <w:t xml:space="preserve">No  </w:t>
            </w:r>
            <w:r w:rsidRPr="00A374A2">
              <w:rPr>
                <w:rFonts w:cstheme="minorHAnsi"/>
                <w:bCs/>
                <w:sz w:val="22"/>
                <w:szCs w:val="22"/>
              </w:rPr>
              <w:sym w:font="Wingdings" w:char="F078"/>
            </w:r>
          </w:p>
        </w:tc>
      </w:tr>
      <w:tr w:rsidR="00E6023F" w:rsidRPr="00A374A2" w14:paraId="7CFAE9FB" w14:textId="77777777" w:rsidTr="00E6023F">
        <w:trPr>
          <w:trHeight w:val="543"/>
        </w:trPr>
        <w:tc>
          <w:tcPr>
            <w:tcW w:w="301" w:type="pct"/>
            <w:tcBorders>
              <w:bottom w:val="single" w:sz="4" w:space="0" w:color="auto"/>
            </w:tcBorders>
          </w:tcPr>
          <w:p w14:paraId="2AE779A7" w14:textId="77777777" w:rsidR="00E6023F" w:rsidRPr="00A374A2" w:rsidRDefault="00E6023F" w:rsidP="00E6023F">
            <w:pPr>
              <w:spacing w:after="0"/>
              <w:jc w:val="both"/>
              <w:rPr>
                <w:rFonts w:cstheme="minorHAnsi"/>
                <w:sz w:val="22"/>
                <w:szCs w:val="22"/>
              </w:rPr>
            </w:pPr>
          </w:p>
        </w:tc>
        <w:tc>
          <w:tcPr>
            <w:tcW w:w="4699" w:type="pct"/>
            <w:gridSpan w:val="4"/>
            <w:tcBorders>
              <w:bottom w:val="single" w:sz="4" w:space="0" w:color="auto"/>
            </w:tcBorders>
            <w:vAlign w:val="center"/>
          </w:tcPr>
          <w:p w14:paraId="0D32C926" w14:textId="0C0EB8EB" w:rsidR="00E6023F" w:rsidRPr="00A374A2" w:rsidRDefault="00E6023F" w:rsidP="00E6023F">
            <w:pPr>
              <w:spacing w:after="0"/>
              <w:jc w:val="both"/>
              <w:rPr>
                <w:rFonts w:cstheme="minorHAnsi"/>
                <w:sz w:val="22"/>
                <w:szCs w:val="22"/>
              </w:rPr>
            </w:pPr>
            <w:r w:rsidRPr="00A374A2">
              <w:rPr>
                <w:rFonts w:cstheme="minorHAnsi"/>
                <w:sz w:val="22"/>
                <w:szCs w:val="22"/>
              </w:rPr>
              <w:t>If your answer is no, provide short explanation</w:t>
            </w:r>
            <w:r>
              <w:rPr>
                <w:rFonts w:cstheme="minorHAnsi"/>
                <w:sz w:val="22"/>
                <w:szCs w:val="22"/>
              </w:rPr>
              <w:t>:</w:t>
            </w:r>
          </w:p>
          <w:p w14:paraId="705B633C" w14:textId="77777777" w:rsidR="00E6023F" w:rsidRPr="00A374A2" w:rsidRDefault="00E6023F" w:rsidP="00E6023F">
            <w:pPr>
              <w:spacing w:after="0"/>
              <w:jc w:val="both"/>
              <w:rPr>
                <w:rFonts w:cstheme="minorHAnsi"/>
                <w:sz w:val="22"/>
                <w:szCs w:val="22"/>
              </w:rPr>
            </w:pPr>
            <w:r w:rsidRPr="00A374A2">
              <w:rPr>
                <w:rFonts w:cstheme="minorHAnsi"/>
                <w:sz w:val="22"/>
                <w:szCs w:val="22"/>
              </w:rPr>
              <w:t xml:space="preserve">Some initial delay, due to the administrative procedure, has created a small postponement of the original time plan. </w:t>
            </w:r>
          </w:p>
        </w:tc>
      </w:tr>
    </w:tbl>
    <w:p w14:paraId="40EF45AF" w14:textId="77777777" w:rsidR="00A374A2" w:rsidRPr="00A374A2" w:rsidRDefault="00A374A2" w:rsidP="00A374A2">
      <w:pPr>
        <w:rPr>
          <w:rFonts w:asciiTheme="minorHAnsi" w:hAnsiTheme="minorHAnsi" w:cstheme="minorHAnsi"/>
          <w:sz w:val="24"/>
          <w:szCs w:val="24"/>
          <w:lang w:val="en-US"/>
        </w:rPr>
      </w:pPr>
    </w:p>
    <w:tbl>
      <w:tblPr>
        <w:tblStyle w:val="TableGrid1"/>
        <w:tblW w:w="5000" w:type="pct"/>
        <w:tblLayout w:type="fixed"/>
        <w:tblLook w:val="04A0" w:firstRow="1" w:lastRow="0" w:firstColumn="1" w:lastColumn="0" w:noHBand="0" w:noVBand="1"/>
      </w:tblPr>
      <w:tblGrid>
        <w:gridCol w:w="9060"/>
      </w:tblGrid>
      <w:tr w:rsidR="00A374A2" w:rsidRPr="00E6023F" w14:paraId="3A873D9E" w14:textId="77777777" w:rsidTr="00E6023F">
        <w:trPr>
          <w:trHeight w:val="543"/>
        </w:trPr>
        <w:tc>
          <w:tcPr>
            <w:tcW w:w="5000" w:type="pct"/>
            <w:tcBorders>
              <w:bottom w:val="single" w:sz="4" w:space="0" w:color="auto"/>
            </w:tcBorders>
            <w:shd w:val="clear" w:color="auto" w:fill="C6D9F1" w:themeFill="text2" w:themeFillTint="33"/>
          </w:tcPr>
          <w:p w14:paraId="36511C06" w14:textId="77777777" w:rsidR="00A374A2" w:rsidRPr="00A374A2" w:rsidRDefault="00A374A2" w:rsidP="00E6023F">
            <w:pPr>
              <w:spacing w:after="0" w:line="240" w:lineRule="auto"/>
              <w:jc w:val="both"/>
              <w:rPr>
                <w:rFonts w:cstheme="minorHAnsi"/>
              </w:rPr>
            </w:pPr>
            <w:r w:rsidRPr="00A374A2">
              <w:rPr>
                <w:rFonts w:cstheme="minorHAnsi"/>
              </w:rPr>
              <w:t>QAC recommendations</w:t>
            </w:r>
          </w:p>
          <w:p w14:paraId="6A1B75E8" w14:textId="45F843F0" w:rsidR="00A374A2" w:rsidRPr="00A374A2" w:rsidRDefault="00E6023F" w:rsidP="00E6023F">
            <w:pPr>
              <w:spacing w:after="0" w:line="240" w:lineRule="auto"/>
              <w:jc w:val="both"/>
              <w:rPr>
                <w:rFonts w:cstheme="minorHAnsi"/>
              </w:rPr>
            </w:pPr>
            <w:r>
              <w:rPr>
                <w:rFonts w:cstheme="minorHAnsi"/>
              </w:rPr>
              <w:t>The QAC asks the BUGI partners to rapidly recover the delay accumulated since the start of the project, and complete the ONGOING and PARTLY ACHIEVED activities before the next partner meeting in Berlin, next 1 November 2019.</w:t>
            </w:r>
          </w:p>
        </w:tc>
      </w:tr>
    </w:tbl>
    <w:p w14:paraId="7153A54C" w14:textId="77777777" w:rsidR="00A374A2" w:rsidRPr="00A374A2" w:rsidRDefault="00A374A2" w:rsidP="00A374A2">
      <w:pPr>
        <w:rPr>
          <w:rFonts w:asciiTheme="minorHAnsi" w:hAnsiTheme="minorHAnsi" w:cstheme="minorHAnsi"/>
          <w:sz w:val="24"/>
          <w:szCs w:val="24"/>
          <w:lang w:val="en-US"/>
        </w:rPr>
      </w:pPr>
    </w:p>
    <w:p w14:paraId="30F938B7" w14:textId="2CBEE451" w:rsidR="00A374A2" w:rsidRPr="00A374A2" w:rsidRDefault="00E6023F" w:rsidP="00A374A2">
      <w:pPr>
        <w:rPr>
          <w:rFonts w:asciiTheme="minorHAnsi" w:hAnsiTheme="minorHAnsi" w:cstheme="minorHAnsi"/>
          <w:b/>
          <w:sz w:val="24"/>
          <w:szCs w:val="24"/>
        </w:rPr>
      </w:pPr>
      <w:r>
        <w:rPr>
          <w:rFonts w:asciiTheme="minorHAnsi" w:hAnsiTheme="minorHAnsi" w:cstheme="minorHAnsi"/>
          <w:b/>
          <w:sz w:val="24"/>
          <w:szCs w:val="24"/>
        </w:rPr>
        <w:t>4</w:t>
      </w:r>
      <w:r w:rsidR="00A374A2" w:rsidRPr="00A374A2">
        <w:rPr>
          <w:rFonts w:asciiTheme="minorHAnsi" w:hAnsiTheme="minorHAnsi" w:cstheme="minorHAnsi"/>
          <w:b/>
          <w:sz w:val="24"/>
          <w:szCs w:val="24"/>
        </w:rPr>
        <w:t>.2</w:t>
      </w:r>
      <w:r w:rsidR="00A374A2" w:rsidRPr="00A374A2">
        <w:rPr>
          <w:rFonts w:asciiTheme="minorHAnsi" w:hAnsiTheme="minorHAnsi" w:cstheme="minorHAnsi"/>
          <w:b/>
          <w:sz w:val="24"/>
          <w:szCs w:val="24"/>
        </w:rPr>
        <w:tab/>
        <w:t>Quality of the process</w:t>
      </w:r>
    </w:p>
    <w:p w14:paraId="640191BB"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i/>
          <w:sz w:val="24"/>
          <w:szCs w:val="24"/>
          <w:lang w:val="en-US"/>
        </w:rPr>
      </w:pPr>
      <w:r w:rsidRPr="00A374A2">
        <w:rPr>
          <w:rFonts w:asciiTheme="minorHAnsi" w:hAnsiTheme="minorHAnsi" w:cstheme="minorHAnsi"/>
          <w:i/>
          <w:sz w:val="24"/>
          <w:szCs w:val="24"/>
          <w:lang w:val="en-US"/>
        </w:rPr>
        <w:t xml:space="preserve">Please use </w:t>
      </w:r>
      <w:r w:rsidRPr="00A374A2">
        <w:rPr>
          <w:rFonts w:asciiTheme="minorHAnsi" w:hAnsiTheme="minorHAnsi" w:cstheme="minorHAnsi"/>
          <w:i/>
          <w:sz w:val="24"/>
          <w:szCs w:val="24"/>
          <w:lang w:val="en-US"/>
        </w:rPr>
        <w:tab/>
        <w:t>Internal evaluation: PROGRESS OF THE PROJECT (M6, M12)</w:t>
      </w:r>
    </w:p>
    <w:p w14:paraId="2B409730"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i/>
          <w:sz w:val="24"/>
          <w:szCs w:val="24"/>
          <w:lang w:val="en-US"/>
        </w:rPr>
      </w:pPr>
      <w:r w:rsidRPr="00A374A2">
        <w:rPr>
          <w:rFonts w:asciiTheme="minorHAnsi" w:hAnsiTheme="minorHAnsi" w:cstheme="minorHAnsi"/>
          <w:i/>
          <w:sz w:val="24"/>
          <w:szCs w:val="24"/>
          <w:lang w:val="en-US"/>
        </w:rPr>
        <w:tab/>
      </w:r>
      <w:r w:rsidRPr="00A374A2">
        <w:rPr>
          <w:rFonts w:asciiTheme="minorHAnsi" w:hAnsiTheme="minorHAnsi" w:cstheme="minorHAnsi"/>
          <w:i/>
          <w:sz w:val="24"/>
          <w:szCs w:val="24"/>
          <w:lang w:val="en-US"/>
        </w:rPr>
        <w:tab/>
        <w:t>Internal evaluation WP LEADERS AND COORDINATOR SELF-EVALUATION (M6)</w:t>
      </w:r>
    </w:p>
    <w:p w14:paraId="67F4E7A0"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Cs/>
          <w:sz w:val="24"/>
          <w:szCs w:val="24"/>
          <w:lang w:val="en-US"/>
        </w:rPr>
      </w:pPr>
    </w:p>
    <w:p w14:paraId="3966C123"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
          <w:bCs/>
          <w:sz w:val="24"/>
          <w:szCs w:val="24"/>
          <w:lang w:val="en-US"/>
        </w:rPr>
      </w:pPr>
      <w:r w:rsidRPr="00A374A2">
        <w:rPr>
          <w:rFonts w:asciiTheme="minorHAnsi" w:eastAsiaTheme="minorEastAsia" w:hAnsiTheme="minorHAnsi" w:cstheme="minorHAnsi"/>
          <w:b/>
          <w:bCs/>
          <w:sz w:val="24"/>
          <w:szCs w:val="24"/>
          <w:lang w:val="en-US"/>
        </w:rPr>
        <w:t>Average score of the progress evaluation questionnaire: M6   4,13</w:t>
      </w:r>
    </w:p>
    <w:p w14:paraId="360C37A7"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
          <w:bCs/>
          <w:sz w:val="24"/>
          <w:szCs w:val="24"/>
          <w:lang w:val="en-US"/>
        </w:rPr>
      </w:pPr>
      <w:r w:rsidRPr="00A374A2">
        <w:rPr>
          <w:rFonts w:asciiTheme="minorHAnsi" w:eastAsiaTheme="minorEastAsia" w:hAnsiTheme="minorHAnsi" w:cstheme="minorHAnsi"/>
          <w:b/>
          <w:bCs/>
          <w:sz w:val="24"/>
          <w:szCs w:val="24"/>
          <w:lang w:val="en-US"/>
        </w:rPr>
        <w:t>Average score of the progress evaluation questionnaire: M12 4,23</w:t>
      </w:r>
    </w:p>
    <w:p w14:paraId="0DBFD6A4"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Cs/>
          <w:sz w:val="24"/>
          <w:szCs w:val="24"/>
          <w:lang w:val="en-US"/>
        </w:rPr>
      </w:pPr>
    </w:p>
    <w:p w14:paraId="139A044F" w14:textId="77777777" w:rsidR="00A374A2" w:rsidRPr="00A374A2" w:rsidRDefault="00A374A2" w:rsidP="00E6023F">
      <w:pPr>
        <w:pBdr>
          <w:top w:val="single" w:sz="4" w:space="1" w:color="auto"/>
          <w:left w:val="single" w:sz="4" w:space="4" w:color="auto"/>
          <w:bottom w:val="single" w:sz="4" w:space="1" w:color="auto"/>
          <w:right w:val="single" w:sz="4" w:space="4" w:color="auto"/>
        </w:pBdr>
        <w:tabs>
          <w:tab w:val="left" w:pos="7371"/>
        </w:tabs>
        <w:spacing w:after="0" w:line="240" w:lineRule="auto"/>
        <w:rPr>
          <w:rFonts w:asciiTheme="minorHAnsi" w:eastAsiaTheme="minorEastAsia" w:hAnsiTheme="minorHAnsi" w:cstheme="minorHAnsi"/>
          <w:bCs/>
          <w:sz w:val="24"/>
          <w:szCs w:val="24"/>
          <w:lang w:val="en-US"/>
        </w:rPr>
      </w:pPr>
      <w:r w:rsidRPr="00A374A2">
        <w:rPr>
          <w:rFonts w:asciiTheme="minorHAnsi" w:eastAsiaTheme="minorEastAsia" w:hAnsiTheme="minorHAnsi" w:cstheme="minorHAnsi"/>
          <w:bCs/>
          <w:sz w:val="24"/>
          <w:szCs w:val="24"/>
          <w:lang w:val="en-US"/>
        </w:rPr>
        <w:t>Was the level of satisfaction above 3.5 (score from 1 to 5)</w:t>
      </w:r>
      <w:r w:rsidRPr="00A374A2">
        <w:rPr>
          <w:rFonts w:asciiTheme="minorHAnsi" w:eastAsiaTheme="minorEastAsia" w:hAnsiTheme="minorHAnsi" w:cstheme="minorHAnsi"/>
          <w:bCs/>
          <w:sz w:val="24"/>
          <w:szCs w:val="24"/>
          <w:lang w:val="en-US"/>
        </w:rPr>
        <w:tab/>
        <w:t xml:space="preserve">Yes </w:t>
      </w:r>
      <w:r w:rsidRPr="00A374A2">
        <w:rPr>
          <w:rFonts w:asciiTheme="minorHAnsi" w:eastAsiaTheme="minorEastAsia" w:hAnsiTheme="minorHAnsi" w:cstheme="minorHAnsi"/>
          <w:bCs/>
          <w:sz w:val="24"/>
          <w:szCs w:val="24"/>
          <w:lang w:val="en-US"/>
        </w:rPr>
        <w:sym w:font="Wingdings" w:char="F078"/>
      </w:r>
      <w:r w:rsidRPr="00A374A2">
        <w:rPr>
          <w:rFonts w:asciiTheme="minorHAnsi" w:eastAsiaTheme="minorEastAsia" w:hAnsiTheme="minorHAnsi" w:cstheme="minorHAnsi"/>
          <w:bCs/>
          <w:sz w:val="24"/>
          <w:szCs w:val="24"/>
          <w:lang w:val="en-US"/>
        </w:rPr>
        <w:t xml:space="preserve"> No  </w:t>
      </w:r>
      <w:r w:rsidRPr="00A374A2">
        <w:rPr>
          <w:rFonts w:asciiTheme="minorHAnsi" w:eastAsiaTheme="minorEastAsia" w:hAnsiTheme="minorHAnsi" w:cstheme="minorHAnsi"/>
          <w:bCs/>
          <w:sz w:val="24"/>
          <w:szCs w:val="24"/>
          <w:lang w:val="en-US"/>
        </w:rPr>
        <w:fldChar w:fldCharType="begin">
          <w:ffData>
            <w:name w:val=""/>
            <w:enabled/>
            <w:calcOnExit w:val="0"/>
            <w:checkBox>
              <w:sizeAuto/>
              <w:default w:val="0"/>
            </w:checkBox>
          </w:ffData>
        </w:fldChar>
      </w:r>
      <w:r w:rsidRPr="00A374A2">
        <w:rPr>
          <w:rFonts w:asciiTheme="minorHAnsi" w:eastAsiaTheme="minorEastAsia" w:hAnsiTheme="minorHAnsi" w:cstheme="minorHAnsi"/>
          <w:bCs/>
          <w:sz w:val="24"/>
          <w:szCs w:val="24"/>
          <w:lang w:val="en-US"/>
        </w:rPr>
        <w:instrText xml:space="preserve"> FORMCHECKBOX </w:instrText>
      </w:r>
      <w:r w:rsidR="00AC7AE4">
        <w:rPr>
          <w:rFonts w:asciiTheme="minorHAnsi" w:eastAsiaTheme="minorEastAsia" w:hAnsiTheme="minorHAnsi" w:cstheme="minorHAnsi"/>
          <w:bCs/>
          <w:sz w:val="24"/>
          <w:szCs w:val="24"/>
          <w:lang w:val="en-US"/>
        </w:rPr>
      </w:r>
      <w:r w:rsidR="00AC7AE4">
        <w:rPr>
          <w:rFonts w:asciiTheme="minorHAnsi" w:eastAsiaTheme="minorEastAsia" w:hAnsiTheme="minorHAnsi" w:cstheme="minorHAnsi"/>
          <w:bCs/>
          <w:sz w:val="24"/>
          <w:szCs w:val="24"/>
          <w:lang w:val="en-US"/>
        </w:rPr>
        <w:fldChar w:fldCharType="separate"/>
      </w:r>
      <w:r w:rsidRPr="00A374A2">
        <w:rPr>
          <w:rFonts w:asciiTheme="minorHAnsi" w:eastAsiaTheme="minorEastAsia" w:hAnsiTheme="minorHAnsi" w:cstheme="minorHAnsi"/>
          <w:bCs/>
          <w:sz w:val="24"/>
          <w:szCs w:val="24"/>
          <w:lang w:val="en-US"/>
        </w:rPr>
        <w:fldChar w:fldCharType="end"/>
      </w:r>
    </w:p>
    <w:p w14:paraId="16A3FD0E" w14:textId="455D3E0B" w:rsidR="00A374A2" w:rsidRPr="00A374A2" w:rsidRDefault="00A374A2" w:rsidP="00E6023F">
      <w:pPr>
        <w:pBdr>
          <w:top w:val="single" w:sz="4" w:space="1" w:color="auto"/>
          <w:left w:val="single" w:sz="4" w:space="4" w:color="auto"/>
          <w:bottom w:val="single" w:sz="4" w:space="1" w:color="auto"/>
          <w:right w:val="single" w:sz="4" w:space="4" w:color="auto"/>
        </w:pBdr>
        <w:tabs>
          <w:tab w:val="left" w:pos="7371"/>
        </w:tabs>
        <w:spacing w:after="0" w:line="240" w:lineRule="auto"/>
        <w:rPr>
          <w:rFonts w:asciiTheme="minorHAnsi" w:eastAsiaTheme="minorEastAsia" w:hAnsiTheme="minorHAnsi" w:cstheme="minorHAnsi"/>
          <w:bCs/>
          <w:sz w:val="24"/>
          <w:szCs w:val="24"/>
          <w:highlight w:val="yellow"/>
          <w:lang w:val="en-US"/>
        </w:rPr>
      </w:pPr>
      <w:r w:rsidRPr="00A374A2">
        <w:rPr>
          <w:rFonts w:asciiTheme="minorHAnsi" w:eastAsiaTheme="minorEastAsia" w:hAnsiTheme="minorHAnsi" w:cstheme="minorHAnsi"/>
          <w:bCs/>
          <w:sz w:val="24"/>
          <w:szCs w:val="24"/>
          <w:lang w:val="en-US"/>
        </w:rPr>
        <w:t>Did project partners proposed actions to improve the quality of process</w:t>
      </w:r>
      <w:r w:rsidRPr="00A374A2">
        <w:rPr>
          <w:rFonts w:asciiTheme="minorHAnsi" w:eastAsiaTheme="minorEastAsia" w:hAnsiTheme="minorHAnsi" w:cstheme="minorHAnsi"/>
          <w:bCs/>
          <w:sz w:val="24"/>
          <w:szCs w:val="24"/>
          <w:lang w:val="en-US"/>
        </w:rPr>
        <w:tab/>
        <w:t xml:space="preserve">Yes </w:t>
      </w:r>
      <w:r w:rsidRPr="00A374A2">
        <w:rPr>
          <w:rFonts w:asciiTheme="minorHAnsi" w:eastAsiaTheme="minorEastAsia" w:hAnsiTheme="minorHAnsi" w:cstheme="minorHAnsi"/>
          <w:bCs/>
          <w:sz w:val="24"/>
          <w:szCs w:val="24"/>
          <w:lang w:val="en-US"/>
        </w:rPr>
        <w:fldChar w:fldCharType="begin">
          <w:ffData>
            <w:name w:val=""/>
            <w:enabled/>
            <w:calcOnExit w:val="0"/>
            <w:checkBox>
              <w:sizeAuto/>
              <w:default w:val="0"/>
            </w:checkBox>
          </w:ffData>
        </w:fldChar>
      </w:r>
      <w:r w:rsidRPr="00A374A2">
        <w:rPr>
          <w:rFonts w:asciiTheme="minorHAnsi" w:eastAsiaTheme="minorEastAsia" w:hAnsiTheme="minorHAnsi" w:cstheme="minorHAnsi"/>
          <w:bCs/>
          <w:sz w:val="24"/>
          <w:szCs w:val="24"/>
          <w:lang w:val="en-US"/>
        </w:rPr>
        <w:instrText xml:space="preserve"> FORMCHECKBOX </w:instrText>
      </w:r>
      <w:r w:rsidR="00AC7AE4">
        <w:rPr>
          <w:rFonts w:asciiTheme="minorHAnsi" w:eastAsiaTheme="minorEastAsia" w:hAnsiTheme="minorHAnsi" w:cstheme="minorHAnsi"/>
          <w:bCs/>
          <w:sz w:val="24"/>
          <w:szCs w:val="24"/>
          <w:lang w:val="en-US"/>
        </w:rPr>
      </w:r>
      <w:r w:rsidR="00AC7AE4">
        <w:rPr>
          <w:rFonts w:asciiTheme="minorHAnsi" w:eastAsiaTheme="minorEastAsia" w:hAnsiTheme="minorHAnsi" w:cstheme="minorHAnsi"/>
          <w:bCs/>
          <w:sz w:val="24"/>
          <w:szCs w:val="24"/>
          <w:lang w:val="en-US"/>
        </w:rPr>
        <w:fldChar w:fldCharType="separate"/>
      </w:r>
      <w:r w:rsidRPr="00A374A2">
        <w:rPr>
          <w:rFonts w:asciiTheme="minorHAnsi" w:eastAsiaTheme="minorEastAsia" w:hAnsiTheme="minorHAnsi" w:cstheme="minorHAnsi"/>
          <w:bCs/>
          <w:sz w:val="24"/>
          <w:szCs w:val="24"/>
          <w:lang w:val="en-US"/>
        </w:rPr>
        <w:fldChar w:fldCharType="end"/>
      </w:r>
      <w:r w:rsidRPr="00A374A2">
        <w:rPr>
          <w:rFonts w:asciiTheme="minorHAnsi" w:eastAsiaTheme="minorEastAsia" w:hAnsiTheme="minorHAnsi" w:cstheme="minorHAnsi"/>
          <w:bCs/>
          <w:sz w:val="24"/>
          <w:szCs w:val="24"/>
          <w:lang w:val="en-US"/>
        </w:rPr>
        <w:t xml:space="preserve"> No </w:t>
      </w:r>
      <w:r w:rsidR="00E6023F">
        <w:rPr>
          <w:rFonts w:asciiTheme="minorHAnsi" w:eastAsiaTheme="minorEastAsia" w:hAnsiTheme="minorHAnsi" w:cstheme="minorHAnsi"/>
          <w:bCs/>
          <w:sz w:val="24"/>
          <w:szCs w:val="24"/>
          <w:lang w:val="en-US"/>
        </w:rPr>
        <w:t xml:space="preserve"> </w:t>
      </w:r>
      <w:r w:rsidR="00E6023F" w:rsidRPr="00A374A2">
        <w:rPr>
          <w:rFonts w:asciiTheme="minorHAnsi" w:eastAsiaTheme="minorEastAsia" w:hAnsiTheme="minorHAnsi" w:cstheme="minorHAnsi"/>
          <w:bCs/>
          <w:sz w:val="24"/>
          <w:szCs w:val="24"/>
          <w:lang w:val="en-US"/>
        </w:rPr>
        <w:sym w:font="Wingdings" w:char="F078"/>
      </w:r>
    </w:p>
    <w:p w14:paraId="2C2FB7F6"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line="240" w:lineRule="auto"/>
        <w:rPr>
          <w:rFonts w:asciiTheme="minorHAnsi" w:eastAsiaTheme="minorEastAsia" w:hAnsiTheme="minorHAnsi" w:cstheme="minorHAnsi"/>
          <w:bCs/>
          <w:sz w:val="24"/>
          <w:szCs w:val="24"/>
          <w:lang w:val="en-US"/>
        </w:rPr>
      </w:pPr>
      <w:r w:rsidRPr="00A374A2">
        <w:rPr>
          <w:rFonts w:asciiTheme="minorHAnsi" w:eastAsiaTheme="minorEastAsia" w:hAnsiTheme="minorHAnsi" w:cstheme="minorHAnsi"/>
          <w:bCs/>
          <w:sz w:val="24"/>
          <w:szCs w:val="24"/>
          <w:lang w:val="en-US"/>
        </w:rPr>
        <w:t>If your answer is yes, please outline the suggestions received</w:t>
      </w:r>
    </w:p>
    <w:p w14:paraId="3DB122D9"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right" w:pos="9072"/>
        </w:tabs>
        <w:spacing w:after="0" w:line="240" w:lineRule="auto"/>
        <w:rPr>
          <w:rFonts w:asciiTheme="minorHAnsi" w:eastAsiaTheme="minorEastAsia" w:hAnsiTheme="minorHAnsi" w:cstheme="minorHAnsi"/>
          <w:bCs/>
          <w:sz w:val="24"/>
          <w:szCs w:val="24"/>
          <w:u w:val="single"/>
          <w:lang w:val="en-US"/>
        </w:rPr>
      </w:pPr>
      <w:r w:rsidRPr="00A374A2">
        <w:rPr>
          <w:rFonts w:asciiTheme="minorHAnsi" w:eastAsiaTheme="minorEastAsia" w:hAnsiTheme="minorHAnsi" w:cstheme="minorHAnsi"/>
          <w:bCs/>
          <w:sz w:val="24"/>
          <w:szCs w:val="24"/>
          <w:u w:val="single"/>
          <w:lang w:val="en-US"/>
        </w:rPr>
        <w:tab/>
      </w:r>
    </w:p>
    <w:p w14:paraId="336F6512"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Cs/>
          <w:sz w:val="24"/>
          <w:szCs w:val="24"/>
          <w:lang w:val="en-US"/>
        </w:rPr>
      </w:pPr>
    </w:p>
    <w:p w14:paraId="53852853"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
          <w:bCs/>
          <w:sz w:val="24"/>
          <w:szCs w:val="24"/>
          <w:lang w:val="en-US"/>
        </w:rPr>
      </w:pPr>
      <w:r w:rsidRPr="00A374A2">
        <w:rPr>
          <w:rFonts w:asciiTheme="minorHAnsi" w:eastAsiaTheme="minorEastAsia" w:hAnsiTheme="minorHAnsi" w:cstheme="minorHAnsi"/>
          <w:b/>
          <w:bCs/>
          <w:sz w:val="24"/>
          <w:szCs w:val="24"/>
          <w:lang w:val="en-US"/>
        </w:rPr>
        <w:t>Average score of the WP leader and coordinator evaluation questionnaire: M6</w:t>
      </w:r>
      <w:r w:rsidRPr="00A374A2">
        <w:rPr>
          <w:rFonts w:asciiTheme="minorHAnsi" w:eastAsiaTheme="minorEastAsia" w:hAnsiTheme="minorHAnsi" w:cstheme="minorHAnsi"/>
          <w:b/>
          <w:bCs/>
          <w:sz w:val="24"/>
          <w:szCs w:val="24"/>
          <w:lang w:val="en-US"/>
        </w:rPr>
        <w:tab/>
        <w:t>3,73</w:t>
      </w:r>
    </w:p>
    <w:p w14:paraId="3668C840" w14:textId="77777777" w:rsidR="00A374A2" w:rsidRPr="00A374A2" w:rsidRDefault="00A374A2" w:rsidP="00E6023F">
      <w:pPr>
        <w:pBdr>
          <w:top w:val="single" w:sz="4" w:space="1" w:color="auto"/>
          <w:left w:val="single" w:sz="4" w:space="4" w:color="auto"/>
          <w:bottom w:val="single" w:sz="4" w:space="1" w:color="auto"/>
          <w:right w:val="single" w:sz="4" w:space="4" w:color="auto"/>
        </w:pBdr>
        <w:tabs>
          <w:tab w:val="left" w:pos="7371"/>
        </w:tabs>
        <w:spacing w:after="0" w:line="240" w:lineRule="auto"/>
        <w:rPr>
          <w:rFonts w:asciiTheme="minorHAnsi" w:eastAsiaTheme="minorEastAsia" w:hAnsiTheme="minorHAnsi" w:cstheme="minorHAnsi"/>
          <w:bCs/>
          <w:sz w:val="24"/>
          <w:szCs w:val="24"/>
          <w:lang w:val="en-US"/>
        </w:rPr>
      </w:pPr>
      <w:r w:rsidRPr="00A374A2">
        <w:rPr>
          <w:rFonts w:asciiTheme="minorHAnsi" w:eastAsiaTheme="minorEastAsia" w:hAnsiTheme="minorHAnsi" w:cstheme="minorHAnsi"/>
          <w:bCs/>
          <w:sz w:val="24"/>
          <w:szCs w:val="24"/>
          <w:lang w:val="en-US"/>
        </w:rPr>
        <w:t>Was the level of satisfaction above 3.5 (score from 1 to 5)</w:t>
      </w:r>
      <w:r w:rsidRPr="00A374A2">
        <w:rPr>
          <w:rFonts w:asciiTheme="minorHAnsi" w:eastAsiaTheme="minorEastAsia" w:hAnsiTheme="minorHAnsi" w:cstheme="minorHAnsi"/>
          <w:bCs/>
          <w:sz w:val="24"/>
          <w:szCs w:val="24"/>
          <w:lang w:val="en-US"/>
        </w:rPr>
        <w:tab/>
        <w:t xml:space="preserve">Yes </w:t>
      </w:r>
      <w:r w:rsidRPr="00A374A2">
        <w:rPr>
          <w:rFonts w:asciiTheme="minorHAnsi" w:eastAsiaTheme="minorEastAsia" w:hAnsiTheme="minorHAnsi" w:cstheme="minorHAnsi"/>
          <w:bCs/>
          <w:sz w:val="24"/>
          <w:szCs w:val="24"/>
          <w:lang w:val="en-US"/>
        </w:rPr>
        <w:sym w:font="Wingdings" w:char="F078"/>
      </w:r>
      <w:r w:rsidRPr="00A374A2">
        <w:rPr>
          <w:rFonts w:asciiTheme="minorHAnsi" w:eastAsiaTheme="minorEastAsia" w:hAnsiTheme="minorHAnsi" w:cstheme="minorHAnsi"/>
          <w:bCs/>
          <w:sz w:val="24"/>
          <w:szCs w:val="24"/>
          <w:lang w:val="en-US"/>
        </w:rPr>
        <w:t xml:space="preserve"> No  </w:t>
      </w:r>
      <w:r w:rsidRPr="00A374A2">
        <w:rPr>
          <w:rFonts w:asciiTheme="minorHAnsi" w:eastAsiaTheme="minorEastAsia" w:hAnsiTheme="minorHAnsi" w:cstheme="minorHAnsi"/>
          <w:bCs/>
          <w:sz w:val="24"/>
          <w:szCs w:val="24"/>
          <w:lang w:val="en-US"/>
        </w:rPr>
        <w:fldChar w:fldCharType="begin">
          <w:ffData>
            <w:name w:val=""/>
            <w:enabled/>
            <w:calcOnExit w:val="0"/>
            <w:checkBox>
              <w:sizeAuto/>
              <w:default w:val="0"/>
            </w:checkBox>
          </w:ffData>
        </w:fldChar>
      </w:r>
      <w:r w:rsidRPr="00A374A2">
        <w:rPr>
          <w:rFonts w:asciiTheme="minorHAnsi" w:eastAsiaTheme="minorEastAsia" w:hAnsiTheme="minorHAnsi" w:cstheme="minorHAnsi"/>
          <w:bCs/>
          <w:sz w:val="24"/>
          <w:szCs w:val="24"/>
          <w:lang w:val="en-US"/>
        </w:rPr>
        <w:instrText xml:space="preserve"> FORMCHECKBOX </w:instrText>
      </w:r>
      <w:r w:rsidR="00AC7AE4">
        <w:rPr>
          <w:rFonts w:asciiTheme="minorHAnsi" w:eastAsiaTheme="minorEastAsia" w:hAnsiTheme="minorHAnsi" w:cstheme="minorHAnsi"/>
          <w:bCs/>
          <w:sz w:val="24"/>
          <w:szCs w:val="24"/>
          <w:lang w:val="en-US"/>
        </w:rPr>
      </w:r>
      <w:r w:rsidR="00AC7AE4">
        <w:rPr>
          <w:rFonts w:asciiTheme="minorHAnsi" w:eastAsiaTheme="minorEastAsia" w:hAnsiTheme="minorHAnsi" w:cstheme="minorHAnsi"/>
          <w:bCs/>
          <w:sz w:val="24"/>
          <w:szCs w:val="24"/>
          <w:lang w:val="en-US"/>
        </w:rPr>
        <w:fldChar w:fldCharType="separate"/>
      </w:r>
      <w:r w:rsidRPr="00A374A2">
        <w:rPr>
          <w:rFonts w:asciiTheme="minorHAnsi" w:eastAsiaTheme="minorEastAsia" w:hAnsiTheme="minorHAnsi" w:cstheme="minorHAnsi"/>
          <w:bCs/>
          <w:sz w:val="24"/>
          <w:szCs w:val="24"/>
          <w:lang w:val="en-US"/>
        </w:rPr>
        <w:fldChar w:fldCharType="end"/>
      </w:r>
    </w:p>
    <w:p w14:paraId="6CD71FC1" w14:textId="0BA5E1E4" w:rsidR="00A374A2" w:rsidRPr="00A374A2" w:rsidRDefault="00A374A2" w:rsidP="00E6023F">
      <w:pPr>
        <w:pBdr>
          <w:top w:val="single" w:sz="4" w:space="1" w:color="auto"/>
          <w:left w:val="single" w:sz="4" w:space="4" w:color="auto"/>
          <w:bottom w:val="single" w:sz="4" w:space="1" w:color="auto"/>
          <w:right w:val="single" w:sz="4" w:space="4" w:color="auto"/>
        </w:pBdr>
        <w:tabs>
          <w:tab w:val="left" w:pos="7371"/>
        </w:tabs>
        <w:spacing w:after="0" w:line="240" w:lineRule="auto"/>
        <w:rPr>
          <w:rFonts w:asciiTheme="minorHAnsi" w:eastAsiaTheme="minorEastAsia" w:hAnsiTheme="minorHAnsi" w:cstheme="minorHAnsi"/>
          <w:bCs/>
          <w:sz w:val="24"/>
          <w:szCs w:val="24"/>
          <w:lang w:val="en-US"/>
        </w:rPr>
      </w:pPr>
      <w:r w:rsidRPr="00A374A2">
        <w:rPr>
          <w:rFonts w:asciiTheme="minorHAnsi" w:eastAsiaTheme="minorEastAsia" w:hAnsiTheme="minorHAnsi" w:cstheme="minorHAnsi"/>
          <w:bCs/>
          <w:sz w:val="24"/>
          <w:szCs w:val="24"/>
          <w:lang w:val="en-US"/>
        </w:rPr>
        <w:t>Did WP leaders proposed actions to improve the quality of process</w:t>
      </w:r>
      <w:r w:rsidRPr="00A374A2">
        <w:rPr>
          <w:rFonts w:asciiTheme="minorHAnsi" w:eastAsiaTheme="minorEastAsia" w:hAnsiTheme="minorHAnsi" w:cstheme="minorHAnsi"/>
          <w:bCs/>
          <w:sz w:val="24"/>
          <w:szCs w:val="24"/>
          <w:lang w:val="en-US"/>
        </w:rPr>
        <w:tab/>
        <w:t xml:space="preserve">Yes </w:t>
      </w:r>
      <w:r w:rsidRPr="00A374A2">
        <w:rPr>
          <w:rFonts w:asciiTheme="minorHAnsi" w:eastAsiaTheme="minorEastAsia" w:hAnsiTheme="minorHAnsi" w:cstheme="minorHAnsi"/>
          <w:bCs/>
          <w:sz w:val="24"/>
          <w:szCs w:val="24"/>
          <w:lang w:val="en-US"/>
        </w:rPr>
        <w:fldChar w:fldCharType="begin">
          <w:ffData>
            <w:name w:val=""/>
            <w:enabled/>
            <w:calcOnExit w:val="0"/>
            <w:checkBox>
              <w:sizeAuto/>
              <w:default w:val="0"/>
            </w:checkBox>
          </w:ffData>
        </w:fldChar>
      </w:r>
      <w:r w:rsidRPr="00A374A2">
        <w:rPr>
          <w:rFonts w:asciiTheme="minorHAnsi" w:eastAsiaTheme="minorEastAsia" w:hAnsiTheme="minorHAnsi" w:cstheme="minorHAnsi"/>
          <w:bCs/>
          <w:sz w:val="24"/>
          <w:szCs w:val="24"/>
          <w:lang w:val="en-US"/>
        </w:rPr>
        <w:instrText xml:space="preserve"> FORMCHECKBOX </w:instrText>
      </w:r>
      <w:r w:rsidR="00AC7AE4">
        <w:rPr>
          <w:rFonts w:asciiTheme="minorHAnsi" w:eastAsiaTheme="minorEastAsia" w:hAnsiTheme="minorHAnsi" w:cstheme="minorHAnsi"/>
          <w:bCs/>
          <w:sz w:val="24"/>
          <w:szCs w:val="24"/>
          <w:lang w:val="en-US"/>
        </w:rPr>
      </w:r>
      <w:r w:rsidR="00AC7AE4">
        <w:rPr>
          <w:rFonts w:asciiTheme="minorHAnsi" w:eastAsiaTheme="minorEastAsia" w:hAnsiTheme="minorHAnsi" w:cstheme="minorHAnsi"/>
          <w:bCs/>
          <w:sz w:val="24"/>
          <w:szCs w:val="24"/>
          <w:lang w:val="en-US"/>
        </w:rPr>
        <w:fldChar w:fldCharType="separate"/>
      </w:r>
      <w:r w:rsidRPr="00A374A2">
        <w:rPr>
          <w:rFonts w:asciiTheme="minorHAnsi" w:eastAsiaTheme="minorEastAsia" w:hAnsiTheme="minorHAnsi" w:cstheme="minorHAnsi"/>
          <w:bCs/>
          <w:sz w:val="24"/>
          <w:szCs w:val="24"/>
          <w:lang w:val="en-US"/>
        </w:rPr>
        <w:fldChar w:fldCharType="end"/>
      </w:r>
      <w:r w:rsidRPr="00A374A2">
        <w:rPr>
          <w:rFonts w:asciiTheme="minorHAnsi" w:eastAsiaTheme="minorEastAsia" w:hAnsiTheme="minorHAnsi" w:cstheme="minorHAnsi"/>
          <w:bCs/>
          <w:sz w:val="24"/>
          <w:szCs w:val="24"/>
          <w:lang w:val="en-US"/>
        </w:rPr>
        <w:t xml:space="preserve"> No  </w:t>
      </w:r>
      <w:r w:rsidR="00E6023F" w:rsidRPr="00A374A2">
        <w:rPr>
          <w:rFonts w:asciiTheme="minorHAnsi" w:eastAsiaTheme="minorEastAsia" w:hAnsiTheme="minorHAnsi" w:cstheme="minorHAnsi"/>
          <w:bCs/>
          <w:sz w:val="24"/>
          <w:szCs w:val="24"/>
          <w:lang w:val="en-US"/>
        </w:rPr>
        <w:sym w:font="Wingdings" w:char="F078"/>
      </w:r>
    </w:p>
    <w:p w14:paraId="13EA2D85"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line="240" w:lineRule="auto"/>
        <w:rPr>
          <w:rFonts w:asciiTheme="minorHAnsi" w:eastAsiaTheme="minorEastAsia" w:hAnsiTheme="minorHAnsi" w:cstheme="minorHAnsi"/>
          <w:bCs/>
          <w:sz w:val="24"/>
          <w:szCs w:val="24"/>
          <w:lang w:val="en-US"/>
        </w:rPr>
      </w:pPr>
      <w:r w:rsidRPr="00A374A2">
        <w:rPr>
          <w:rFonts w:asciiTheme="minorHAnsi" w:eastAsiaTheme="minorEastAsia" w:hAnsiTheme="minorHAnsi" w:cstheme="minorHAnsi"/>
          <w:bCs/>
          <w:sz w:val="24"/>
          <w:szCs w:val="24"/>
          <w:lang w:val="en-US"/>
        </w:rPr>
        <w:lastRenderedPageBreak/>
        <w:t>If your answer is yes, please outline the suggestions received</w:t>
      </w:r>
    </w:p>
    <w:p w14:paraId="2A66A62D" w14:textId="248A707A" w:rsidR="00A374A2" w:rsidRPr="00D66058" w:rsidRDefault="00A374A2" w:rsidP="00D66058">
      <w:pPr>
        <w:pBdr>
          <w:top w:val="single" w:sz="4" w:space="1" w:color="auto"/>
          <w:left w:val="single" w:sz="4" w:space="4" w:color="auto"/>
          <w:bottom w:val="single" w:sz="4" w:space="1" w:color="auto"/>
          <w:right w:val="single" w:sz="4" w:space="4" w:color="auto"/>
        </w:pBdr>
        <w:tabs>
          <w:tab w:val="right" w:pos="9072"/>
        </w:tabs>
        <w:spacing w:after="0" w:line="240" w:lineRule="auto"/>
        <w:rPr>
          <w:rFonts w:asciiTheme="minorHAnsi" w:eastAsiaTheme="minorEastAsia" w:hAnsiTheme="minorHAnsi" w:cstheme="minorHAnsi"/>
          <w:bCs/>
          <w:sz w:val="24"/>
          <w:szCs w:val="24"/>
          <w:u w:val="single"/>
          <w:lang w:val="en-US"/>
        </w:rPr>
      </w:pPr>
      <w:r w:rsidRPr="00A374A2">
        <w:rPr>
          <w:rFonts w:asciiTheme="minorHAnsi" w:eastAsiaTheme="minorEastAsia" w:hAnsiTheme="minorHAnsi" w:cstheme="minorHAnsi"/>
          <w:bCs/>
          <w:sz w:val="24"/>
          <w:szCs w:val="24"/>
          <w:u w:val="single"/>
          <w:lang w:val="en-US"/>
        </w:rPr>
        <w:tab/>
      </w:r>
    </w:p>
    <w:p w14:paraId="3F01D09C" w14:textId="6E9F5A26" w:rsidR="00A374A2" w:rsidRPr="00A374A2" w:rsidRDefault="00A374A2" w:rsidP="00E6023F">
      <w:pPr>
        <w:pBdr>
          <w:top w:val="single" w:sz="4" w:space="1" w:color="auto"/>
          <w:left w:val="single" w:sz="4" w:space="4" w:color="auto"/>
          <w:bottom w:val="single" w:sz="4" w:space="1" w:color="auto"/>
          <w:right w:val="single" w:sz="4" w:space="4" w:color="auto"/>
        </w:pBdr>
        <w:tabs>
          <w:tab w:val="left" w:pos="7371"/>
        </w:tabs>
        <w:spacing w:after="0" w:line="240" w:lineRule="auto"/>
        <w:rPr>
          <w:rFonts w:asciiTheme="minorHAnsi" w:eastAsiaTheme="minorEastAsia" w:hAnsiTheme="minorHAnsi" w:cstheme="minorHAnsi"/>
          <w:sz w:val="24"/>
          <w:szCs w:val="24"/>
          <w:lang w:val="en-US"/>
        </w:rPr>
      </w:pPr>
      <w:r w:rsidRPr="00A374A2">
        <w:rPr>
          <w:rFonts w:asciiTheme="minorHAnsi" w:eastAsiaTheme="minorEastAsia" w:hAnsiTheme="minorHAnsi" w:cstheme="minorHAnsi"/>
          <w:sz w:val="24"/>
          <w:szCs w:val="24"/>
          <w:lang w:val="en-US"/>
        </w:rPr>
        <w:t>Workplan of the different WPs respected</w:t>
      </w:r>
      <w:r w:rsidRPr="00A374A2">
        <w:rPr>
          <w:rFonts w:asciiTheme="minorHAnsi" w:eastAsiaTheme="minorEastAsia" w:hAnsiTheme="minorHAnsi" w:cstheme="minorHAnsi"/>
          <w:bCs/>
          <w:sz w:val="24"/>
          <w:szCs w:val="24"/>
          <w:lang w:val="en-US"/>
        </w:rPr>
        <w:tab/>
        <w:t xml:space="preserve">Yes </w:t>
      </w:r>
      <w:r w:rsidRPr="00A374A2">
        <w:rPr>
          <w:rFonts w:asciiTheme="minorHAnsi" w:eastAsiaTheme="minorEastAsia" w:hAnsiTheme="minorHAnsi" w:cstheme="minorHAnsi"/>
          <w:sz w:val="24"/>
          <w:szCs w:val="24"/>
          <w:lang w:val="en-US"/>
        </w:rPr>
        <w:fldChar w:fldCharType="begin">
          <w:ffData>
            <w:name w:val=""/>
            <w:enabled/>
            <w:calcOnExit w:val="0"/>
            <w:checkBox>
              <w:sizeAuto/>
              <w:default w:val="0"/>
            </w:checkBox>
          </w:ffData>
        </w:fldChar>
      </w:r>
      <w:r w:rsidRPr="00A374A2">
        <w:rPr>
          <w:rFonts w:asciiTheme="minorHAnsi" w:eastAsiaTheme="minorEastAsia" w:hAnsiTheme="minorHAnsi" w:cstheme="minorHAnsi"/>
          <w:sz w:val="24"/>
          <w:szCs w:val="24"/>
          <w:lang w:val="en-US"/>
        </w:rPr>
        <w:instrText xml:space="preserve"> FORMCHECKBOX </w:instrText>
      </w:r>
      <w:r w:rsidR="00AC7AE4">
        <w:rPr>
          <w:rFonts w:asciiTheme="minorHAnsi" w:eastAsiaTheme="minorEastAsia" w:hAnsiTheme="minorHAnsi" w:cstheme="minorHAnsi"/>
          <w:sz w:val="24"/>
          <w:szCs w:val="24"/>
          <w:lang w:val="en-US"/>
        </w:rPr>
      </w:r>
      <w:r w:rsidR="00AC7AE4">
        <w:rPr>
          <w:rFonts w:asciiTheme="minorHAnsi" w:eastAsiaTheme="minorEastAsia" w:hAnsiTheme="minorHAnsi" w:cstheme="minorHAnsi"/>
          <w:sz w:val="24"/>
          <w:szCs w:val="24"/>
          <w:lang w:val="en-US"/>
        </w:rPr>
        <w:fldChar w:fldCharType="separate"/>
      </w:r>
      <w:r w:rsidRPr="00A374A2">
        <w:rPr>
          <w:rFonts w:asciiTheme="minorHAnsi" w:eastAsiaTheme="minorEastAsia" w:hAnsiTheme="minorHAnsi" w:cstheme="minorHAnsi"/>
          <w:sz w:val="24"/>
          <w:szCs w:val="24"/>
          <w:lang w:val="en-US"/>
        </w:rPr>
        <w:fldChar w:fldCharType="end"/>
      </w:r>
      <w:r w:rsidRPr="00A374A2">
        <w:rPr>
          <w:rFonts w:asciiTheme="minorHAnsi" w:eastAsiaTheme="minorEastAsia" w:hAnsiTheme="minorHAnsi" w:cstheme="minorHAnsi"/>
          <w:sz w:val="24"/>
          <w:szCs w:val="24"/>
          <w:lang w:val="en-US"/>
        </w:rPr>
        <w:t xml:space="preserve"> </w:t>
      </w:r>
      <w:r w:rsidRPr="00A374A2">
        <w:rPr>
          <w:rFonts w:asciiTheme="minorHAnsi" w:eastAsiaTheme="minorEastAsia" w:hAnsiTheme="minorHAnsi" w:cstheme="minorHAnsi"/>
          <w:bCs/>
          <w:sz w:val="24"/>
          <w:szCs w:val="24"/>
          <w:lang w:val="en-US"/>
        </w:rPr>
        <w:t xml:space="preserve">No  </w:t>
      </w:r>
      <w:r w:rsidR="00E6023F" w:rsidRPr="00A374A2">
        <w:rPr>
          <w:rFonts w:asciiTheme="minorHAnsi" w:eastAsiaTheme="minorEastAsia" w:hAnsiTheme="minorHAnsi" w:cstheme="minorHAnsi"/>
          <w:bCs/>
          <w:sz w:val="24"/>
          <w:szCs w:val="24"/>
          <w:lang w:val="en-US"/>
        </w:rPr>
        <w:sym w:font="Wingdings" w:char="F078"/>
      </w:r>
    </w:p>
    <w:p w14:paraId="43ACB65B"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rPr>
          <w:rFonts w:asciiTheme="minorHAnsi" w:eastAsiaTheme="minorEastAsia" w:hAnsiTheme="minorHAnsi" w:cstheme="minorHAnsi"/>
          <w:sz w:val="24"/>
          <w:szCs w:val="24"/>
          <w:lang w:val="en-US"/>
        </w:rPr>
      </w:pPr>
      <w:r w:rsidRPr="00A374A2">
        <w:rPr>
          <w:rFonts w:asciiTheme="minorHAnsi" w:eastAsiaTheme="minorEastAsia" w:hAnsiTheme="minorHAnsi" w:cstheme="minorHAnsi"/>
          <w:sz w:val="24"/>
          <w:szCs w:val="24"/>
          <w:lang w:val="en-US"/>
        </w:rPr>
        <w:t>If your answer is no, provide short explanation</w:t>
      </w:r>
    </w:p>
    <w:p w14:paraId="48BE0A63" w14:textId="53D4C4B0" w:rsidR="00A374A2" w:rsidRPr="00D66058" w:rsidRDefault="00D66058" w:rsidP="00D66058">
      <w:pPr>
        <w:pBdr>
          <w:top w:val="single" w:sz="4" w:space="1" w:color="auto"/>
          <w:left w:val="single" w:sz="4" w:space="4" w:color="auto"/>
          <w:bottom w:val="single" w:sz="4" w:space="1" w:color="auto"/>
          <w:right w:val="single" w:sz="4" w:space="4" w:color="auto"/>
        </w:pBdr>
        <w:tabs>
          <w:tab w:val="right" w:pos="9072"/>
        </w:tabs>
        <w:spacing w:after="0" w:line="240" w:lineRule="auto"/>
        <w:rPr>
          <w:rFonts w:asciiTheme="minorHAnsi" w:eastAsiaTheme="minorEastAsia" w:hAnsiTheme="minorHAnsi" w:cstheme="minorHAnsi"/>
          <w:sz w:val="24"/>
          <w:szCs w:val="24"/>
          <w:lang w:val="en-US"/>
        </w:rPr>
      </w:pPr>
      <w:r w:rsidRPr="00D66058">
        <w:rPr>
          <w:rFonts w:asciiTheme="minorHAnsi" w:eastAsiaTheme="minorEastAsia" w:hAnsiTheme="minorHAnsi" w:cstheme="minorHAnsi"/>
          <w:sz w:val="24"/>
          <w:szCs w:val="24"/>
          <w:lang w:val="en-US"/>
        </w:rPr>
        <w:t>Some initial delay, due to the administrative procedure, has created a small postponement of the original time plan</w:t>
      </w:r>
      <w:r>
        <w:rPr>
          <w:rFonts w:asciiTheme="minorHAnsi" w:eastAsiaTheme="minorEastAsia" w:hAnsiTheme="minorHAnsi" w:cstheme="minorHAnsi"/>
          <w:sz w:val="24"/>
          <w:szCs w:val="24"/>
          <w:lang w:val="en-US"/>
        </w:rPr>
        <w:t>, that the partners are progressively recovering</w:t>
      </w:r>
      <w:r w:rsidRPr="00D66058">
        <w:rPr>
          <w:rFonts w:asciiTheme="minorHAnsi" w:eastAsiaTheme="minorEastAsia" w:hAnsiTheme="minorHAnsi" w:cstheme="minorHAnsi"/>
          <w:sz w:val="24"/>
          <w:szCs w:val="24"/>
          <w:lang w:val="en-US"/>
        </w:rPr>
        <w:t>.</w:t>
      </w:r>
      <w:r w:rsidR="00A374A2" w:rsidRPr="00D66058">
        <w:rPr>
          <w:rFonts w:asciiTheme="minorHAnsi" w:eastAsiaTheme="minorEastAsia" w:hAnsiTheme="minorHAnsi" w:cstheme="minorHAnsi"/>
          <w:sz w:val="24"/>
          <w:szCs w:val="24"/>
          <w:lang w:val="en-US"/>
        </w:rPr>
        <w:tab/>
      </w:r>
    </w:p>
    <w:p w14:paraId="3DA15673" w14:textId="77777777" w:rsidR="00A374A2" w:rsidRPr="00A374A2" w:rsidRDefault="00A374A2" w:rsidP="00A374A2">
      <w:pPr>
        <w:tabs>
          <w:tab w:val="left" w:pos="7905"/>
        </w:tabs>
        <w:spacing w:after="0" w:line="240" w:lineRule="auto"/>
        <w:rPr>
          <w:rFonts w:asciiTheme="minorHAnsi" w:eastAsiaTheme="minorEastAsia" w:hAnsiTheme="minorHAnsi" w:cstheme="minorHAnsi"/>
          <w:bCs/>
          <w:sz w:val="24"/>
          <w:szCs w:val="24"/>
          <w:lang w:val="en-US"/>
        </w:rPr>
      </w:pPr>
    </w:p>
    <w:p w14:paraId="717E557D"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i/>
          <w:sz w:val="24"/>
          <w:szCs w:val="24"/>
          <w:lang w:val="en-US"/>
        </w:rPr>
      </w:pPr>
      <w:r w:rsidRPr="00A374A2">
        <w:rPr>
          <w:rFonts w:asciiTheme="minorHAnsi" w:hAnsiTheme="minorHAnsi" w:cstheme="minorHAnsi"/>
          <w:i/>
          <w:sz w:val="24"/>
          <w:szCs w:val="24"/>
          <w:lang w:val="en-US"/>
        </w:rPr>
        <w:t xml:space="preserve">Please use </w:t>
      </w:r>
      <w:r w:rsidRPr="00A374A2">
        <w:rPr>
          <w:rFonts w:asciiTheme="minorHAnsi" w:hAnsiTheme="minorHAnsi" w:cstheme="minorHAnsi"/>
          <w:i/>
          <w:sz w:val="24"/>
          <w:szCs w:val="24"/>
          <w:lang w:val="en-US"/>
        </w:rPr>
        <w:tab/>
        <w:t>Internal evaluation: PARTNERS MEETINGS (Podgorica, Bologna, Pristina)</w:t>
      </w:r>
    </w:p>
    <w:p w14:paraId="16A282D7"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Cs/>
          <w:sz w:val="24"/>
          <w:szCs w:val="24"/>
          <w:lang w:val="en-US"/>
        </w:rPr>
      </w:pPr>
    </w:p>
    <w:p w14:paraId="73823144"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
          <w:bCs/>
          <w:sz w:val="24"/>
          <w:szCs w:val="24"/>
          <w:lang w:val="en-US"/>
        </w:rPr>
      </w:pPr>
      <w:r w:rsidRPr="00A374A2">
        <w:rPr>
          <w:rFonts w:asciiTheme="minorHAnsi" w:eastAsiaTheme="minorEastAsia" w:hAnsiTheme="minorHAnsi" w:cstheme="minorHAnsi"/>
          <w:b/>
          <w:bCs/>
          <w:sz w:val="24"/>
          <w:szCs w:val="24"/>
          <w:lang w:val="en-US"/>
        </w:rPr>
        <w:t>Average score of Internal evaluation questionnaire: Podgorica</w:t>
      </w:r>
      <w:r w:rsidRPr="00A374A2">
        <w:rPr>
          <w:rFonts w:asciiTheme="minorHAnsi" w:eastAsiaTheme="minorEastAsia" w:hAnsiTheme="minorHAnsi" w:cstheme="minorHAnsi"/>
          <w:b/>
          <w:bCs/>
          <w:sz w:val="24"/>
          <w:szCs w:val="24"/>
          <w:lang w:val="en-US"/>
        </w:rPr>
        <w:tab/>
        <w:t>4,80</w:t>
      </w:r>
      <w:r w:rsidRPr="00A374A2">
        <w:rPr>
          <w:rStyle w:val="FootnoteReference"/>
          <w:rFonts w:asciiTheme="minorHAnsi" w:eastAsiaTheme="minorEastAsia" w:hAnsiTheme="minorHAnsi" w:cstheme="minorHAnsi"/>
          <w:b/>
          <w:bCs/>
          <w:sz w:val="24"/>
          <w:szCs w:val="24"/>
          <w:lang w:val="en-US"/>
        </w:rPr>
        <w:footnoteReference w:id="1"/>
      </w:r>
    </w:p>
    <w:p w14:paraId="64A902A0"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
          <w:bCs/>
          <w:sz w:val="24"/>
          <w:szCs w:val="24"/>
          <w:lang w:val="en-US"/>
        </w:rPr>
      </w:pPr>
      <w:r w:rsidRPr="00A374A2">
        <w:rPr>
          <w:rFonts w:asciiTheme="minorHAnsi" w:eastAsiaTheme="minorEastAsia" w:hAnsiTheme="minorHAnsi" w:cstheme="minorHAnsi"/>
          <w:b/>
          <w:bCs/>
          <w:sz w:val="24"/>
          <w:szCs w:val="24"/>
          <w:lang w:val="en-US"/>
        </w:rPr>
        <w:t>Average score of Internal evaluation questionnaire: Bologna</w:t>
      </w:r>
      <w:r w:rsidRPr="00A374A2">
        <w:rPr>
          <w:rFonts w:asciiTheme="minorHAnsi" w:eastAsiaTheme="minorEastAsia" w:hAnsiTheme="minorHAnsi" w:cstheme="minorHAnsi"/>
          <w:b/>
          <w:bCs/>
          <w:sz w:val="24"/>
          <w:szCs w:val="24"/>
          <w:lang w:val="en-US"/>
        </w:rPr>
        <w:tab/>
        <w:t>4,37</w:t>
      </w:r>
    </w:p>
    <w:p w14:paraId="42D696F5" w14:textId="75D79203"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
          <w:bCs/>
          <w:sz w:val="24"/>
          <w:szCs w:val="24"/>
          <w:lang w:val="en-US"/>
        </w:rPr>
      </w:pPr>
      <w:r w:rsidRPr="00A374A2">
        <w:rPr>
          <w:rFonts w:asciiTheme="minorHAnsi" w:eastAsiaTheme="minorEastAsia" w:hAnsiTheme="minorHAnsi" w:cstheme="minorHAnsi"/>
          <w:b/>
          <w:bCs/>
          <w:sz w:val="24"/>
          <w:szCs w:val="24"/>
          <w:lang w:val="en-US"/>
        </w:rPr>
        <w:t>Average score of Internal evaluation questionnaire: Pristina</w:t>
      </w:r>
      <w:r w:rsidRPr="00A374A2">
        <w:rPr>
          <w:rFonts w:asciiTheme="minorHAnsi" w:eastAsiaTheme="minorEastAsia" w:hAnsiTheme="minorHAnsi" w:cstheme="minorHAnsi"/>
          <w:b/>
          <w:bCs/>
          <w:sz w:val="24"/>
          <w:szCs w:val="24"/>
          <w:lang w:val="en-US"/>
        </w:rPr>
        <w:tab/>
        <w:t>4,65</w:t>
      </w:r>
    </w:p>
    <w:p w14:paraId="3D69FEE2"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Cs/>
          <w:sz w:val="24"/>
          <w:szCs w:val="24"/>
          <w:lang w:val="en-US"/>
        </w:rPr>
      </w:pPr>
    </w:p>
    <w:p w14:paraId="266401B0" w14:textId="77777777" w:rsidR="00A374A2" w:rsidRPr="00A374A2" w:rsidRDefault="00A374A2" w:rsidP="00E6023F">
      <w:pPr>
        <w:pBdr>
          <w:top w:val="single" w:sz="4" w:space="1" w:color="auto"/>
          <w:left w:val="single" w:sz="4" w:space="4" w:color="auto"/>
          <w:bottom w:val="single" w:sz="4" w:space="1" w:color="auto"/>
          <w:right w:val="single" w:sz="4" w:space="4" w:color="auto"/>
        </w:pBdr>
        <w:tabs>
          <w:tab w:val="left" w:pos="7371"/>
        </w:tabs>
        <w:spacing w:after="0" w:line="240" w:lineRule="auto"/>
        <w:rPr>
          <w:rFonts w:asciiTheme="minorHAnsi" w:eastAsiaTheme="minorEastAsia" w:hAnsiTheme="minorHAnsi" w:cstheme="minorHAnsi"/>
          <w:bCs/>
          <w:sz w:val="24"/>
          <w:szCs w:val="24"/>
          <w:lang w:val="en-US"/>
        </w:rPr>
      </w:pPr>
      <w:r w:rsidRPr="00A374A2">
        <w:rPr>
          <w:rFonts w:asciiTheme="minorHAnsi" w:eastAsiaTheme="minorEastAsia" w:hAnsiTheme="minorHAnsi" w:cstheme="minorHAnsi"/>
          <w:bCs/>
          <w:sz w:val="24"/>
          <w:szCs w:val="24"/>
          <w:lang w:val="en-US"/>
        </w:rPr>
        <w:t>Was the level of satisfaction above 3.5 (score from 1 to 5)</w:t>
      </w:r>
      <w:r w:rsidRPr="00A374A2">
        <w:rPr>
          <w:rFonts w:asciiTheme="minorHAnsi" w:eastAsiaTheme="minorEastAsia" w:hAnsiTheme="minorHAnsi" w:cstheme="minorHAnsi"/>
          <w:bCs/>
          <w:sz w:val="24"/>
          <w:szCs w:val="24"/>
          <w:lang w:val="en-US"/>
        </w:rPr>
        <w:tab/>
        <w:t xml:space="preserve">Yes </w:t>
      </w:r>
      <w:r w:rsidRPr="00A374A2">
        <w:rPr>
          <w:rFonts w:asciiTheme="minorHAnsi" w:eastAsiaTheme="minorEastAsia" w:hAnsiTheme="minorHAnsi" w:cstheme="minorHAnsi"/>
          <w:bCs/>
          <w:sz w:val="24"/>
          <w:szCs w:val="24"/>
          <w:lang w:val="en-US"/>
        </w:rPr>
        <w:sym w:font="Wingdings" w:char="F078"/>
      </w:r>
      <w:r w:rsidRPr="00A374A2">
        <w:rPr>
          <w:rFonts w:asciiTheme="minorHAnsi" w:eastAsiaTheme="minorEastAsia" w:hAnsiTheme="minorHAnsi" w:cstheme="minorHAnsi"/>
          <w:bCs/>
          <w:sz w:val="24"/>
          <w:szCs w:val="24"/>
          <w:lang w:val="en-US"/>
        </w:rPr>
        <w:t xml:space="preserve"> No  </w:t>
      </w:r>
      <w:r w:rsidRPr="00A374A2">
        <w:rPr>
          <w:rFonts w:asciiTheme="minorHAnsi" w:eastAsiaTheme="minorEastAsia" w:hAnsiTheme="minorHAnsi" w:cstheme="minorHAnsi"/>
          <w:bCs/>
          <w:sz w:val="24"/>
          <w:szCs w:val="24"/>
          <w:lang w:val="en-US"/>
        </w:rPr>
        <w:fldChar w:fldCharType="begin">
          <w:ffData>
            <w:name w:val=""/>
            <w:enabled/>
            <w:calcOnExit w:val="0"/>
            <w:checkBox>
              <w:sizeAuto/>
              <w:default w:val="0"/>
            </w:checkBox>
          </w:ffData>
        </w:fldChar>
      </w:r>
      <w:r w:rsidRPr="00A374A2">
        <w:rPr>
          <w:rFonts w:asciiTheme="minorHAnsi" w:eastAsiaTheme="minorEastAsia" w:hAnsiTheme="minorHAnsi" w:cstheme="minorHAnsi"/>
          <w:bCs/>
          <w:sz w:val="24"/>
          <w:szCs w:val="24"/>
          <w:lang w:val="en-US"/>
        </w:rPr>
        <w:instrText xml:space="preserve"> FORMCHECKBOX </w:instrText>
      </w:r>
      <w:r w:rsidR="00AC7AE4">
        <w:rPr>
          <w:rFonts w:asciiTheme="minorHAnsi" w:eastAsiaTheme="minorEastAsia" w:hAnsiTheme="minorHAnsi" w:cstheme="minorHAnsi"/>
          <w:bCs/>
          <w:sz w:val="24"/>
          <w:szCs w:val="24"/>
          <w:lang w:val="en-US"/>
        </w:rPr>
      </w:r>
      <w:r w:rsidR="00AC7AE4">
        <w:rPr>
          <w:rFonts w:asciiTheme="minorHAnsi" w:eastAsiaTheme="minorEastAsia" w:hAnsiTheme="minorHAnsi" w:cstheme="minorHAnsi"/>
          <w:bCs/>
          <w:sz w:val="24"/>
          <w:szCs w:val="24"/>
          <w:lang w:val="en-US"/>
        </w:rPr>
        <w:fldChar w:fldCharType="separate"/>
      </w:r>
      <w:r w:rsidRPr="00A374A2">
        <w:rPr>
          <w:rFonts w:asciiTheme="minorHAnsi" w:eastAsiaTheme="minorEastAsia" w:hAnsiTheme="minorHAnsi" w:cstheme="minorHAnsi"/>
          <w:bCs/>
          <w:sz w:val="24"/>
          <w:szCs w:val="24"/>
          <w:lang w:val="en-US"/>
        </w:rPr>
        <w:fldChar w:fldCharType="end"/>
      </w:r>
    </w:p>
    <w:p w14:paraId="65A191C1" w14:textId="7B966176" w:rsidR="00A374A2" w:rsidRPr="00A374A2" w:rsidRDefault="00A374A2" w:rsidP="00E6023F">
      <w:pPr>
        <w:pBdr>
          <w:top w:val="single" w:sz="4" w:space="1" w:color="auto"/>
          <w:left w:val="single" w:sz="4" w:space="4" w:color="auto"/>
          <w:bottom w:val="single" w:sz="4" w:space="1" w:color="auto"/>
          <w:right w:val="single" w:sz="4" w:space="4" w:color="auto"/>
        </w:pBdr>
        <w:tabs>
          <w:tab w:val="left" w:pos="7371"/>
        </w:tabs>
        <w:spacing w:after="0" w:line="240" w:lineRule="auto"/>
        <w:rPr>
          <w:rFonts w:asciiTheme="minorHAnsi" w:eastAsiaTheme="minorEastAsia" w:hAnsiTheme="minorHAnsi" w:cstheme="minorHAnsi"/>
          <w:bCs/>
          <w:sz w:val="24"/>
          <w:szCs w:val="24"/>
          <w:highlight w:val="yellow"/>
          <w:lang w:val="en-US"/>
        </w:rPr>
      </w:pPr>
      <w:r w:rsidRPr="00A374A2">
        <w:rPr>
          <w:rFonts w:asciiTheme="minorHAnsi" w:eastAsiaTheme="minorEastAsia" w:hAnsiTheme="minorHAnsi" w:cstheme="minorHAnsi"/>
          <w:bCs/>
          <w:sz w:val="24"/>
          <w:szCs w:val="24"/>
          <w:lang w:val="en-US"/>
        </w:rPr>
        <w:t>Did project partners proposed actions to improve the quality of meetings?</w:t>
      </w:r>
      <w:r w:rsidRPr="00A374A2">
        <w:rPr>
          <w:rFonts w:asciiTheme="minorHAnsi" w:eastAsiaTheme="minorEastAsia" w:hAnsiTheme="minorHAnsi" w:cstheme="minorHAnsi"/>
          <w:bCs/>
          <w:sz w:val="24"/>
          <w:szCs w:val="24"/>
          <w:lang w:val="en-US"/>
        </w:rPr>
        <w:tab/>
        <w:t xml:space="preserve">Yes </w:t>
      </w:r>
      <w:r w:rsidRPr="00A374A2">
        <w:rPr>
          <w:rFonts w:asciiTheme="minorHAnsi" w:eastAsiaTheme="minorEastAsia" w:hAnsiTheme="minorHAnsi" w:cstheme="minorHAnsi"/>
          <w:bCs/>
          <w:sz w:val="24"/>
          <w:szCs w:val="24"/>
          <w:lang w:val="en-US"/>
        </w:rPr>
        <w:fldChar w:fldCharType="begin">
          <w:ffData>
            <w:name w:val=""/>
            <w:enabled/>
            <w:calcOnExit w:val="0"/>
            <w:checkBox>
              <w:sizeAuto/>
              <w:default w:val="0"/>
            </w:checkBox>
          </w:ffData>
        </w:fldChar>
      </w:r>
      <w:r w:rsidRPr="00A374A2">
        <w:rPr>
          <w:rFonts w:asciiTheme="minorHAnsi" w:eastAsiaTheme="minorEastAsia" w:hAnsiTheme="minorHAnsi" w:cstheme="minorHAnsi"/>
          <w:bCs/>
          <w:sz w:val="24"/>
          <w:szCs w:val="24"/>
          <w:lang w:val="en-US"/>
        </w:rPr>
        <w:instrText xml:space="preserve"> FORMCHECKBOX </w:instrText>
      </w:r>
      <w:r w:rsidR="00AC7AE4">
        <w:rPr>
          <w:rFonts w:asciiTheme="minorHAnsi" w:eastAsiaTheme="minorEastAsia" w:hAnsiTheme="minorHAnsi" w:cstheme="minorHAnsi"/>
          <w:bCs/>
          <w:sz w:val="24"/>
          <w:szCs w:val="24"/>
          <w:lang w:val="en-US"/>
        </w:rPr>
      </w:r>
      <w:r w:rsidR="00AC7AE4">
        <w:rPr>
          <w:rFonts w:asciiTheme="minorHAnsi" w:eastAsiaTheme="minorEastAsia" w:hAnsiTheme="minorHAnsi" w:cstheme="minorHAnsi"/>
          <w:bCs/>
          <w:sz w:val="24"/>
          <w:szCs w:val="24"/>
          <w:lang w:val="en-US"/>
        </w:rPr>
        <w:fldChar w:fldCharType="separate"/>
      </w:r>
      <w:r w:rsidRPr="00A374A2">
        <w:rPr>
          <w:rFonts w:asciiTheme="minorHAnsi" w:eastAsiaTheme="minorEastAsia" w:hAnsiTheme="minorHAnsi" w:cstheme="minorHAnsi"/>
          <w:bCs/>
          <w:sz w:val="24"/>
          <w:szCs w:val="24"/>
          <w:lang w:val="en-US"/>
        </w:rPr>
        <w:fldChar w:fldCharType="end"/>
      </w:r>
      <w:r w:rsidRPr="00A374A2">
        <w:rPr>
          <w:rFonts w:asciiTheme="minorHAnsi" w:eastAsiaTheme="minorEastAsia" w:hAnsiTheme="minorHAnsi" w:cstheme="minorHAnsi"/>
          <w:bCs/>
          <w:sz w:val="24"/>
          <w:szCs w:val="24"/>
          <w:lang w:val="en-US"/>
        </w:rPr>
        <w:t xml:space="preserve"> No  </w:t>
      </w:r>
      <w:r w:rsidR="00E6023F" w:rsidRPr="00A374A2">
        <w:rPr>
          <w:rFonts w:asciiTheme="minorHAnsi" w:eastAsiaTheme="minorEastAsia" w:hAnsiTheme="minorHAnsi" w:cstheme="minorHAnsi"/>
          <w:bCs/>
          <w:sz w:val="24"/>
          <w:szCs w:val="24"/>
          <w:lang w:val="en-US"/>
        </w:rPr>
        <w:sym w:font="Wingdings" w:char="F078"/>
      </w:r>
    </w:p>
    <w:p w14:paraId="02618AA2"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line="240" w:lineRule="auto"/>
        <w:rPr>
          <w:rFonts w:asciiTheme="minorHAnsi" w:eastAsiaTheme="minorEastAsia" w:hAnsiTheme="minorHAnsi" w:cstheme="minorHAnsi"/>
          <w:bCs/>
          <w:sz w:val="24"/>
          <w:szCs w:val="24"/>
          <w:lang w:val="en-US"/>
        </w:rPr>
      </w:pPr>
      <w:r w:rsidRPr="00A374A2">
        <w:rPr>
          <w:rFonts w:asciiTheme="minorHAnsi" w:eastAsiaTheme="minorEastAsia" w:hAnsiTheme="minorHAnsi" w:cstheme="minorHAnsi"/>
          <w:bCs/>
          <w:sz w:val="24"/>
          <w:szCs w:val="24"/>
          <w:lang w:val="en-US"/>
        </w:rPr>
        <w:t>If your answer is yes, please outline the suggestions received:</w:t>
      </w:r>
    </w:p>
    <w:p w14:paraId="45323171" w14:textId="05F08D30" w:rsidR="00A374A2" w:rsidRPr="00A374A2" w:rsidRDefault="00A374A2" w:rsidP="00A374A2">
      <w:pPr>
        <w:pBdr>
          <w:top w:val="single" w:sz="4" w:space="1" w:color="auto"/>
          <w:left w:val="single" w:sz="4" w:space="4" w:color="auto"/>
          <w:bottom w:val="single" w:sz="4" w:space="1" w:color="auto"/>
          <w:right w:val="single" w:sz="4" w:space="4" w:color="auto"/>
        </w:pBdr>
        <w:tabs>
          <w:tab w:val="right" w:pos="9072"/>
        </w:tabs>
        <w:spacing w:after="0" w:line="240" w:lineRule="auto"/>
        <w:rPr>
          <w:rFonts w:asciiTheme="minorHAnsi" w:eastAsiaTheme="minorEastAsia" w:hAnsiTheme="minorHAnsi" w:cstheme="minorHAnsi"/>
          <w:bCs/>
          <w:sz w:val="24"/>
          <w:szCs w:val="24"/>
          <w:u w:val="single"/>
          <w:lang w:val="en-US"/>
        </w:rPr>
      </w:pPr>
      <w:r w:rsidRPr="00A374A2">
        <w:rPr>
          <w:rFonts w:asciiTheme="minorHAnsi" w:eastAsiaTheme="minorEastAsia" w:hAnsiTheme="minorHAnsi" w:cstheme="minorHAnsi"/>
          <w:bCs/>
          <w:sz w:val="24"/>
          <w:szCs w:val="24"/>
          <w:u w:val="single"/>
          <w:lang w:val="en-US"/>
        </w:rPr>
        <w:tab/>
      </w:r>
    </w:p>
    <w:p w14:paraId="319FA4CD"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line="240" w:lineRule="auto"/>
        <w:rPr>
          <w:rFonts w:asciiTheme="minorHAnsi" w:eastAsiaTheme="minorEastAsia" w:hAnsiTheme="minorHAnsi" w:cstheme="minorHAnsi"/>
          <w:bCs/>
          <w:sz w:val="24"/>
          <w:szCs w:val="24"/>
          <w:lang w:val="en-US"/>
        </w:rPr>
      </w:pPr>
    </w:p>
    <w:p w14:paraId="548223C3" w14:textId="77777777" w:rsidR="00A374A2" w:rsidRPr="00A374A2" w:rsidRDefault="00A374A2" w:rsidP="00A374A2">
      <w:pPr>
        <w:tabs>
          <w:tab w:val="left" w:pos="7905"/>
        </w:tabs>
        <w:spacing w:after="0" w:line="240" w:lineRule="auto"/>
        <w:rPr>
          <w:rFonts w:asciiTheme="minorHAnsi" w:eastAsiaTheme="minorEastAsia" w:hAnsiTheme="minorHAnsi" w:cstheme="minorHAnsi"/>
          <w:bCs/>
          <w:sz w:val="24"/>
          <w:szCs w:val="24"/>
          <w:lang w:val="en-US"/>
        </w:rPr>
      </w:pPr>
    </w:p>
    <w:p w14:paraId="1FA2E122"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i/>
          <w:sz w:val="24"/>
          <w:szCs w:val="24"/>
          <w:lang w:val="en-US"/>
        </w:rPr>
      </w:pPr>
      <w:r w:rsidRPr="00A374A2">
        <w:rPr>
          <w:rFonts w:asciiTheme="minorHAnsi" w:hAnsiTheme="minorHAnsi" w:cstheme="minorHAnsi"/>
          <w:i/>
          <w:sz w:val="24"/>
          <w:szCs w:val="24"/>
          <w:lang w:val="en-US"/>
        </w:rPr>
        <w:t xml:space="preserve">Please use </w:t>
      </w:r>
      <w:r w:rsidRPr="00A374A2">
        <w:rPr>
          <w:rFonts w:asciiTheme="minorHAnsi" w:hAnsiTheme="minorHAnsi" w:cstheme="minorHAnsi"/>
          <w:i/>
          <w:sz w:val="24"/>
          <w:szCs w:val="24"/>
          <w:lang w:val="en-US"/>
        </w:rPr>
        <w:tab/>
      </w:r>
      <w:r w:rsidRPr="00A374A2">
        <w:rPr>
          <w:rFonts w:asciiTheme="minorHAnsi" w:hAnsiTheme="minorHAnsi" w:cstheme="minorHAnsi"/>
          <w:sz w:val="24"/>
          <w:szCs w:val="24"/>
          <w:lang w:val="en-US"/>
        </w:rPr>
        <w:t>Internal evaluation: STUDY VISITS AND TRAINING (Bologna, Ljubljana, Soest, Venezia)</w:t>
      </w:r>
    </w:p>
    <w:p w14:paraId="46A3A167"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Cs/>
          <w:sz w:val="24"/>
          <w:szCs w:val="24"/>
          <w:lang w:val="en-US"/>
        </w:rPr>
      </w:pPr>
    </w:p>
    <w:p w14:paraId="0E73D446"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
          <w:bCs/>
          <w:sz w:val="24"/>
          <w:szCs w:val="24"/>
          <w:lang w:val="en-US"/>
        </w:rPr>
      </w:pPr>
      <w:r w:rsidRPr="00A374A2">
        <w:rPr>
          <w:rFonts w:asciiTheme="minorHAnsi" w:eastAsiaTheme="minorEastAsia" w:hAnsiTheme="minorHAnsi" w:cstheme="minorHAnsi"/>
          <w:b/>
          <w:bCs/>
          <w:sz w:val="24"/>
          <w:szCs w:val="24"/>
          <w:lang w:val="en-US"/>
        </w:rPr>
        <w:t xml:space="preserve">Average score of Study visit questionnaire: </w:t>
      </w:r>
      <w:r w:rsidRPr="00A374A2">
        <w:rPr>
          <w:rFonts w:asciiTheme="minorHAnsi" w:hAnsiTheme="minorHAnsi" w:cstheme="minorHAnsi"/>
          <w:b/>
          <w:sz w:val="24"/>
          <w:szCs w:val="24"/>
          <w:lang w:val="en-US"/>
        </w:rPr>
        <w:t>Bologna,</w:t>
      </w:r>
      <w:r w:rsidRPr="00A374A2">
        <w:rPr>
          <w:rFonts w:asciiTheme="minorHAnsi" w:eastAsiaTheme="minorEastAsia" w:hAnsiTheme="minorHAnsi" w:cstheme="minorHAnsi"/>
          <w:b/>
          <w:bCs/>
          <w:sz w:val="24"/>
          <w:szCs w:val="24"/>
          <w:lang w:val="en-US"/>
        </w:rPr>
        <w:tab/>
        <w:t>3,65</w:t>
      </w:r>
    </w:p>
    <w:p w14:paraId="0CA32B78"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
          <w:bCs/>
          <w:sz w:val="24"/>
          <w:szCs w:val="24"/>
          <w:lang w:val="en-US"/>
        </w:rPr>
      </w:pPr>
      <w:r w:rsidRPr="00A374A2">
        <w:rPr>
          <w:rFonts w:asciiTheme="minorHAnsi" w:eastAsiaTheme="minorEastAsia" w:hAnsiTheme="minorHAnsi" w:cstheme="minorHAnsi"/>
          <w:b/>
          <w:bCs/>
          <w:sz w:val="24"/>
          <w:szCs w:val="24"/>
          <w:lang w:val="en-US"/>
        </w:rPr>
        <w:t xml:space="preserve">Average score of Study visit questionnaire: </w:t>
      </w:r>
      <w:r w:rsidRPr="00A374A2">
        <w:rPr>
          <w:rFonts w:asciiTheme="minorHAnsi" w:hAnsiTheme="minorHAnsi" w:cstheme="minorHAnsi"/>
          <w:b/>
          <w:sz w:val="24"/>
          <w:szCs w:val="24"/>
          <w:lang w:val="en-US"/>
        </w:rPr>
        <w:t>Ljubljana</w:t>
      </w:r>
      <w:r w:rsidRPr="00A374A2">
        <w:rPr>
          <w:rFonts w:asciiTheme="minorHAnsi" w:eastAsiaTheme="minorEastAsia" w:hAnsiTheme="minorHAnsi" w:cstheme="minorHAnsi"/>
          <w:b/>
          <w:bCs/>
          <w:sz w:val="24"/>
          <w:szCs w:val="24"/>
          <w:lang w:val="en-US"/>
        </w:rPr>
        <w:tab/>
        <w:t>4,39</w:t>
      </w:r>
    </w:p>
    <w:p w14:paraId="6AC74A3F"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
          <w:bCs/>
          <w:sz w:val="24"/>
          <w:szCs w:val="24"/>
          <w:lang w:val="en-US"/>
        </w:rPr>
      </w:pPr>
      <w:r w:rsidRPr="00A374A2">
        <w:rPr>
          <w:rFonts w:asciiTheme="minorHAnsi" w:eastAsiaTheme="minorEastAsia" w:hAnsiTheme="minorHAnsi" w:cstheme="minorHAnsi"/>
          <w:b/>
          <w:bCs/>
          <w:sz w:val="24"/>
          <w:szCs w:val="24"/>
          <w:lang w:val="en-US"/>
        </w:rPr>
        <w:t xml:space="preserve">Average score of Study visit questionnaire: </w:t>
      </w:r>
      <w:r w:rsidRPr="00A374A2">
        <w:rPr>
          <w:rFonts w:asciiTheme="minorHAnsi" w:hAnsiTheme="minorHAnsi" w:cstheme="minorHAnsi"/>
          <w:b/>
          <w:sz w:val="24"/>
          <w:szCs w:val="24"/>
          <w:lang w:val="en-US"/>
        </w:rPr>
        <w:t>Soest</w:t>
      </w:r>
      <w:r w:rsidRPr="00A374A2">
        <w:rPr>
          <w:rFonts w:asciiTheme="minorHAnsi" w:eastAsiaTheme="minorEastAsia" w:hAnsiTheme="minorHAnsi" w:cstheme="minorHAnsi"/>
          <w:b/>
          <w:bCs/>
          <w:sz w:val="24"/>
          <w:szCs w:val="24"/>
          <w:lang w:val="en-US"/>
        </w:rPr>
        <w:tab/>
        <w:t>4,92</w:t>
      </w:r>
    </w:p>
    <w:p w14:paraId="7A7840CE"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
          <w:bCs/>
          <w:sz w:val="24"/>
          <w:szCs w:val="24"/>
          <w:lang w:val="en-US"/>
        </w:rPr>
      </w:pPr>
      <w:r w:rsidRPr="00A374A2">
        <w:rPr>
          <w:rFonts w:asciiTheme="minorHAnsi" w:eastAsiaTheme="minorEastAsia" w:hAnsiTheme="minorHAnsi" w:cstheme="minorHAnsi"/>
          <w:b/>
          <w:bCs/>
          <w:sz w:val="24"/>
          <w:szCs w:val="24"/>
          <w:lang w:val="en-US"/>
        </w:rPr>
        <w:t xml:space="preserve">Average score of Study visit questionnaire: </w:t>
      </w:r>
      <w:r w:rsidRPr="00A374A2">
        <w:rPr>
          <w:rFonts w:asciiTheme="minorHAnsi" w:hAnsiTheme="minorHAnsi" w:cstheme="minorHAnsi"/>
          <w:b/>
          <w:sz w:val="24"/>
          <w:szCs w:val="24"/>
          <w:lang w:val="en-US"/>
        </w:rPr>
        <w:t>Venezia</w:t>
      </w:r>
      <w:r w:rsidRPr="00A374A2">
        <w:rPr>
          <w:rFonts w:asciiTheme="minorHAnsi" w:eastAsiaTheme="minorEastAsia" w:hAnsiTheme="minorHAnsi" w:cstheme="minorHAnsi"/>
          <w:b/>
          <w:bCs/>
          <w:sz w:val="24"/>
          <w:szCs w:val="24"/>
          <w:lang w:val="en-US"/>
        </w:rPr>
        <w:tab/>
        <w:t>4,56</w:t>
      </w:r>
    </w:p>
    <w:p w14:paraId="725B0AA8"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Cs/>
          <w:sz w:val="24"/>
          <w:szCs w:val="24"/>
          <w:lang w:val="en-US"/>
        </w:rPr>
      </w:pPr>
    </w:p>
    <w:p w14:paraId="29B4B78F" w14:textId="77777777" w:rsidR="00A374A2" w:rsidRPr="00A374A2" w:rsidRDefault="00A374A2" w:rsidP="00E6023F">
      <w:pPr>
        <w:pBdr>
          <w:top w:val="single" w:sz="4" w:space="1" w:color="auto"/>
          <w:left w:val="single" w:sz="4" w:space="4" w:color="auto"/>
          <w:bottom w:val="single" w:sz="4" w:space="1" w:color="auto"/>
          <w:right w:val="single" w:sz="4" w:space="4" w:color="auto"/>
        </w:pBdr>
        <w:tabs>
          <w:tab w:val="left" w:pos="7371"/>
        </w:tabs>
        <w:spacing w:after="0" w:line="240" w:lineRule="auto"/>
        <w:rPr>
          <w:rFonts w:asciiTheme="minorHAnsi" w:eastAsiaTheme="minorEastAsia" w:hAnsiTheme="minorHAnsi" w:cstheme="minorHAnsi"/>
          <w:bCs/>
          <w:sz w:val="24"/>
          <w:szCs w:val="24"/>
          <w:lang w:val="en-US"/>
        </w:rPr>
      </w:pPr>
      <w:r w:rsidRPr="00A374A2">
        <w:rPr>
          <w:rFonts w:asciiTheme="minorHAnsi" w:eastAsiaTheme="minorEastAsia" w:hAnsiTheme="minorHAnsi" w:cstheme="minorHAnsi"/>
          <w:bCs/>
          <w:sz w:val="24"/>
          <w:szCs w:val="24"/>
          <w:lang w:val="en-US"/>
        </w:rPr>
        <w:t>Was the level of satisfaction above 3.5 (score from 1 to 5)</w:t>
      </w:r>
      <w:r w:rsidRPr="00A374A2">
        <w:rPr>
          <w:rFonts w:asciiTheme="minorHAnsi" w:eastAsiaTheme="minorEastAsia" w:hAnsiTheme="minorHAnsi" w:cstheme="minorHAnsi"/>
          <w:bCs/>
          <w:sz w:val="24"/>
          <w:szCs w:val="24"/>
          <w:lang w:val="en-US"/>
        </w:rPr>
        <w:tab/>
        <w:t xml:space="preserve">Yes </w:t>
      </w:r>
      <w:r w:rsidRPr="00A374A2">
        <w:rPr>
          <w:rFonts w:asciiTheme="minorHAnsi" w:eastAsiaTheme="minorEastAsia" w:hAnsiTheme="minorHAnsi" w:cstheme="minorHAnsi"/>
          <w:bCs/>
          <w:sz w:val="24"/>
          <w:szCs w:val="24"/>
          <w:lang w:val="en-US"/>
        </w:rPr>
        <w:sym w:font="Wingdings" w:char="F078"/>
      </w:r>
      <w:r w:rsidRPr="00A374A2">
        <w:rPr>
          <w:rFonts w:asciiTheme="minorHAnsi" w:eastAsiaTheme="minorEastAsia" w:hAnsiTheme="minorHAnsi" w:cstheme="minorHAnsi"/>
          <w:bCs/>
          <w:sz w:val="24"/>
          <w:szCs w:val="24"/>
          <w:lang w:val="en-US"/>
        </w:rPr>
        <w:t xml:space="preserve"> No  </w:t>
      </w:r>
      <w:r w:rsidRPr="00A374A2">
        <w:rPr>
          <w:rFonts w:asciiTheme="minorHAnsi" w:eastAsiaTheme="minorEastAsia" w:hAnsiTheme="minorHAnsi" w:cstheme="minorHAnsi"/>
          <w:bCs/>
          <w:sz w:val="24"/>
          <w:szCs w:val="24"/>
          <w:lang w:val="en-US"/>
        </w:rPr>
        <w:fldChar w:fldCharType="begin">
          <w:ffData>
            <w:name w:val=""/>
            <w:enabled/>
            <w:calcOnExit w:val="0"/>
            <w:checkBox>
              <w:sizeAuto/>
              <w:default w:val="0"/>
            </w:checkBox>
          </w:ffData>
        </w:fldChar>
      </w:r>
      <w:r w:rsidRPr="00A374A2">
        <w:rPr>
          <w:rFonts w:asciiTheme="minorHAnsi" w:eastAsiaTheme="minorEastAsia" w:hAnsiTheme="minorHAnsi" w:cstheme="minorHAnsi"/>
          <w:bCs/>
          <w:sz w:val="24"/>
          <w:szCs w:val="24"/>
          <w:lang w:val="en-US"/>
        </w:rPr>
        <w:instrText xml:space="preserve"> FORMCHECKBOX </w:instrText>
      </w:r>
      <w:r w:rsidR="00AC7AE4">
        <w:rPr>
          <w:rFonts w:asciiTheme="minorHAnsi" w:eastAsiaTheme="minorEastAsia" w:hAnsiTheme="minorHAnsi" w:cstheme="minorHAnsi"/>
          <w:bCs/>
          <w:sz w:val="24"/>
          <w:szCs w:val="24"/>
          <w:lang w:val="en-US"/>
        </w:rPr>
      </w:r>
      <w:r w:rsidR="00AC7AE4">
        <w:rPr>
          <w:rFonts w:asciiTheme="minorHAnsi" w:eastAsiaTheme="minorEastAsia" w:hAnsiTheme="minorHAnsi" w:cstheme="minorHAnsi"/>
          <w:bCs/>
          <w:sz w:val="24"/>
          <w:szCs w:val="24"/>
          <w:lang w:val="en-US"/>
        </w:rPr>
        <w:fldChar w:fldCharType="separate"/>
      </w:r>
      <w:r w:rsidRPr="00A374A2">
        <w:rPr>
          <w:rFonts w:asciiTheme="minorHAnsi" w:eastAsiaTheme="minorEastAsia" w:hAnsiTheme="minorHAnsi" w:cstheme="minorHAnsi"/>
          <w:bCs/>
          <w:sz w:val="24"/>
          <w:szCs w:val="24"/>
          <w:lang w:val="en-US"/>
        </w:rPr>
        <w:fldChar w:fldCharType="end"/>
      </w:r>
      <w:r w:rsidRPr="00A374A2">
        <w:rPr>
          <w:rFonts w:asciiTheme="minorHAnsi" w:eastAsiaTheme="minorEastAsia" w:hAnsiTheme="minorHAnsi" w:cstheme="minorHAnsi"/>
          <w:bCs/>
          <w:sz w:val="24"/>
          <w:szCs w:val="24"/>
          <w:lang w:val="en-US"/>
        </w:rPr>
        <w:tab/>
      </w:r>
    </w:p>
    <w:p w14:paraId="14F2AB6A" w14:textId="06A7B6AB" w:rsidR="00A374A2" w:rsidRPr="00A374A2" w:rsidRDefault="00A374A2" w:rsidP="00E6023F">
      <w:pPr>
        <w:pBdr>
          <w:top w:val="single" w:sz="4" w:space="1" w:color="auto"/>
          <w:left w:val="single" w:sz="4" w:space="4" w:color="auto"/>
          <w:bottom w:val="single" w:sz="4" w:space="1" w:color="auto"/>
          <w:right w:val="single" w:sz="4" w:space="4" w:color="auto"/>
        </w:pBdr>
        <w:tabs>
          <w:tab w:val="left" w:pos="7371"/>
        </w:tabs>
        <w:spacing w:after="0" w:line="240" w:lineRule="auto"/>
        <w:rPr>
          <w:rFonts w:asciiTheme="minorHAnsi" w:eastAsiaTheme="minorEastAsia" w:hAnsiTheme="minorHAnsi" w:cstheme="minorHAnsi"/>
          <w:bCs/>
          <w:sz w:val="24"/>
          <w:szCs w:val="24"/>
          <w:highlight w:val="yellow"/>
          <w:lang w:val="en-US"/>
        </w:rPr>
      </w:pPr>
      <w:r w:rsidRPr="00A374A2">
        <w:rPr>
          <w:rFonts w:asciiTheme="minorHAnsi" w:eastAsiaTheme="minorEastAsia" w:hAnsiTheme="minorHAnsi" w:cstheme="minorHAnsi"/>
          <w:bCs/>
          <w:sz w:val="24"/>
          <w:szCs w:val="24"/>
          <w:lang w:val="en-US"/>
        </w:rPr>
        <w:t>Did project partners proposed actions to improve the quality of study visits?</w:t>
      </w:r>
      <w:r w:rsidRPr="00A374A2">
        <w:rPr>
          <w:rFonts w:asciiTheme="minorHAnsi" w:eastAsiaTheme="minorEastAsia" w:hAnsiTheme="minorHAnsi" w:cstheme="minorHAnsi"/>
          <w:bCs/>
          <w:sz w:val="24"/>
          <w:szCs w:val="24"/>
          <w:lang w:val="en-US"/>
        </w:rPr>
        <w:tab/>
        <w:t xml:space="preserve">Yes </w:t>
      </w:r>
      <w:r w:rsidRPr="00A374A2">
        <w:rPr>
          <w:rFonts w:asciiTheme="minorHAnsi" w:eastAsiaTheme="minorEastAsia" w:hAnsiTheme="minorHAnsi" w:cstheme="minorHAnsi"/>
          <w:bCs/>
          <w:sz w:val="24"/>
          <w:szCs w:val="24"/>
          <w:lang w:val="en-US"/>
        </w:rPr>
        <w:fldChar w:fldCharType="begin">
          <w:ffData>
            <w:name w:val=""/>
            <w:enabled/>
            <w:calcOnExit w:val="0"/>
            <w:checkBox>
              <w:sizeAuto/>
              <w:default w:val="0"/>
            </w:checkBox>
          </w:ffData>
        </w:fldChar>
      </w:r>
      <w:r w:rsidRPr="00A374A2">
        <w:rPr>
          <w:rFonts w:asciiTheme="minorHAnsi" w:eastAsiaTheme="minorEastAsia" w:hAnsiTheme="minorHAnsi" w:cstheme="minorHAnsi"/>
          <w:bCs/>
          <w:sz w:val="24"/>
          <w:szCs w:val="24"/>
          <w:lang w:val="en-US"/>
        </w:rPr>
        <w:instrText xml:space="preserve"> FORMCHECKBOX </w:instrText>
      </w:r>
      <w:r w:rsidR="00AC7AE4">
        <w:rPr>
          <w:rFonts w:asciiTheme="minorHAnsi" w:eastAsiaTheme="minorEastAsia" w:hAnsiTheme="minorHAnsi" w:cstheme="minorHAnsi"/>
          <w:bCs/>
          <w:sz w:val="24"/>
          <w:szCs w:val="24"/>
          <w:lang w:val="en-US"/>
        </w:rPr>
      </w:r>
      <w:r w:rsidR="00AC7AE4">
        <w:rPr>
          <w:rFonts w:asciiTheme="minorHAnsi" w:eastAsiaTheme="minorEastAsia" w:hAnsiTheme="minorHAnsi" w:cstheme="minorHAnsi"/>
          <w:bCs/>
          <w:sz w:val="24"/>
          <w:szCs w:val="24"/>
          <w:lang w:val="en-US"/>
        </w:rPr>
        <w:fldChar w:fldCharType="separate"/>
      </w:r>
      <w:r w:rsidRPr="00A374A2">
        <w:rPr>
          <w:rFonts w:asciiTheme="minorHAnsi" w:eastAsiaTheme="minorEastAsia" w:hAnsiTheme="minorHAnsi" w:cstheme="minorHAnsi"/>
          <w:bCs/>
          <w:sz w:val="24"/>
          <w:szCs w:val="24"/>
          <w:lang w:val="en-US"/>
        </w:rPr>
        <w:fldChar w:fldCharType="end"/>
      </w:r>
      <w:r w:rsidRPr="00A374A2">
        <w:rPr>
          <w:rFonts w:asciiTheme="minorHAnsi" w:eastAsiaTheme="minorEastAsia" w:hAnsiTheme="minorHAnsi" w:cstheme="minorHAnsi"/>
          <w:bCs/>
          <w:sz w:val="24"/>
          <w:szCs w:val="24"/>
          <w:lang w:val="en-US"/>
        </w:rPr>
        <w:t xml:space="preserve"> No  </w:t>
      </w:r>
      <w:r w:rsidR="00E6023F" w:rsidRPr="00A374A2">
        <w:rPr>
          <w:rFonts w:asciiTheme="minorHAnsi" w:eastAsiaTheme="minorEastAsia" w:hAnsiTheme="minorHAnsi" w:cstheme="minorHAnsi"/>
          <w:bCs/>
          <w:sz w:val="24"/>
          <w:szCs w:val="24"/>
          <w:lang w:val="en-US"/>
        </w:rPr>
        <w:sym w:font="Wingdings" w:char="F078"/>
      </w:r>
    </w:p>
    <w:p w14:paraId="3CA6B968"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line="240" w:lineRule="auto"/>
        <w:rPr>
          <w:rFonts w:asciiTheme="minorHAnsi" w:eastAsiaTheme="minorEastAsia" w:hAnsiTheme="minorHAnsi" w:cstheme="minorHAnsi"/>
          <w:bCs/>
          <w:sz w:val="24"/>
          <w:szCs w:val="24"/>
          <w:lang w:val="en-US"/>
        </w:rPr>
      </w:pPr>
      <w:r w:rsidRPr="00A374A2">
        <w:rPr>
          <w:rFonts w:asciiTheme="minorHAnsi" w:eastAsiaTheme="minorEastAsia" w:hAnsiTheme="minorHAnsi" w:cstheme="minorHAnsi"/>
          <w:bCs/>
          <w:sz w:val="24"/>
          <w:szCs w:val="24"/>
          <w:lang w:val="en-US"/>
        </w:rPr>
        <w:t>If your answer is yes, please outline the suggestions received:</w:t>
      </w:r>
    </w:p>
    <w:p w14:paraId="011E207D" w14:textId="78651FDC" w:rsidR="00A374A2" w:rsidRPr="00A374A2" w:rsidRDefault="00A374A2" w:rsidP="00D66058">
      <w:pPr>
        <w:pBdr>
          <w:top w:val="single" w:sz="4" w:space="1" w:color="auto"/>
          <w:left w:val="single" w:sz="4" w:space="4" w:color="auto"/>
          <w:bottom w:val="single" w:sz="4" w:space="1" w:color="auto"/>
          <w:right w:val="single" w:sz="4" w:space="4" w:color="auto"/>
        </w:pBdr>
        <w:tabs>
          <w:tab w:val="right" w:pos="9072"/>
        </w:tabs>
        <w:spacing w:after="0" w:line="240" w:lineRule="auto"/>
        <w:rPr>
          <w:rFonts w:asciiTheme="minorHAnsi" w:eastAsiaTheme="minorEastAsia" w:hAnsiTheme="minorHAnsi" w:cstheme="minorHAnsi"/>
          <w:bCs/>
          <w:sz w:val="24"/>
          <w:szCs w:val="24"/>
          <w:u w:val="single"/>
          <w:lang w:val="en-US"/>
        </w:rPr>
      </w:pPr>
      <w:r w:rsidRPr="00A374A2">
        <w:rPr>
          <w:rFonts w:asciiTheme="minorHAnsi" w:eastAsiaTheme="minorEastAsia" w:hAnsiTheme="minorHAnsi" w:cstheme="minorHAnsi"/>
          <w:bCs/>
          <w:sz w:val="24"/>
          <w:szCs w:val="24"/>
          <w:u w:val="single"/>
          <w:lang w:val="en-US"/>
        </w:rPr>
        <w:tab/>
      </w:r>
    </w:p>
    <w:p w14:paraId="7BD11733"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line="240" w:lineRule="auto"/>
        <w:rPr>
          <w:rFonts w:asciiTheme="minorHAnsi" w:eastAsiaTheme="minorEastAsia" w:hAnsiTheme="minorHAnsi" w:cstheme="minorHAnsi"/>
          <w:bCs/>
          <w:sz w:val="24"/>
          <w:szCs w:val="24"/>
          <w:lang w:val="en-US"/>
        </w:rPr>
      </w:pPr>
    </w:p>
    <w:p w14:paraId="1F73FDC9" w14:textId="77777777" w:rsidR="00A374A2" w:rsidRPr="00A374A2" w:rsidRDefault="00A374A2" w:rsidP="00A374A2">
      <w:pPr>
        <w:tabs>
          <w:tab w:val="left" w:pos="676"/>
        </w:tabs>
        <w:spacing w:after="0" w:line="240" w:lineRule="auto"/>
        <w:rPr>
          <w:rFonts w:asciiTheme="minorHAnsi" w:eastAsiaTheme="minorEastAsia" w:hAnsiTheme="minorHAnsi" w:cstheme="minorHAnsi"/>
          <w:bCs/>
          <w:sz w:val="24"/>
          <w:szCs w:val="24"/>
          <w:lang w:val="en-US"/>
        </w:rPr>
      </w:pPr>
    </w:p>
    <w:p w14:paraId="3FDBC995" w14:textId="77777777" w:rsidR="00A374A2" w:rsidRPr="00A374A2" w:rsidRDefault="00A374A2" w:rsidP="00A374A2">
      <w:pPr>
        <w:tabs>
          <w:tab w:val="left" w:pos="7905"/>
        </w:tabs>
        <w:spacing w:after="0" w:line="240" w:lineRule="auto"/>
        <w:rPr>
          <w:rFonts w:asciiTheme="minorHAnsi" w:eastAsiaTheme="minorEastAsia" w:hAnsiTheme="minorHAnsi" w:cstheme="minorHAnsi"/>
          <w:bCs/>
          <w:sz w:val="24"/>
          <w:szCs w:val="24"/>
          <w:lang w:val="en-US"/>
        </w:rPr>
      </w:pPr>
    </w:p>
    <w:tbl>
      <w:tblPr>
        <w:tblStyle w:val="TableGrid1"/>
        <w:tblW w:w="5000" w:type="pct"/>
        <w:tblLayout w:type="fixed"/>
        <w:tblLook w:val="04A0" w:firstRow="1" w:lastRow="0" w:firstColumn="1" w:lastColumn="0" w:noHBand="0" w:noVBand="1"/>
      </w:tblPr>
      <w:tblGrid>
        <w:gridCol w:w="9060"/>
      </w:tblGrid>
      <w:tr w:rsidR="00A374A2" w:rsidRPr="00D66058" w14:paraId="18F31318" w14:textId="77777777" w:rsidTr="00E6023F">
        <w:trPr>
          <w:trHeight w:val="543"/>
        </w:trPr>
        <w:tc>
          <w:tcPr>
            <w:tcW w:w="5000" w:type="pct"/>
            <w:tcBorders>
              <w:bottom w:val="single" w:sz="4" w:space="0" w:color="auto"/>
            </w:tcBorders>
            <w:shd w:val="clear" w:color="auto" w:fill="C6D9F1" w:themeFill="text2" w:themeFillTint="33"/>
          </w:tcPr>
          <w:p w14:paraId="0D3E4A09" w14:textId="7F7E9CDA" w:rsidR="00A374A2" w:rsidRPr="00A374A2" w:rsidRDefault="00A374A2" w:rsidP="00E6023F">
            <w:pPr>
              <w:spacing w:after="0" w:line="240" w:lineRule="auto"/>
              <w:jc w:val="both"/>
              <w:rPr>
                <w:rFonts w:cstheme="minorHAnsi"/>
              </w:rPr>
            </w:pPr>
            <w:r w:rsidRPr="00A374A2">
              <w:rPr>
                <w:rFonts w:cstheme="minorHAnsi"/>
              </w:rPr>
              <w:t>QAC recommendations</w:t>
            </w:r>
          </w:p>
          <w:p w14:paraId="29AB0347" w14:textId="559A6968" w:rsidR="00A374A2" w:rsidRDefault="00D66058" w:rsidP="00E6023F">
            <w:pPr>
              <w:spacing w:after="0" w:line="240" w:lineRule="auto"/>
              <w:jc w:val="both"/>
              <w:rPr>
                <w:rFonts w:cstheme="minorHAnsi"/>
              </w:rPr>
            </w:pPr>
            <w:r>
              <w:rPr>
                <w:rFonts w:cstheme="minorHAnsi"/>
              </w:rPr>
              <w:t>The high average score achieved by all the internal evaluations carried out till now shows a high cohesion among the partner organisations, who have progressively improved their capacity to tackle difficulties and identify effective correction actions.</w:t>
            </w:r>
          </w:p>
          <w:p w14:paraId="3A34DC45" w14:textId="003EACFA" w:rsidR="00A374A2" w:rsidRPr="00A374A2" w:rsidRDefault="00D66058" w:rsidP="00E6023F">
            <w:pPr>
              <w:spacing w:after="0" w:line="240" w:lineRule="auto"/>
              <w:jc w:val="both"/>
              <w:rPr>
                <w:rFonts w:cstheme="minorHAnsi"/>
              </w:rPr>
            </w:pPr>
            <w:r>
              <w:rPr>
                <w:rFonts w:cstheme="minorHAnsi"/>
              </w:rPr>
              <w:t>Despite these positive aspects, it must be remarked that some important delays due to the late start of the project implementation have not been yet recovered.</w:t>
            </w:r>
          </w:p>
        </w:tc>
      </w:tr>
    </w:tbl>
    <w:p w14:paraId="403032E5" w14:textId="77777777" w:rsidR="00A374A2" w:rsidRPr="00A374A2" w:rsidRDefault="00A374A2" w:rsidP="00A374A2">
      <w:pPr>
        <w:tabs>
          <w:tab w:val="left" w:pos="676"/>
        </w:tabs>
        <w:spacing w:after="0"/>
        <w:ind w:left="113"/>
        <w:rPr>
          <w:rFonts w:asciiTheme="minorHAnsi" w:eastAsiaTheme="minorEastAsia" w:hAnsiTheme="minorHAnsi" w:cstheme="minorHAnsi"/>
          <w:bCs/>
          <w:sz w:val="24"/>
          <w:szCs w:val="24"/>
          <w:lang w:val="en-US"/>
        </w:rPr>
      </w:pPr>
    </w:p>
    <w:p w14:paraId="141D575B" w14:textId="725256BE" w:rsidR="00A374A2" w:rsidRPr="00D66058" w:rsidRDefault="00A374A2" w:rsidP="00A374A2">
      <w:pPr>
        <w:spacing w:after="0" w:line="240" w:lineRule="auto"/>
        <w:rPr>
          <w:rFonts w:asciiTheme="minorHAnsi" w:hAnsiTheme="minorHAnsi" w:cstheme="minorHAnsi"/>
          <w:b/>
          <w:sz w:val="24"/>
          <w:szCs w:val="24"/>
          <w:lang w:val="en-US"/>
        </w:rPr>
      </w:pPr>
    </w:p>
    <w:p w14:paraId="39172AB6" w14:textId="77777777" w:rsidR="00D66058" w:rsidRDefault="00D66058">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44AD0192" w14:textId="37545394" w:rsidR="00A374A2" w:rsidRPr="00A374A2" w:rsidRDefault="00E6023F" w:rsidP="00A374A2">
      <w:pPr>
        <w:rPr>
          <w:rFonts w:asciiTheme="minorHAnsi" w:hAnsiTheme="minorHAnsi" w:cstheme="minorHAnsi"/>
          <w:b/>
          <w:sz w:val="24"/>
          <w:szCs w:val="24"/>
        </w:rPr>
      </w:pPr>
      <w:r>
        <w:rPr>
          <w:rFonts w:asciiTheme="minorHAnsi" w:hAnsiTheme="minorHAnsi" w:cstheme="minorHAnsi"/>
          <w:b/>
          <w:sz w:val="24"/>
          <w:szCs w:val="24"/>
        </w:rPr>
        <w:lastRenderedPageBreak/>
        <w:t>4</w:t>
      </w:r>
      <w:r w:rsidR="00A374A2" w:rsidRPr="00A374A2">
        <w:rPr>
          <w:rFonts w:asciiTheme="minorHAnsi" w:hAnsiTheme="minorHAnsi" w:cstheme="minorHAnsi"/>
          <w:b/>
          <w:sz w:val="24"/>
          <w:szCs w:val="24"/>
        </w:rPr>
        <w:t>.3</w:t>
      </w:r>
      <w:r w:rsidR="00A374A2" w:rsidRPr="00A374A2">
        <w:rPr>
          <w:rFonts w:asciiTheme="minorHAnsi" w:hAnsiTheme="minorHAnsi" w:cstheme="minorHAnsi"/>
          <w:b/>
          <w:sz w:val="24"/>
          <w:szCs w:val="24"/>
        </w:rPr>
        <w:tab/>
        <w:t>Quality of curriculum</w:t>
      </w:r>
    </w:p>
    <w:p w14:paraId="3C220AC4" w14:textId="77777777" w:rsidR="00A374A2" w:rsidRPr="00A374A2" w:rsidRDefault="00A374A2" w:rsidP="00A374A2">
      <w:pPr>
        <w:tabs>
          <w:tab w:val="left" w:pos="7513"/>
          <w:tab w:val="left" w:pos="8212"/>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Are curriculums content and objectives in line with Project objectives?</w:t>
      </w:r>
      <w:r w:rsidRPr="00A374A2">
        <w:rPr>
          <w:rFonts w:asciiTheme="minorHAnsi" w:eastAsiaTheme="minorHAnsi" w:hAnsiTheme="minorHAnsi" w:cstheme="minorHAnsi"/>
          <w:sz w:val="24"/>
          <w:szCs w:val="24"/>
          <w:lang w:val="en-US"/>
        </w:rPr>
        <w:tab/>
      </w:r>
      <w:r w:rsidRPr="00A374A2">
        <w:rPr>
          <w:rFonts w:asciiTheme="minorHAnsi" w:eastAsiaTheme="minorHAnsi" w:hAnsiTheme="minorHAnsi" w:cstheme="minorHAnsi"/>
          <w:bCs/>
          <w:sz w:val="24"/>
          <w:szCs w:val="24"/>
          <w:lang w:val="en-US"/>
        </w:rPr>
        <w:t>Not applicable</w:t>
      </w:r>
    </w:p>
    <w:p w14:paraId="0103DB0C" w14:textId="77777777" w:rsidR="00A374A2" w:rsidRPr="00A374A2" w:rsidRDefault="00A374A2" w:rsidP="00A374A2">
      <w:pPr>
        <w:tabs>
          <w:tab w:val="left" w:pos="7513"/>
          <w:tab w:val="left" w:pos="8195"/>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Are methodological &amp; pedagogical models in line with Project objectives?</w:t>
      </w:r>
      <w:r w:rsidRPr="00A374A2">
        <w:rPr>
          <w:rFonts w:asciiTheme="minorHAnsi" w:eastAsiaTheme="minorHAnsi" w:hAnsiTheme="minorHAnsi" w:cstheme="minorHAnsi"/>
          <w:sz w:val="24"/>
          <w:szCs w:val="24"/>
          <w:lang w:val="en-US"/>
        </w:rPr>
        <w:tab/>
      </w:r>
      <w:r w:rsidRPr="00A374A2">
        <w:rPr>
          <w:rFonts w:asciiTheme="minorHAnsi" w:eastAsiaTheme="minorHAnsi" w:hAnsiTheme="minorHAnsi" w:cstheme="minorHAnsi"/>
          <w:bCs/>
          <w:sz w:val="24"/>
          <w:szCs w:val="24"/>
          <w:lang w:val="en-US"/>
        </w:rPr>
        <w:t>Not applicable</w:t>
      </w:r>
    </w:p>
    <w:p w14:paraId="0BF706AC" w14:textId="77777777" w:rsidR="00A374A2" w:rsidRPr="00A374A2" w:rsidRDefault="00A374A2" w:rsidP="00A374A2">
      <w:pPr>
        <w:tabs>
          <w:tab w:val="left" w:pos="7513"/>
          <w:tab w:val="left" w:pos="8177"/>
          <w:tab w:val="left" w:pos="9356"/>
        </w:tabs>
        <w:spacing w:after="0"/>
        <w:ind w:right="4"/>
        <w:rPr>
          <w:rFonts w:asciiTheme="minorHAnsi" w:eastAsiaTheme="minorHAnsi" w:hAnsiTheme="minorHAnsi" w:cstheme="minorHAnsi"/>
          <w:bCs/>
          <w:sz w:val="24"/>
          <w:szCs w:val="24"/>
          <w:lang w:val="en-US"/>
        </w:rPr>
      </w:pPr>
      <w:r w:rsidRPr="00A374A2">
        <w:rPr>
          <w:rFonts w:asciiTheme="minorHAnsi" w:eastAsiaTheme="minorHAnsi" w:hAnsiTheme="minorHAnsi" w:cstheme="minorHAnsi"/>
          <w:sz w:val="24"/>
          <w:szCs w:val="24"/>
          <w:lang w:val="en-US"/>
        </w:rPr>
        <w:t>Are purchased teaching/training tools in line with Project objectives?</w:t>
      </w:r>
      <w:r w:rsidRPr="00A374A2">
        <w:rPr>
          <w:rFonts w:asciiTheme="minorHAnsi" w:eastAsiaTheme="minorHAnsi" w:hAnsiTheme="minorHAnsi" w:cstheme="minorHAnsi"/>
          <w:sz w:val="24"/>
          <w:szCs w:val="24"/>
          <w:lang w:val="en-US"/>
        </w:rPr>
        <w:tab/>
      </w:r>
      <w:r w:rsidRPr="00A374A2">
        <w:rPr>
          <w:rFonts w:asciiTheme="minorHAnsi" w:eastAsiaTheme="minorHAnsi" w:hAnsiTheme="minorHAnsi" w:cstheme="minorHAnsi"/>
          <w:bCs/>
          <w:sz w:val="24"/>
          <w:szCs w:val="24"/>
          <w:lang w:val="en-US"/>
        </w:rPr>
        <w:t>Not applicable</w:t>
      </w:r>
    </w:p>
    <w:p w14:paraId="1EC7A784" w14:textId="77777777" w:rsidR="00A374A2" w:rsidRPr="00A374A2" w:rsidRDefault="00A374A2" w:rsidP="00A374A2">
      <w:pPr>
        <w:tabs>
          <w:tab w:val="left" w:pos="7513"/>
          <w:tab w:val="left" w:pos="8177"/>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Did Project partners accredited and implemented curriculums?</w:t>
      </w:r>
      <w:r w:rsidRPr="00A374A2">
        <w:rPr>
          <w:rFonts w:asciiTheme="minorHAnsi" w:eastAsiaTheme="minorHAnsi" w:hAnsiTheme="minorHAnsi" w:cstheme="minorHAnsi"/>
          <w:sz w:val="24"/>
          <w:szCs w:val="24"/>
          <w:lang w:val="en-US"/>
        </w:rPr>
        <w:tab/>
      </w:r>
      <w:r w:rsidRPr="00A374A2">
        <w:rPr>
          <w:rFonts w:asciiTheme="minorHAnsi" w:eastAsiaTheme="minorHAnsi" w:hAnsiTheme="minorHAnsi" w:cstheme="minorHAnsi"/>
          <w:bCs/>
          <w:sz w:val="24"/>
          <w:szCs w:val="24"/>
          <w:lang w:val="en-US"/>
        </w:rPr>
        <w:t>Not applicable</w:t>
      </w:r>
    </w:p>
    <w:p w14:paraId="6C722650" w14:textId="77777777" w:rsidR="00A374A2" w:rsidRPr="00A374A2" w:rsidRDefault="00A374A2" w:rsidP="00A374A2">
      <w:pPr>
        <w:tabs>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Number of accredited curriculums</w:t>
      </w:r>
    </w:p>
    <w:p w14:paraId="7234CBD3"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 xml:space="preserve">    P 1</w:t>
      </w:r>
      <w:r w:rsidRPr="00A374A2">
        <w:rPr>
          <w:rFonts w:asciiTheme="minorHAnsi" w:eastAsiaTheme="minorHAnsi" w:hAnsiTheme="minorHAnsi" w:cstheme="minorHAnsi"/>
          <w:sz w:val="24"/>
          <w:szCs w:val="24"/>
          <w:lang w:val="en-US"/>
        </w:rPr>
        <w:tab/>
        <w:t>MA</w:t>
      </w:r>
      <w:r w:rsidRPr="00A374A2">
        <w:rPr>
          <w:rFonts w:asciiTheme="minorHAnsi" w:eastAsiaTheme="minorHAnsi" w:hAnsiTheme="minorHAnsi" w:cstheme="minorHAnsi"/>
          <w:sz w:val="24"/>
          <w:szCs w:val="24"/>
          <w:lang w:val="en-US"/>
        </w:rPr>
        <w:tab/>
        <w:t xml:space="preserve">Not applicable </w:t>
      </w:r>
    </w:p>
    <w:p w14:paraId="6E7C5084"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ab/>
        <w:t>LLL</w:t>
      </w:r>
      <w:r w:rsidRPr="00A374A2">
        <w:rPr>
          <w:rFonts w:asciiTheme="minorHAnsi" w:eastAsiaTheme="minorHAnsi" w:hAnsiTheme="minorHAnsi" w:cstheme="minorHAnsi"/>
          <w:sz w:val="24"/>
          <w:szCs w:val="24"/>
          <w:lang w:val="en-US"/>
        </w:rPr>
        <w:tab/>
        <w:t>Not applicable</w:t>
      </w:r>
    </w:p>
    <w:p w14:paraId="3229C354"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 xml:space="preserve">    P 2</w:t>
      </w:r>
      <w:r w:rsidRPr="00A374A2">
        <w:rPr>
          <w:rFonts w:asciiTheme="minorHAnsi" w:eastAsiaTheme="minorHAnsi" w:hAnsiTheme="minorHAnsi" w:cstheme="minorHAnsi"/>
          <w:sz w:val="24"/>
          <w:szCs w:val="24"/>
          <w:lang w:val="en-US"/>
        </w:rPr>
        <w:tab/>
        <w:t>MA</w:t>
      </w:r>
      <w:r w:rsidRPr="00A374A2">
        <w:rPr>
          <w:rFonts w:asciiTheme="minorHAnsi" w:eastAsiaTheme="minorHAnsi" w:hAnsiTheme="minorHAnsi" w:cstheme="minorHAnsi"/>
          <w:sz w:val="24"/>
          <w:szCs w:val="24"/>
          <w:lang w:val="en-US"/>
        </w:rPr>
        <w:tab/>
        <w:t>Not applicable</w:t>
      </w:r>
    </w:p>
    <w:p w14:paraId="07372C3C"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ab/>
        <w:t>LLL</w:t>
      </w:r>
      <w:r w:rsidRPr="00A374A2">
        <w:rPr>
          <w:rFonts w:asciiTheme="minorHAnsi" w:eastAsiaTheme="minorHAnsi" w:hAnsiTheme="minorHAnsi" w:cstheme="minorHAnsi"/>
          <w:sz w:val="24"/>
          <w:szCs w:val="24"/>
          <w:lang w:val="en-US"/>
        </w:rPr>
        <w:tab/>
        <w:t>Not applicable</w:t>
      </w:r>
    </w:p>
    <w:p w14:paraId="6AA8AE8B"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 xml:space="preserve">    P 3</w:t>
      </w:r>
      <w:r w:rsidRPr="00A374A2">
        <w:rPr>
          <w:rFonts w:asciiTheme="minorHAnsi" w:eastAsiaTheme="minorHAnsi" w:hAnsiTheme="minorHAnsi" w:cstheme="minorHAnsi"/>
          <w:sz w:val="24"/>
          <w:szCs w:val="24"/>
          <w:lang w:val="en-US"/>
        </w:rPr>
        <w:tab/>
        <w:t>MA</w:t>
      </w:r>
      <w:r w:rsidRPr="00A374A2">
        <w:rPr>
          <w:rFonts w:asciiTheme="minorHAnsi" w:eastAsiaTheme="minorHAnsi" w:hAnsiTheme="minorHAnsi" w:cstheme="minorHAnsi"/>
          <w:sz w:val="24"/>
          <w:szCs w:val="24"/>
          <w:lang w:val="en-US"/>
        </w:rPr>
        <w:tab/>
        <w:t>Not applicable</w:t>
      </w:r>
    </w:p>
    <w:p w14:paraId="643D05E7"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ab/>
        <w:t>LLL</w:t>
      </w:r>
      <w:r w:rsidRPr="00A374A2">
        <w:rPr>
          <w:rFonts w:asciiTheme="minorHAnsi" w:eastAsiaTheme="minorHAnsi" w:hAnsiTheme="minorHAnsi" w:cstheme="minorHAnsi"/>
          <w:sz w:val="24"/>
          <w:szCs w:val="24"/>
          <w:lang w:val="en-US"/>
        </w:rPr>
        <w:tab/>
        <w:t>Not applicable</w:t>
      </w:r>
    </w:p>
    <w:p w14:paraId="14184EFB"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 xml:space="preserve">    P 4</w:t>
      </w:r>
      <w:r w:rsidRPr="00A374A2">
        <w:rPr>
          <w:rFonts w:asciiTheme="minorHAnsi" w:eastAsiaTheme="minorHAnsi" w:hAnsiTheme="minorHAnsi" w:cstheme="minorHAnsi"/>
          <w:sz w:val="24"/>
          <w:szCs w:val="24"/>
          <w:lang w:val="en-US"/>
        </w:rPr>
        <w:tab/>
        <w:t>MA</w:t>
      </w:r>
      <w:r w:rsidRPr="00A374A2">
        <w:rPr>
          <w:rFonts w:asciiTheme="minorHAnsi" w:eastAsiaTheme="minorHAnsi" w:hAnsiTheme="minorHAnsi" w:cstheme="minorHAnsi"/>
          <w:sz w:val="24"/>
          <w:szCs w:val="24"/>
          <w:lang w:val="en-US"/>
        </w:rPr>
        <w:tab/>
        <w:t>Not applicable</w:t>
      </w:r>
    </w:p>
    <w:p w14:paraId="039AA16B"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ab/>
        <w:t>LLL</w:t>
      </w:r>
      <w:r w:rsidRPr="00A374A2">
        <w:rPr>
          <w:rFonts w:asciiTheme="minorHAnsi" w:eastAsiaTheme="minorHAnsi" w:hAnsiTheme="minorHAnsi" w:cstheme="minorHAnsi"/>
          <w:sz w:val="24"/>
          <w:szCs w:val="24"/>
          <w:lang w:val="en-US"/>
        </w:rPr>
        <w:tab/>
        <w:t>Not applicable</w:t>
      </w:r>
    </w:p>
    <w:p w14:paraId="5E2F3C1E"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 xml:space="preserve">    P 5</w:t>
      </w:r>
      <w:r w:rsidRPr="00A374A2">
        <w:rPr>
          <w:rFonts w:asciiTheme="minorHAnsi" w:eastAsiaTheme="minorHAnsi" w:hAnsiTheme="minorHAnsi" w:cstheme="minorHAnsi"/>
          <w:sz w:val="24"/>
          <w:szCs w:val="24"/>
          <w:lang w:val="en-US"/>
        </w:rPr>
        <w:tab/>
        <w:t>MA</w:t>
      </w:r>
      <w:r w:rsidRPr="00A374A2">
        <w:rPr>
          <w:rFonts w:asciiTheme="minorHAnsi" w:eastAsiaTheme="minorHAnsi" w:hAnsiTheme="minorHAnsi" w:cstheme="minorHAnsi"/>
          <w:sz w:val="24"/>
          <w:szCs w:val="24"/>
          <w:lang w:val="en-US"/>
        </w:rPr>
        <w:tab/>
        <w:t>Not applicable</w:t>
      </w:r>
    </w:p>
    <w:p w14:paraId="55223838"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ab/>
        <w:t>LLL</w:t>
      </w:r>
      <w:r w:rsidRPr="00A374A2">
        <w:rPr>
          <w:rFonts w:asciiTheme="minorHAnsi" w:eastAsiaTheme="minorHAnsi" w:hAnsiTheme="minorHAnsi" w:cstheme="minorHAnsi"/>
          <w:sz w:val="24"/>
          <w:szCs w:val="24"/>
          <w:lang w:val="en-US"/>
        </w:rPr>
        <w:tab/>
        <w:t>Not applicable</w:t>
      </w:r>
    </w:p>
    <w:p w14:paraId="1CD396B6"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 xml:space="preserve">Number of students/trainees enrolled </w:t>
      </w:r>
    </w:p>
    <w:p w14:paraId="7C4979D6"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 xml:space="preserve">    P 1</w:t>
      </w:r>
      <w:r w:rsidRPr="00A374A2">
        <w:rPr>
          <w:rFonts w:asciiTheme="minorHAnsi" w:eastAsiaTheme="minorHAnsi" w:hAnsiTheme="minorHAnsi" w:cstheme="minorHAnsi"/>
          <w:sz w:val="24"/>
          <w:szCs w:val="24"/>
          <w:lang w:val="en-US"/>
        </w:rPr>
        <w:tab/>
        <w:t>MA</w:t>
      </w:r>
      <w:r w:rsidRPr="00A374A2">
        <w:rPr>
          <w:rFonts w:asciiTheme="minorHAnsi" w:eastAsiaTheme="minorHAnsi" w:hAnsiTheme="minorHAnsi" w:cstheme="minorHAnsi"/>
          <w:sz w:val="24"/>
          <w:szCs w:val="24"/>
          <w:lang w:val="en-US"/>
        </w:rPr>
        <w:tab/>
        <w:t xml:space="preserve">Not applicable </w:t>
      </w:r>
    </w:p>
    <w:p w14:paraId="29D41003"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ab/>
        <w:t>LLL</w:t>
      </w:r>
      <w:r w:rsidRPr="00A374A2">
        <w:rPr>
          <w:rFonts w:asciiTheme="minorHAnsi" w:eastAsiaTheme="minorHAnsi" w:hAnsiTheme="minorHAnsi" w:cstheme="minorHAnsi"/>
          <w:sz w:val="24"/>
          <w:szCs w:val="24"/>
          <w:lang w:val="en-US"/>
        </w:rPr>
        <w:tab/>
        <w:t>Not applicable</w:t>
      </w:r>
    </w:p>
    <w:p w14:paraId="477713F0"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 xml:space="preserve">    P 2</w:t>
      </w:r>
      <w:r w:rsidRPr="00A374A2">
        <w:rPr>
          <w:rFonts w:asciiTheme="minorHAnsi" w:eastAsiaTheme="minorHAnsi" w:hAnsiTheme="minorHAnsi" w:cstheme="minorHAnsi"/>
          <w:sz w:val="24"/>
          <w:szCs w:val="24"/>
          <w:lang w:val="en-US"/>
        </w:rPr>
        <w:tab/>
        <w:t>MA</w:t>
      </w:r>
      <w:r w:rsidRPr="00A374A2">
        <w:rPr>
          <w:rFonts w:asciiTheme="minorHAnsi" w:eastAsiaTheme="minorHAnsi" w:hAnsiTheme="minorHAnsi" w:cstheme="minorHAnsi"/>
          <w:sz w:val="24"/>
          <w:szCs w:val="24"/>
          <w:lang w:val="en-US"/>
        </w:rPr>
        <w:tab/>
        <w:t>Not applicable</w:t>
      </w:r>
    </w:p>
    <w:p w14:paraId="3E44B7A7"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ab/>
        <w:t>LLL</w:t>
      </w:r>
      <w:r w:rsidRPr="00A374A2">
        <w:rPr>
          <w:rFonts w:asciiTheme="minorHAnsi" w:eastAsiaTheme="minorHAnsi" w:hAnsiTheme="minorHAnsi" w:cstheme="minorHAnsi"/>
          <w:sz w:val="24"/>
          <w:szCs w:val="24"/>
          <w:lang w:val="en-US"/>
        </w:rPr>
        <w:tab/>
        <w:t>Not applicable</w:t>
      </w:r>
    </w:p>
    <w:p w14:paraId="6D4656DC"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 xml:space="preserve">    P 3</w:t>
      </w:r>
      <w:r w:rsidRPr="00A374A2">
        <w:rPr>
          <w:rFonts w:asciiTheme="minorHAnsi" w:eastAsiaTheme="minorHAnsi" w:hAnsiTheme="minorHAnsi" w:cstheme="minorHAnsi"/>
          <w:sz w:val="24"/>
          <w:szCs w:val="24"/>
          <w:lang w:val="en-US"/>
        </w:rPr>
        <w:tab/>
        <w:t>MA</w:t>
      </w:r>
      <w:r w:rsidRPr="00A374A2">
        <w:rPr>
          <w:rFonts w:asciiTheme="minorHAnsi" w:eastAsiaTheme="minorHAnsi" w:hAnsiTheme="minorHAnsi" w:cstheme="minorHAnsi"/>
          <w:sz w:val="24"/>
          <w:szCs w:val="24"/>
          <w:lang w:val="en-US"/>
        </w:rPr>
        <w:tab/>
        <w:t>Not applicable</w:t>
      </w:r>
    </w:p>
    <w:p w14:paraId="3E7F23EB"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ab/>
        <w:t>LLL</w:t>
      </w:r>
      <w:r w:rsidRPr="00A374A2">
        <w:rPr>
          <w:rFonts w:asciiTheme="minorHAnsi" w:eastAsiaTheme="minorHAnsi" w:hAnsiTheme="minorHAnsi" w:cstheme="minorHAnsi"/>
          <w:sz w:val="24"/>
          <w:szCs w:val="24"/>
          <w:lang w:val="en-US"/>
        </w:rPr>
        <w:tab/>
        <w:t>Not applicable</w:t>
      </w:r>
    </w:p>
    <w:p w14:paraId="2E91BAB9"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 xml:space="preserve">    P 4</w:t>
      </w:r>
      <w:r w:rsidRPr="00A374A2">
        <w:rPr>
          <w:rFonts w:asciiTheme="minorHAnsi" w:eastAsiaTheme="minorHAnsi" w:hAnsiTheme="minorHAnsi" w:cstheme="minorHAnsi"/>
          <w:sz w:val="24"/>
          <w:szCs w:val="24"/>
          <w:lang w:val="en-US"/>
        </w:rPr>
        <w:tab/>
        <w:t>MA</w:t>
      </w:r>
      <w:r w:rsidRPr="00A374A2">
        <w:rPr>
          <w:rFonts w:asciiTheme="minorHAnsi" w:eastAsiaTheme="minorHAnsi" w:hAnsiTheme="minorHAnsi" w:cstheme="minorHAnsi"/>
          <w:sz w:val="24"/>
          <w:szCs w:val="24"/>
          <w:lang w:val="en-US"/>
        </w:rPr>
        <w:tab/>
        <w:t>Not applicable</w:t>
      </w:r>
    </w:p>
    <w:p w14:paraId="27B52892"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ab/>
        <w:t>LLL</w:t>
      </w:r>
      <w:r w:rsidRPr="00A374A2">
        <w:rPr>
          <w:rFonts w:asciiTheme="minorHAnsi" w:eastAsiaTheme="minorHAnsi" w:hAnsiTheme="minorHAnsi" w:cstheme="minorHAnsi"/>
          <w:sz w:val="24"/>
          <w:szCs w:val="24"/>
          <w:lang w:val="en-US"/>
        </w:rPr>
        <w:tab/>
        <w:t>Not applicable</w:t>
      </w:r>
    </w:p>
    <w:p w14:paraId="6BE228F3"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 xml:space="preserve">    P 5</w:t>
      </w:r>
      <w:r w:rsidRPr="00A374A2">
        <w:rPr>
          <w:rFonts w:asciiTheme="minorHAnsi" w:eastAsiaTheme="minorHAnsi" w:hAnsiTheme="minorHAnsi" w:cstheme="minorHAnsi"/>
          <w:sz w:val="24"/>
          <w:szCs w:val="24"/>
          <w:lang w:val="en-US"/>
        </w:rPr>
        <w:tab/>
        <w:t>MA</w:t>
      </w:r>
      <w:r w:rsidRPr="00A374A2">
        <w:rPr>
          <w:rFonts w:asciiTheme="minorHAnsi" w:eastAsiaTheme="minorHAnsi" w:hAnsiTheme="minorHAnsi" w:cstheme="minorHAnsi"/>
          <w:sz w:val="24"/>
          <w:szCs w:val="24"/>
          <w:lang w:val="en-US"/>
        </w:rPr>
        <w:tab/>
        <w:t>Not applicable</w:t>
      </w:r>
    </w:p>
    <w:p w14:paraId="5E49F028" w14:textId="77777777" w:rsidR="00A374A2" w:rsidRPr="00A374A2" w:rsidRDefault="00A374A2" w:rsidP="00A374A2">
      <w:pPr>
        <w:tabs>
          <w:tab w:val="left" w:pos="1287"/>
          <w:tab w:val="left" w:pos="7513"/>
          <w:tab w:val="left" w:pos="9356"/>
        </w:tabs>
        <w:spacing w:after="0"/>
        <w:ind w:right="4"/>
        <w:rPr>
          <w:rFonts w:asciiTheme="minorHAnsi" w:eastAsiaTheme="minorHAnsi" w:hAnsiTheme="minorHAnsi" w:cstheme="minorHAnsi"/>
          <w:sz w:val="24"/>
          <w:szCs w:val="24"/>
          <w:lang w:val="en-US"/>
        </w:rPr>
      </w:pPr>
      <w:r w:rsidRPr="00A374A2">
        <w:rPr>
          <w:rFonts w:asciiTheme="minorHAnsi" w:eastAsiaTheme="minorHAnsi" w:hAnsiTheme="minorHAnsi" w:cstheme="minorHAnsi"/>
          <w:sz w:val="24"/>
          <w:szCs w:val="24"/>
          <w:lang w:val="en-US"/>
        </w:rPr>
        <w:tab/>
        <w:t>LLL</w:t>
      </w:r>
      <w:r w:rsidRPr="00A374A2">
        <w:rPr>
          <w:rFonts w:asciiTheme="minorHAnsi" w:eastAsiaTheme="minorHAnsi" w:hAnsiTheme="minorHAnsi" w:cstheme="minorHAnsi"/>
          <w:sz w:val="24"/>
          <w:szCs w:val="24"/>
          <w:lang w:val="en-US"/>
        </w:rPr>
        <w:tab/>
        <w:t>Not applicable</w:t>
      </w:r>
    </w:p>
    <w:tbl>
      <w:tblPr>
        <w:tblStyle w:val="TableGrid1"/>
        <w:tblW w:w="5000" w:type="pct"/>
        <w:tblLayout w:type="fixed"/>
        <w:tblLook w:val="04A0" w:firstRow="1" w:lastRow="0" w:firstColumn="1" w:lastColumn="0" w:noHBand="0" w:noVBand="1"/>
      </w:tblPr>
      <w:tblGrid>
        <w:gridCol w:w="9060"/>
      </w:tblGrid>
      <w:tr w:rsidR="00A374A2" w:rsidRPr="00544D8B" w14:paraId="64480F90" w14:textId="77777777" w:rsidTr="00E6023F">
        <w:trPr>
          <w:trHeight w:val="543"/>
        </w:trPr>
        <w:tc>
          <w:tcPr>
            <w:tcW w:w="5000" w:type="pct"/>
            <w:tcBorders>
              <w:bottom w:val="single" w:sz="4" w:space="0" w:color="auto"/>
            </w:tcBorders>
            <w:shd w:val="clear" w:color="auto" w:fill="C6D9F1" w:themeFill="text2" w:themeFillTint="33"/>
          </w:tcPr>
          <w:p w14:paraId="558F0E5D" w14:textId="77777777" w:rsidR="00A374A2" w:rsidRPr="00A374A2" w:rsidRDefault="00A374A2" w:rsidP="00E6023F">
            <w:pPr>
              <w:spacing w:after="0" w:line="240" w:lineRule="auto"/>
              <w:jc w:val="both"/>
              <w:rPr>
                <w:rFonts w:cstheme="minorHAnsi"/>
              </w:rPr>
            </w:pPr>
            <w:r w:rsidRPr="00A374A2">
              <w:rPr>
                <w:rFonts w:cstheme="minorHAnsi"/>
              </w:rPr>
              <w:t>QAC recommendations</w:t>
            </w:r>
          </w:p>
          <w:p w14:paraId="44BB6615" w14:textId="69A56927" w:rsidR="00A374A2" w:rsidRPr="00A374A2" w:rsidRDefault="00544D8B" w:rsidP="00544D8B">
            <w:pPr>
              <w:spacing w:after="0" w:line="240" w:lineRule="auto"/>
              <w:jc w:val="both"/>
              <w:rPr>
                <w:rFonts w:cstheme="minorHAnsi"/>
              </w:rPr>
            </w:pPr>
            <w:r>
              <w:rPr>
                <w:rFonts w:cstheme="minorHAnsi"/>
              </w:rPr>
              <w:t>This section was not object of the work performed by the QAC.</w:t>
            </w:r>
          </w:p>
        </w:tc>
      </w:tr>
    </w:tbl>
    <w:p w14:paraId="3B8A02A5" w14:textId="09BFF030" w:rsidR="00A374A2" w:rsidRDefault="00A374A2" w:rsidP="00A374A2">
      <w:pPr>
        <w:tabs>
          <w:tab w:val="left" w:pos="676"/>
        </w:tabs>
        <w:spacing w:after="0"/>
        <w:ind w:left="113"/>
        <w:rPr>
          <w:rFonts w:asciiTheme="minorHAnsi" w:eastAsiaTheme="minorEastAsia" w:hAnsiTheme="minorHAnsi" w:cstheme="minorHAnsi"/>
          <w:bCs/>
          <w:sz w:val="24"/>
          <w:szCs w:val="24"/>
          <w:lang w:val="en-US"/>
        </w:rPr>
      </w:pPr>
    </w:p>
    <w:p w14:paraId="236E0DF2" w14:textId="77777777" w:rsidR="00544D8B" w:rsidRPr="00A374A2" w:rsidRDefault="00544D8B" w:rsidP="00A374A2">
      <w:pPr>
        <w:tabs>
          <w:tab w:val="left" w:pos="676"/>
        </w:tabs>
        <w:spacing w:after="0"/>
        <w:ind w:left="113"/>
        <w:rPr>
          <w:rFonts w:asciiTheme="minorHAnsi" w:eastAsiaTheme="minorEastAsia" w:hAnsiTheme="minorHAnsi" w:cstheme="minorHAnsi"/>
          <w:bCs/>
          <w:sz w:val="24"/>
          <w:szCs w:val="24"/>
          <w:lang w:val="en-US"/>
        </w:rPr>
      </w:pPr>
    </w:p>
    <w:p w14:paraId="38944D08" w14:textId="523EEE48" w:rsidR="00A374A2" w:rsidRPr="00E6023F" w:rsidRDefault="00E6023F" w:rsidP="00A374A2">
      <w:pPr>
        <w:rPr>
          <w:rFonts w:asciiTheme="minorHAnsi" w:eastAsiaTheme="minorEastAsia" w:hAnsiTheme="minorHAnsi" w:cstheme="minorHAnsi"/>
          <w:b/>
          <w:sz w:val="24"/>
          <w:szCs w:val="24"/>
          <w:lang w:val="en-US"/>
        </w:rPr>
      </w:pPr>
      <w:r w:rsidRPr="00E6023F">
        <w:rPr>
          <w:rFonts w:asciiTheme="minorHAnsi" w:hAnsiTheme="minorHAnsi" w:cstheme="minorHAnsi"/>
          <w:b/>
          <w:sz w:val="24"/>
          <w:szCs w:val="24"/>
          <w:lang w:val="en-US"/>
        </w:rPr>
        <w:t>4</w:t>
      </w:r>
      <w:r w:rsidR="00A374A2" w:rsidRPr="00E6023F">
        <w:rPr>
          <w:rFonts w:asciiTheme="minorHAnsi" w:hAnsiTheme="minorHAnsi" w:cstheme="minorHAnsi"/>
          <w:b/>
          <w:sz w:val="24"/>
          <w:szCs w:val="24"/>
          <w:lang w:val="en-US"/>
        </w:rPr>
        <w:t>.4</w:t>
      </w:r>
      <w:r w:rsidR="00A374A2" w:rsidRPr="00E6023F">
        <w:rPr>
          <w:rFonts w:asciiTheme="minorHAnsi" w:eastAsiaTheme="minorEastAsia" w:hAnsiTheme="minorHAnsi" w:cstheme="minorHAnsi"/>
          <w:b/>
          <w:sz w:val="24"/>
          <w:szCs w:val="24"/>
          <w:lang w:val="en-US"/>
        </w:rPr>
        <w:tab/>
        <w:t>Quality of dissemination and exploitation</w:t>
      </w:r>
    </w:p>
    <w:p w14:paraId="2C5C049F"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i/>
          <w:sz w:val="24"/>
          <w:szCs w:val="24"/>
          <w:lang w:val="en-US"/>
        </w:rPr>
      </w:pPr>
      <w:r w:rsidRPr="00A374A2">
        <w:rPr>
          <w:rFonts w:asciiTheme="minorHAnsi" w:hAnsiTheme="minorHAnsi" w:cstheme="minorHAnsi"/>
          <w:i/>
          <w:sz w:val="24"/>
          <w:szCs w:val="24"/>
          <w:lang w:val="en-US"/>
        </w:rPr>
        <w:t xml:space="preserve">Please use </w:t>
      </w:r>
      <w:r w:rsidRPr="00A374A2">
        <w:rPr>
          <w:rFonts w:asciiTheme="minorHAnsi" w:hAnsiTheme="minorHAnsi" w:cstheme="minorHAnsi"/>
          <w:i/>
          <w:sz w:val="24"/>
          <w:szCs w:val="24"/>
          <w:lang w:val="en-US"/>
        </w:rPr>
        <w:tab/>
        <w:t>External evaluation: WEBSITE (M8)</w:t>
      </w:r>
    </w:p>
    <w:p w14:paraId="612A23FF"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Cs/>
          <w:sz w:val="24"/>
          <w:szCs w:val="24"/>
          <w:lang w:val="en-US"/>
        </w:rPr>
      </w:pPr>
    </w:p>
    <w:p w14:paraId="28B3DE7B" w14:textId="77777777" w:rsidR="00A374A2" w:rsidRPr="00A374A2" w:rsidRDefault="00A374A2" w:rsidP="00A374A2">
      <w:pPr>
        <w:pBdr>
          <w:top w:val="single" w:sz="4" w:space="1" w:color="auto"/>
          <w:left w:val="single" w:sz="4" w:space="4" w:color="auto"/>
          <w:bottom w:val="single" w:sz="4" w:space="1" w:color="auto"/>
          <w:right w:val="single" w:sz="4" w:space="4" w:color="auto"/>
        </w:pBdr>
        <w:tabs>
          <w:tab w:val="left" w:pos="7905"/>
        </w:tabs>
        <w:spacing w:after="0" w:line="240" w:lineRule="auto"/>
        <w:rPr>
          <w:rFonts w:asciiTheme="minorHAnsi" w:eastAsiaTheme="minorEastAsia" w:hAnsiTheme="minorHAnsi" w:cstheme="minorHAnsi"/>
          <w:b/>
          <w:bCs/>
          <w:sz w:val="24"/>
          <w:szCs w:val="24"/>
          <w:highlight w:val="yellow"/>
          <w:lang w:val="en-US"/>
        </w:rPr>
      </w:pPr>
      <w:r w:rsidRPr="00A374A2">
        <w:rPr>
          <w:rFonts w:asciiTheme="minorHAnsi" w:eastAsiaTheme="minorEastAsia" w:hAnsiTheme="minorHAnsi" w:cstheme="minorHAnsi"/>
          <w:b/>
          <w:bCs/>
          <w:sz w:val="24"/>
          <w:szCs w:val="24"/>
          <w:lang w:val="en-US"/>
        </w:rPr>
        <w:t>Average score of the website evaluation questionnaire:</w:t>
      </w:r>
      <w:r w:rsidRPr="00A374A2">
        <w:rPr>
          <w:rFonts w:asciiTheme="minorHAnsi" w:eastAsiaTheme="minorEastAsia" w:hAnsiTheme="minorHAnsi" w:cstheme="minorHAnsi"/>
          <w:b/>
          <w:bCs/>
          <w:sz w:val="24"/>
          <w:szCs w:val="24"/>
          <w:lang w:val="en-US"/>
        </w:rPr>
        <w:tab/>
        <w:t>3,76</w:t>
      </w:r>
    </w:p>
    <w:p w14:paraId="176ADD4B" w14:textId="77777777" w:rsidR="00A374A2" w:rsidRPr="00A374A2" w:rsidRDefault="00A374A2" w:rsidP="00E6023F">
      <w:pPr>
        <w:pBdr>
          <w:top w:val="single" w:sz="4" w:space="1" w:color="auto"/>
          <w:left w:val="single" w:sz="4" w:space="4" w:color="auto"/>
          <w:bottom w:val="single" w:sz="4" w:space="1" w:color="auto"/>
          <w:right w:val="single" w:sz="4" w:space="4" w:color="auto"/>
        </w:pBdr>
        <w:tabs>
          <w:tab w:val="left" w:pos="7371"/>
        </w:tabs>
        <w:spacing w:after="0" w:line="240" w:lineRule="auto"/>
        <w:rPr>
          <w:rFonts w:asciiTheme="minorHAnsi" w:eastAsiaTheme="minorEastAsia" w:hAnsiTheme="minorHAnsi" w:cstheme="minorHAnsi"/>
          <w:bCs/>
          <w:sz w:val="24"/>
          <w:szCs w:val="24"/>
          <w:lang w:val="en-US"/>
        </w:rPr>
      </w:pPr>
      <w:r w:rsidRPr="00A374A2">
        <w:rPr>
          <w:rFonts w:asciiTheme="minorHAnsi" w:eastAsiaTheme="minorEastAsia" w:hAnsiTheme="minorHAnsi" w:cstheme="minorHAnsi"/>
          <w:bCs/>
          <w:sz w:val="24"/>
          <w:szCs w:val="24"/>
          <w:lang w:val="en-US"/>
        </w:rPr>
        <w:t>Was the level of satisfaction above 3.5 (score from 1 to 5)</w:t>
      </w:r>
      <w:r w:rsidRPr="00A374A2">
        <w:rPr>
          <w:rFonts w:asciiTheme="minorHAnsi" w:eastAsiaTheme="minorEastAsia" w:hAnsiTheme="minorHAnsi" w:cstheme="minorHAnsi"/>
          <w:bCs/>
          <w:sz w:val="24"/>
          <w:szCs w:val="24"/>
          <w:lang w:val="en-US"/>
        </w:rPr>
        <w:tab/>
        <w:t xml:space="preserve">Yes </w:t>
      </w:r>
      <w:r w:rsidRPr="00A374A2">
        <w:rPr>
          <w:rFonts w:asciiTheme="minorHAnsi" w:eastAsiaTheme="minorEastAsia" w:hAnsiTheme="minorHAnsi" w:cstheme="minorHAnsi"/>
          <w:bCs/>
          <w:sz w:val="24"/>
          <w:szCs w:val="24"/>
          <w:lang w:val="en-US"/>
        </w:rPr>
        <w:sym w:font="Wingdings" w:char="F078"/>
      </w:r>
      <w:r w:rsidRPr="00A374A2">
        <w:rPr>
          <w:rFonts w:asciiTheme="minorHAnsi" w:eastAsiaTheme="minorEastAsia" w:hAnsiTheme="minorHAnsi" w:cstheme="minorHAnsi"/>
          <w:bCs/>
          <w:sz w:val="24"/>
          <w:szCs w:val="24"/>
          <w:lang w:val="en-US"/>
        </w:rPr>
        <w:t xml:space="preserve"> No  </w:t>
      </w:r>
      <w:r w:rsidRPr="00A374A2">
        <w:rPr>
          <w:rFonts w:asciiTheme="minorHAnsi" w:eastAsiaTheme="minorEastAsia" w:hAnsiTheme="minorHAnsi" w:cstheme="minorHAnsi"/>
          <w:bCs/>
          <w:sz w:val="24"/>
          <w:szCs w:val="24"/>
          <w:lang w:val="en-US"/>
        </w:rPr>
        <w:fldChar w:fldCharType="begin">
          <w:ffData>
            <w:name w:val=""/>
            <w:enabled/>
            <w:calcOnExit w:val="0"/>
            <w:checkBox>
              <w:sizeAuto/>
              <w:default w:val="0"/>
            </w:checkBox>
          </w:ffData>
        </w:fldChar>
      </w:r>
      <w:r w:rsidRPr="00A374A2">
        <w:rPr>
          <w:rFonts w:asciiTheme="minorHAnsi" w:eastAsiaTheme="minorEastAsia" w:hAnsiTheme="minorHAnsi" w:cstheme="minorHAnsi"/>
          <w:bCs/>
          <w:sz w:val="24"/>
          <w:szCs w:val="24"/>
          <w:lang w:val="en-US"/>
        </w:rPr>
        <w:instrText xml:space="preserve"> FORMCHECKBOX </w:instrText>
      </w:r>
      <w:r w:rsidR="00AC7AE4">
        <w:rPr>
          <w:rFonts w:asciiTheme="minorHAnsi" w:eastAsiaTheme="minorEastAsia" w:hAnsiTheme="minorHAnsi" w:cstheme="minorHAnsi"/>
          <w:bCs/>
          <w:sz w:val="24"/>
          <w:szCs w:val="24"/>
          <w:lang w:val="en-US"/>
        </w:rPr>
      </w:r>
      <w:r w:rsidR="00AC7AE4">
        <w:rPr>
          <w:rFonts w:asciiTheme="minorHAnsi" w:eastAsiaTheme="minorEastAsia" w:hAnsiTheme="minorHAnsi" w:cstheme="minorHAnsi"/>
          <w:bCs/>
          <w:sz w:val="24"/>
          <w:szCs w:val="24"/>
          <w:lang w:val="en-US"/>
        </w:rPr>
        <w:fldChar w:fldCharType="separate"/>
      </w:r>
      <w:r w:rsidRPr="00A374A2">
        <w:rPr>
          <w:rFonts w:asciiTheme="minorHAnsi" w:eastAsiaTheme="minorEastAsia" w:hAnsiTheme="minorHAnsi" w:cstheme="minorHAnsi"/>
          <w:bCs/>
          <w:sz w:val="24"/>
          <w:szCs w:val="24"/>
          <w:lang w:val="en-US"/>
        </w:rPr>
        <w:fldChar w:fldCharType="end"/>
      </w:r>
    </w:p>
    <w:p w14:paraId="79B83A18" w14:textId="7A43BCB4" w:rsidR="00A374A2" w:rsidRPr="00A374A2" w:rsidRDefault="00A374A2" w:rsidP="00E6023F">
      <w:pPr>
        <w:pBdr>
          <w:top w:val="single" w:sz="4" w:space="1" w:color="auto"/>
          <w:left w:val="single" w:sz="4" w:space="4" w:color="auto"/>
          <w:bottom w:val="single" w:sz="4" w:space="1" w:color="auto"/>
          <w:right w:val="single" w:sz="4" w:space="4" w:color="auto"/>
        </w:pBdr>
        <w:tabs>
          <w:tab w:val="left" w:pos="7371"/>
        </w:tabs>
        <w:spacing w:after="0" w:line="240" w:lineRule="auto"/>
        <w:rPr>
          <w:rFonts w:asciiTheme="minorHAnsi" w:eastAsiaTheme="minorEastAsia" w:hAnsiTheme="minorHAnsi" w:cstheme="minorHAnsi"/>
          <w:bCs/>
          <w:sz w:val="24"/>
          <w:szCs w:val="24"/>
          <w:highlight w:val="yellow"/>
          <w:lang w:val="en-US"/>
        </w:rPr>
      </w:pPr>
      <w:r w:rsidRPr="00A374A2">
        <w:rPr>
          <w:rFonts w:asciiTheme="minorHAnsi" w:eastAsiaTheme="minorEastAsia" w:hAnsiTheme="minorHAnsi" w:cstheme="minorHAnsi"/>
          <w:bCs/>
          <w:sz w:val="24"/>
          <w:szCs w:val="24"/>
          <w:lang w:val="en-US"/>
        </w:rPr>
        <w:t>Did the expert proposed action to improve the quality of meetings?</w:t>
      </w:r>
      <w:r w:rsidRPr="00A374A2">
        <w:rPr>
          <w:rFonts w:asciiTheme="minorHAnsi" w:eastAsiaTheme="minorEastAsia" w:hAnsiTheme="minorHAnsi" w:cstheme="minorHAnsi"/>
          <w:bCs/>
          <w:sz w:val="24"/>
          <w:szCs w:val="24"/>
          <w:lang w:val="en-US"/>
        </w:rPr>
        <w:tab/>
        <w:t xml:space="preserve">Yes </w:t>
      </w:r>
      <w:r w:rsidRPr="00A374A2">
        <w:rPr>
          <w:rFonts w:asciiTheme="minorHAnsi" w:eastAsiaTheme="minorEastAsia" w:hAnsiTheme="minorHAnsi" w:cstheme="minorHAnsi"/>
          <w:bCs/>
          <w:sz w:val="24"/>
          <w:szCs w:val="24"/>
          <w:lang w:val="en-US"/>
        </w:rPr>
        <w:fldChar w:fldCharType="begin">
          <w:ffData>
            <w:name w:val=""/>
            <w:enabled/>
            <w:calcOnExit w:val="0"/>
            <w:checkBox>
              <w:sizeAuto/>
              <w:default w:val="0"/>
            </w:checkBox>
          </w:ffData>
        </w:fldChar>
      </w:r>
      <w:r w:rsidRPr="00A374A2">
        <w:rPr>
          <w:rFonts w:asciiTheme="minorHAnsi" w:eastAsiaTheme="minorEastAsia" w:hAnsiTheme="minorHAnsi" w:cstheme="minorHAnsi"/>
          <w:bCs/>
          <w:sz w:val="24"/>
          <w:szCs w:val="24"/>
          <w:lang w:val="en-US"/>
        </w:rPr>
        <w:instrText xml:space="preserve"> FORMCHECKBOX </w:instrText>
      </w:r>
      <w:r w:rsidR="00AC7AE4">
        <w:rPr>
          <w:rFonts w:asciiTheme="minorHAnsi" w:eastAsiaTheme="minorEastAsia" w:hAnsiTheme="minorHAnsi" w:cstheme="minorHAnsi"/>
          <w:bCs/>
          <w:sz w:val="24"/>
          <w:szCs w:val="24"/>
          <w:lang w:val="en-US"/>
        </w:rPr>
      </w:r>
      <w:r w:rsidR="00AC7AE4">
        <w:rPr>
          <w:rFonts w:asciiTheme="minorHAnsi" w:eastAsiaTheme="minorEastAsia" w:hAnsiTheme="minorHAnsi" w:cstheme="minorHAnsi"/>
          <w:bCs/>
          <w:sz w:val="24"/>
          <w:szCs w:val="24"/>
          <w:lang w:val="en-US"/>
        </w:rPr>
        <w:fldChar w:fldCharType="separate"/>
      </w:r>
      <w:r w:rsidRPr="00A374A2">
        <w:rPr>
          <w:rFonts w:asciiTheme="minorHAnsi" w:eastAsiaTheme="minorEastAsia" w:hAnsiTheme="minorHAnsi" w:cstheme="minorHAnsi"/>
          <w:bCs/>
          <w:sz w:val="24"/>
          <w:szCs w:val="24"/>
          <w:lang w:val="en-US"/>
        </w:rPr>
        <w:fldChar w:fldCharType="end"/>
      </w:r>
      <w:r w:rsidRPr="00A374A2">
        <w:rPr>
          <w:rFonts w:asciiTheme="minorHAnsi" w:eastAsiaTheme="minorEastAsia" w:hAnsiTheme="minorHAnsi" w:cstheme="minorHAnsi"/>
          <w:bCs/>
          <w:sz w:val="24"/>
          <w:szCs w:val="24"/>
          <w:lang w:val="en-US"/>
        </w:rPr>
        <w:t xml:space="preserve"> No  </w:t>
      </w:r>
      <w:r w:rsidR="00E6023F" w:rsidRPr="00A374A2">
        <w:rPr>
          <w:rFonts w:asciiTheme="minorHAnsi" w:eastAsiaTheme="minorEastAsia" w:hAnsiTheme="minorHAnsi" w:cstheme="minorHAnsi"/>
          <w:bCs/>
          <w:sz w:val="24"/>
          <w:szCs w:val="24"/>
          <w:lang w:val="en-US"/>
        </w:rPr>
        <w:sym w:font="Wingdings" w:char="F078"/>
      </w:r>
    </w:p>
    <w:p w14:paraId="2B999F3C"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line="240" w:lineRule="auto"/>
        <w:rPr>
          <w:rFonts w:asciiTheme="minorHAnsi" w:eastAsiaTheme="minorEastAsia" w:hAnsiTheme="minorHAnsi" w:cstheme="minorHAnsi"/>
          <w:bCs/>
          <w:sz w:val="24"/>
          <w:szCs w:val="24"/>
          <w:lang w:val="en-US"/>
        </w:rPr>
      </w:pPr>
      <w:r w:rsidRPr="00A374A2">
        <w:rPr>
          <w:rFonts w:asciiTheme="minorHAnsi" w:eastAsiaTheme="minorEastAsia" w:hAnsiTheme="minorHAnsi" w:cstheme="minorHAnsi"/>
          <w:bCs/>
          <w:sz w:val="24"/>
          <w:szCs w:val="24"/>
          <w:lang w:val="en-US"/>
        </w:rPr>
        <w:t>If your answer is yes, please outline the suggestions received:</w:t>
      </w:r>
    </w:p>
    <w:p w14:paraId="19FF7C79" w14:textId="09B542C6" w:rsidR="00A374A2" w:rsidRPr="00A374A2" w:rsidRDefault="00A374A2" w:rsidP="00544D8B">
      <w:pPr>
        <w:pBdr>
          <w:top w:val="single" w:sz="4" w:space="1" w:color="auto"/>
          <w:left w:val="single" w:sz="4" w:space="4" w:color="auto"/>
          <w:bottom w:val="single" w:sz="4" w:space="1" w:color="auto"/>
          <w:right w:val="single" w:sz="4" w:space="4" w:color="auto"/>
        </w:pBdr>
        <w:tabs>
          <w:tab w:val="right" w:pos="9072"/>
        </w:tabs>
        <w:spacing w:after="0" w:line="240" w:lineRule="auto"/>
        <w:rPr>
          <w:rFonts w:asciiTheme="minorHAnsi" w:eastAsiaTheme="minorEastAsia" w:hAnsiTheme="minorHAnsi" w:cstheme="minorHAnsi"/>
          <w:bCs/>
          <w:sz w:val="24"/>
          <w:szCs w:val="24"/>
          <w:u w:val="single"/>
          <w:lang w:val="en-US"/>
        </w:rPr>
      </w:pPr>
      <w:r w:rsidRPr="00A374A2">
        <w:rPr>
          <w:rFonts w:asciiTheme="minorHAnsi" w:eastAsiaTheme="minorEastAsia" w:hAnsiTheme="minorHAnsi" w:cstheme="minorHAnsi"/>
          <w:bCs/>
          <w:sz w:val="24"/>
          <w:szCs w:val="24"/>
          <w:u w:val="single"/>
          <w:lang w:val="en-US"/>
        </w:rPr>
        <w:tab/>
      </w:r>
    </w:p>
    <w:p w14:paraId="7956E015" w14:textId="77777777" w:rsidR="00A374A2" w:rsidRPr="00A374A2" w:rsidRDefault="00A374A2" w:rsidP="00A374A2">
      <w:pPr>
        <w:pBdr>
          <w:top w:val="single" w:sz="4" w:space="1" w:color="auto"/>
          <w:left w:val="single" w:sz="4" w:space="4" w:color="auto"/>
          <w:bottom w:val="single" w:sz="4" w:space="1" w:color="auto"/>
          <w:right w:val="single" w:sz="4" w:space="4" w:color="auto"/>
        </w:pBdr>
        <w:spacing w:after="0" w:line="240" w:lineRule="auto"/>
        <w:rPr>
          <w:rFonts w:asciiTheme="minorHAnsi" w:eastAsiaTheme="minorEastAsia" w:hAnsiTheme="minorHAnsi" w:cstheme="minorHAnsi"/>
          <w:bCs/>
          <w:sz w:val="24"/>
          <w:szCs w:val="24"/>
          <w:lang w:val="en-US"/>
        </w:rPr>
      </w:pPr>
    </w:p>
    <w:p w14:paraId="14DF7354" w14:textId="77777777" w:rsidR="00A374A2" w:rsidRPr="00A374A2" w:rsidRDefault="00A374A2" w:rsidP="00A374A2">
      <w:pPr>
        <w:tabs>
          <w:tab w:val="left" w:pos="676"/>
          <w:tab w:val="left" w:pos="7905"/>
        </w:tabs>
        <w:spacing w:after="0"/>
        <w:rPr>
          <w:rFonts w:asciiTheme="minorHAnsi" w:eastAsiaTheme="minorEastAsia" w:hAnsiTheme="minorHAnsi" w:cstheme="minorHAnsi"/>
          <w:bCs/>
          <w:sz w:val="24"/>
          <w:szCs w:val="24"/>
          <w:lang w:val="en-US"/>
        </w:rPr>
      </w:pPr>
    </w:p>
    <w:tbl>
      <w:tblPr>
        <w:tblStyle w:val="TableGrid1"/>
        <w:tblW w:w="5000" w:type="pct"/>
        <w:tblLayout w:type="fixed"/>
        <w:tblLook w:val="04A0" w:firstRow="1" w:lastRow="0" w:firstColumn="1" w:lastColumn="0" w:noHBand="0" w:noVBand="1"/>
      </w:tblPr>
      <w:tblGrid>
        <w:gridCol w:w="9060"/>
      </w:tblGrid>
      <w:tr w:rsidR="00A374A2" w:rsidRPr="00544D8B" w14:paraId="25F30AE0" w14:textId="77777777" w:rsidTr="00E6023F">
        <w:trPr>
          <w:trHeight w:val="543"/>
        </w:trPr>
        <w:tc>
          <w:tcPr>
            <w:tcW w:w="5000" w:type="pct"/>
            <w:tcBorders>
              <w:bottom w:val="single" w:sz="4" w:space="0" w:color="auto"/>
            </w:tcBorders>
            <w:shd w:val="clear" w:color="auto" w:fill="C6D9F1" w:themeFill="text2" w:themeFillTint="33"/>
          </w:tcPr>
          <w:p w14:paraId="5B580DFE" w14:textId="77777777" w:rsidR="00A374A2" w:rsidRPr="00A374A2" w:rsidRDefault="00A374A2" w:rsidP="00E6023F">
            <w:pPr>
              <w:spacing w:after="0" w:line="240" w:lineRule="auto"/>
              <w:jc w:val="both"/>
              <w:rPr>
                <w:rFonts w:cstheme="minorHAnsi"/>
              </w:rPr>
            </w:pPr>
            <w:r w:rsidRPr="00A374A2">
              <w:rPr>
                <w:rFonts w:cstheme="minorHAnsi"/>
              </w:rPr>
              <w:lastRenderedPageBreak/>
              <w:t>QAC recommendations</w:t>
            </w:r>
          </w:p>
          <w:p w14:paraId="5507C3E5" w14:textId="189C0974" w:rsidR="00A374A2" w:rsidRPr="00A374A2" w:rsidRDefault="00544D8B" w:rsidP="00544D8B">
            <w:pPr>
              <w:spacing w:after="0" w:line="240" w:lineRule="auto"/>
              <w:jc w:val="both"/>
              <w:rPr>
                <w:rFonts w:cstheme="minorHAnsi"/>
              </w:rPr>
            </w:pPr>
            <w:r>
              <w:rPr>
                <w:rFonts w:cstheme="minorHAnsi"/>
              </w:rPr>
              <w:t>Even if level of satisfaction about the project website has achieved the requested threshold, nevertheless we request to the partner organisations a major effort to keep the information continuously updated, and increase the attractiveness of the project website, that must not be a mere tool for presenting the project activities, but should emphasise the relevance and innovation potential of the project activities for the partner Balkan countries.</w:t>
            </w:r>
          </w:p>
        </w:tc>
      </w:tr>
    </w:tbl>
    <w:p w14:paraId="77F4EF51" w14:textId="77777777" w:rsidR="00A374A2" w:rsidRPr="00A374A2" w:rsidRDefault="00A374A2" w:rsidP="00A374A2">
      <w:pPr>
        <w:tabs>
          <w:tab w:val="left" w:pos="676"/>
          <w:tab w:val="left" w:pos="7905"/>
        </w:tabs>
        <w:spacing w:after="0"/>
        <w:rPr>
          <w:rFonts w:asciiTheme="minorHAnsi" w:eastAsiaTheme="minorEastAsia" w:hAnsiTheme="minorHAnsi" w:cstheme="minorHAnsi"/>
          <w:bCs/>
          <w:sz w:val="24"/>
          <w:szCs w:val="24"/>
          <w:lang w:val="en-US"/>
        </w:rPr>
      </w:pPr>
    </w:p>
    <w:p w14:paraId="0A8DDC42" w14:textId="77777777" w:rsidR="00A374A2" w:rsidRPr="00D66058" w:rsidRDefault="00A374A2" w:rsidP="00A374A2">
      <w:pPr>
        <w:tabs>
          <w:tab w:val="left" w:pos="7905"/>
        </w:tabs>
        <w:spacing w:after="0" w:line="240" w:lineRule="auto"/>
        <w:rPr>
          <w:rFonts w:asciiTheme="minorHAnsi" w:eastAsiaTheme="minorEastAsia" w:hAnsiTheme="minorHAnsi" w:cstheme="minorHAnsi"/>
          <w:b/>
          <w:bCs/>
          <w:sz w:val="24"/>
          <w:szCs w:val="24"/>
          <w:lang w:val="en-US"/>
        </w:rPr>
      </w:pPr>
      <w:r w:rsidRPr="00D66058">
        <w:rPr>
          <w:rFonts w:asciiTheme="minorHAnsi" w:eastAsiaTheme="minorEastAsia" w:hAnsiTheme="minorHAnsi" w:cstheme="minorHAnsi"/>
          <w:b/>
          <w:bCs/>
          <w:sz w:val="24"/>
          <w:szCs w:val="24"/>
          <w:lang w:val="en-US"/>
        </w:rPr>
        <w:t>Average score of external evaluation questionnaire: DISSEMINATION EVENTS</w:t>
      </w:r>
      <w:r w:rsidRPr="00D66058">
        <w:rPr>
          <w:rFonts w:asciiTheme="minorHAnsi" w:eastAsiaTheme="minorEastAsia" w:hAnsiTheme="minorHAnsi" w:cstheme="minorHAnsi"/>
          <w:b/>
          <w:bCs/>
          <w:sz w:val="24"/>
          <w:szCs w:val="24"/>
          <w:lang w:val="en-US"/>
        </w:rPr>
        <w:tab/>
      </w:r>
    </w:p>
    <w:p w14:paraId="7F477DC1" w14:textId="207CDDA4" w:rsidR="00A374A2" w:rsidRPr="00D66058" w:rsidRDefault="00A374A2" w:rsidP="00A374A2">
      <w:pPr>
        <w:tabs>
          <w:tab w:val="left" w:pos="7905"/>
        </w:tabs>
        <w:spacing w:after="0" w:line="240" w:lineRule="auto"/>
        <w:rPr>
          <w:rFonts w:asciiTheme="minorHAnsi" w:eastAsiaTheme="minorEastAsia" w:hAnsiTheme="minorHAnsi" w:cstheme="minorHAnsi"/>
          <w:b/>
          <w:bCs/>
          <w:sz w:val="24"/>
          <w:szCs w:val="24"/>
          <w:lang w:val="en-US"/>
        </w:rPr>
      </w:pPr>
      <w:r w:rsidRPr="00D66058">
        <w:rPr>
          <w:rFonts w:asciiTheme="minorHAnsi" w:eastAsiaTheme="minorEastAsia" w:hAnsiTheme="minorHAnsi" w:cstheme="minorHAnsi"/>
          <w:b/>
          <w:bCs/>
          <w:sz w:val="24"/>
          <w:szCs w:val="24"/>
          <w:lang w:val="en-US"/>
        </w:rPr>
        <w:t xml:space="preserve">Not applicable yet (first event foreseen for </w:t>
      </w:r>
      <w:r w:rsidR="00D66058" w:rsidRPr="00D66058">
        <w:rPr>
          <w:rFonts w:asciiTheme="minorHAnsi" w:eastAsiaTheme="minorEastAsia" w:hAnsiTheme="minorHAnsi" w:cstheme="minorHAnsi"/>
          <w:b/>
          <w:bCs/>
          <w:sz w:val="24"/>
          <w:szCs w:val="24"/>
          <w:lang w:val="en-US"/>
        </w:rPr>
        <w:t>mid</w:t>
      </w:r>
      <w:r w:rsidRPr="00D66058">
        <w:rPr>
          <w:rFonts w:asciiTheme="minorHAnsi" w:eastAsiaTheme="minorEastAsia" w:hAnsiTheme="minorHAnsi" w:cstheme="minorHAnsi"/>
          <w:b/>
          <w:bCs/>
          <w:sz w:val="24"/>
          <w:szCs w:val="24"/>
          <w:lang w:val="en-US"/>
        </w:rPr>
        <w:t xml:space="preserve"> 2019)</w:t>
      </w:r>
    </w:p>
    <w:p w14:paraId="74B054A3" w14:textId="77777777" w:rsidR="00A374A2" w:rsidRPr="00D66058" w:rsidRDefault="00A374A2" w:rsidP="00A374A2">
      <w:pPr>
        <w:tabs>
          <w:tab w:val="left" w:pos="7905"/>
        </w:tabs>
        <w:spacing w:after="0"/>
        <w:rPr>
          <w:rFonts w:asciiTheme="minorHAnsi" w:eastAsiaTheme="minorEastAsia" w:hAnsiTheme="minorHAnsi" w:cstheme="minorHAnsi"/>
          <w:b/>
          <w:bCs/>
          <w:sz w:val="24"/>
          <w:szCs w:val="24"/>
          <w:lang w:val="en-US"/>
        </w:rPr>
      </w:pPr>
      <w:r w:rsidRPr="00D66058">
        <w:rPr>
          <w:rFonts w:asciiTheme="minorHAnsi" w:eastAsiaTheme="minorEastAsia" w:hAnsiTheme="minorHAnsi" w:cstheme="minorHAnsi"/>
          <w:b/>
          <w:bCs/>
          <w:sz w:val="24"/>
          <w:szCs w:val="24"/>
          <w:lang w:val="en-US"/>
        </w:rPr>
        <w:t xml:space="preserve">Average score of external evaluation questionnaire: Staff and Students satisfaction </w:t>
      </w:r>
      <w:r w:rsidRPr="00D66058">
        <w:rPr>
          <w:rFonts w:asciiTheme="minorHAnsi" w:eastAsiaTheme="minorEastAsia" w:hAnsiTheme="minorHAnsi" w:cstheme="minorHAnsi"/>
          <w:b/>
          <w:bCs/>
          <w:sz w:val="24"/>
          <w:szCs w:val="24"/>
          <w:lang w:val="en-US"/>
        </w:rPr>
        <w:tab/>
      </w:r>
    </w:p>
    <w:p w14:paraId="2BABF76A" w14:textId="77777777" w:rsidR="00A374A2" w:rsidRPr="00A374A2" w:rsidRDefault="00A374A2" w:rsidP="00A374A2">
      <w:pPr>
        <w:tabs>
          <w:tab w:val="left" w:pos="7905"/>
        </w:tabs>
        <w:spacing w:after="0"/>
        <w:rPr>
          <w:rFonts w:asciiTheme="minorHAnsi" w:eastAsiaTheme="minorEastAsia" w:hAnsiTheme="minorHAnsi" w:cstheme="minorHAnsi"/>
          <w:b/>
          <w:sz w:val="24"/>
          <w:szCs w:val="24"/>
          <w:lang w:val="en-US"/>
        </w:rPr>
      </w:pPr>
      <w:r w:rsidRPr="00D66058">
        <w:rPr>
          <w:rFonts w:asciiTheme="minorHAnsi" w:eastAsiaTheme="minorEastAsia" w:hAnsiTheme="minorHAnsi" w:cstheme="minorHAnsi"/>
          <w:b/>
          <w:sz w:val="24"/>
          <w:szCs w:val="24"/>
          <w:lang w:val="en-US"/>
        </w:rPr>
        <w:t>Not applicable yet</w:t>
      </w:r>
    </w:p>
    <w:p w14:paraId="7F3F5D45" w14:textId="77777777" w:rsidR="00A374A2" w:rsidRPr="00A374A2" w:rsidRDefault="00A374A2" w:rsidP="00A374A2">
      <w:pPr>
        <w:tabs>
          <w:tab w:val="left" w:pos="7905"/>
        </w:tabs>
        <w:spacing w:after="0" w:line="240" w:lineRule="auto"/>
        <w:rPr>
          <w:rFonts w:asciiTheme="minorHAnsi" w:eastAsiaTheme="minorEastAsia" w:hAnsiTheme="minorHAnsi" w:cstheme="minorHAnsi"/>
          <w:bCs/>
          <w:sz w:val="24"/>
          <w:szCs w:val="24"/>
          <w:lang w:val="en-US"/>
        </w:rPr>
      </w:pPr>
    </w:p>
    <w:p w14:paraId="3CEA1003" w14:textId="77777777" w:rsidR="00A374A2" w:rsidRPr="00A374A2" w:rsidRDefault="00A374A2" w:rsidP="00A374A2">
      <w:pPr>
        <w:tabs>
          <w:tab w:val="left" w:pos="676"/>
          <w:tab w:val="left" w:pos="7905"/>
        </w:tabs>
        <w:spacing w:after="0"/>
        <w:rPr>
          <w:rFonts w:asciiTheme="minorHAnsi" w:eastAsiaTheme="minorEastAsia" w:hAnsiTheme="minorHAnsi" w:cstheme="minorHAnsi"/>
          <w:bCs/>
          <w:sz w:val="24"/>
          <w:szCs w:val="24"/>
          <w:lang w:val="en-US"/>
        </w:rPr>
      </w:pPr>
    </w:p>
    <w:p w14:paraId="7A7504F3" w14:textId="77777777" w:rsidR="00A374A2" w:rsidRPr="00A374A2" w:rsidRDefault="00A374A2" w:rsidP="00A374A2">
      <w:pPr>
        <w:rPr>
          <w:rFonts w:asciiTheme="minorHAnsi" w:eastAsiaTheme="minorEastAsia" w:hAnsiTheme="minorHAnsi" w:cstheme="minorHAnsi"/>
          <w:b/>
          <w:sz w:val="24"/>
          <w:szCs w:val="24"/>
          <w:lang w:val="en-US"/>
        </w:rPr>
      </w:pPr>
      <w:r w:rsidRPr="00A374A2">
        <w:rPr>
          <w:rFonts w:asciiTheme="minorHAnsi" w:hAnsiTheme="minorHAnsi" w:cstheme="minorHAnsi"/>
          <w:b/>
          <w:sz w:val="24"/>
          <w:szCs w:val="24"/>
          <w:lang w:val="en-US"/>
        </w:rPr>
        <w:t>2.5</w:t>
      </w:r>
      <w:r w:rsidRPr="00A374A2">
        <w:rPr>
          <w:rFonts w:asciiTheme="minorHAnsi" w:eastAsiaTheme="minorEastAsia" w:hAnsiTheme="minorHAnsi" w:cstheme="minorHAnsi"/>
          <w:b/>
          <w:sz w:val="24"/>
          <w:szCs w:val="24"/>
          <w:lang w:val="en-US"/>
        </w:rPr>
        <w:tab/>
        <w:t>Relevance</w:t>
      </w:r>
    </w:p>
    <w:p w14:paraId="764BD184" w14:textId="6DF0989F" w:rsidR="00A374A2" w:rsidRPr="00A374A2" w:rsidRDefault="00A374A2" w:rsidP="00A374A2">
      <w:pPr>
        <w:tabs>
          <w:tab w:val="left" w:pos="676"/>
        </w:tabs>
        <w:spacing w:after="0"/>
        <w:rPr>
          <w:rFonts w:asciiTheme="minorHAnsi" w:eastAsiaTheme="minorEastAsia" w:hAnsiTheme="minorHAnsi" w:cstheme="minorHAnsi"/>
          <w:sz w:val="24"/>
          <w:szCs w:val="24"/>
          <w:lang w:val="en-US"/>
        </w:rPr>
      </w:pPr>
      <w:r w:rsidRPr="00A374A2">
        <w:rPr>
          <w:rFonts w:asciiTheme="minorHAnsi" w:eastAsiaTheme="minorEastAsia" w:hAnsiTheme="minorHAnsi" w:cstheme="minorHAnsi"/>
          <w:sz w:val="24"/>
          <w:szCs w:val="24"/>
          <w:lang w:val="en-US"/>
        </w:rPr>
        <w:t>Is the project implemented in line with the initial proposal?</w:t>
      </w:r>
      <w:r w:rsidRPr="00A374A2">
        <w:rPr>
          <w:rFonts w:asciiTheme="minorHAnsi" w:eastAsiaTheme="minorEastAsia" w:hAnsiTheme="minorHAnsi" w:cstheme="minorHAnsi"/>
          <w:sz w:val="24"/>
          <w:szCs w:val="24"/>
          <w:lang w:val="en-US"/>
        </w:rPr>
        <w:tab/>
      </w:r>
      <w:r w:rsidR="00D66058">
        <w:rPr>
          <w:rFonts w:asciiTheme="minorHAnsi" w:eastAsiaTheme="minorEastAsia" w:hAnsiTheme="minorHAnsi" w:cstheme="minorHAnsi"/>
          <w:sz w:val="24"/>
          <w:szCs w:val="24"/>
          <w:lang w:val="en-US"/>
        </w:rPr>
        <w:tab/>
      </w:r>
      <w:r w:rsidRPr="00A374A2">
        <w:rPr>
          <w:rFonts w:asciiTheme="minorHAnsi" w:eastAsiaTheme="minorEastAsia" w:hAnsiTheme="minorHAnsi" w:cstheme="minorHAnsi"/>
          <w:bCs/>
          <w:sz w:val="24"/>
          <w:szCs w:val="24"/>
          <w:lang w:val="en-US"/>
        </w:rPr>
        <w:t xml:space="preserve">Yes </w:t>
      </w:r>
      <w:r w:rsidR="00D66058" w:rsidRPr="00A374A2">
        <w:rPr>
          <w:rFonts w:asciiTheme="minorHAnsi" w:eastAsiaTheme="minorEastAsia" w:hAnsiTheme="minorHAnsi" w:cstheme="minorHAnsi"/>
          <w:bCs/>
          <w:sz w:val="24"/>
          <w:szCs w:val="24"/>
          <w:lang w:val="en-US"/>
        </w:rPr>
        <w:sym w:font="Wingdings" w:char="F078"/>
      </w:r>
      <w:r w:rsidRPr="00A374A2">
        <w:rPr>
          <w:rFonts w:asciiTheme="minorHAnsi" w:eastAsiaTheme="minorEastAsia" w:hAnsiTheme="minorHAnsi" w:cstheme="minorHAnsi"/>
          <w:sz w:val="24"/>
          <w:szCs w:val="24"/>
          <w:lang w:val="en-US"/>
        </w:rPr>
        <w:t xml:space="preserve"> </w:t>
      </w:r>
      <w:r w:rsidRPr="00A374A2">
        <w:rPr>
          <w:rFonts w:asciiTheme="minorHAnsi" w:eastAsiaTheme="minorEastAsia" w:hAnsiTheme="minorHAnsi" w:cstheme="minorHAnsi"/>
          <w:bCs/>
          <w:sz w:val="24"/>
          <w:szCs w:val="24"/>
          <w:lang w:val="en-US"/>
        </w:rPr>
        <w:t xml:space="preserve">No  </w:t>
      </w:r>
      <w:r w:rsidRPr="00A374A2">
        <w:rPr>
          <w:rFonts w:asciiTheme="minorHAnsi" w:eastAsiaTheme="minorEastAsia" w:hAnsiTheme="minorHAnsi" w:cstheme="minorHAnsi"/>
          <w:sz w:val="24"/>
          <w:szCs w:val="24"/>
          <w:lang w:val="en-US"/>
        </w:rPr>
        <w:fldChar w:fldCharType="begin">
          <w:ffData>
            <w:name w:val=""/>
            <w:enabled/>
            <w:calcOnExit w:val="0"/>
            <w:checkBox>
              <w:sizeAuto/>
              <w:default w:val="0"/>
            </w:checkBox>
          </w:ffData>
        </w:fldChar>
      </w:r>
      <w:r w:rsidRPr="00A374A2">
        <w:rPr>
          <w:rFonts w:asciiTheme="minorHAnsi" w:eastAsiaTheme="minorEastAsia" w:hAnsiTheme="minorHAnsi" w:cstheme="minorHAnsi"/>
          <w:sz w:val="24"/>
          <w:szCs w:val="24"/>
          <w:lang w:val="en-US"/>
        </w:rPr>
        <w:instrText xml:space="preserve"> FORMCHECKBOX </w:instrText>
      </w:r>
      <w:r w:rsidR="00AC7AE4">
        <w:rPr>
          <w:rFonts w:asciiTheme="minorHAnsi" w:eastAsiaTheme="minorEastAsia" w:hAnsiTheme="minorHAnsi" w:cstheme="minorHAnsi"/>
          <w:sz w:val="24"/>
          <w:szCs w:val="24"/>
          <w:lang w:val="en-US"/>
        </w:rPr>
      </w:r>
      <w:r w:rsidR="00AC7AE4">
        <w:rPr>
          <w:rFonts w:asciiTheme="minorHAnsi" w:eastAsiaTheme="minorEastAsia" w:hAnsiTheme="minorHAnsi" w:cstheme="minorHAnsi"/>
          <w:sz w:val="24"/>
          <w:szCs w:val="24"/>
          <w:lang w:val="en-US"/>
        </w:rPr>
        <w:fldChar w:fldCharType="separate"/>
      </w:r>
      <w:r w:rsidRPr="00A374A2">
        <w:rPr>
          <w:rFonts w:asciiTheme="minorHAnsi" w:eastAsiaTheme="minorEastAsia" w:hAnsiTheme="minorHAnsi" w:cstheme="minorHAnsi"/>
          <w:sz w:val="24"/>
          <w:szCs w:val="24"/>
          <w:lang w:val="en-US"/>
        </w:rPr>
        <w:fldChar w:fldCharType="end"/>
      </w:r>
    </w:p>
    <w:p w14:paraId="55B19CE1" w14:textId="77777777" w:rsidR="00A374A2" w:rsidRPr="00A374A2" w:rsidRDefault="00A374A2" w:rsidP="00A374A2">
      <w:pPr>
        <w:tabs>
          <w:tab w:val="left" w:pos="676"/>
        </w:tabs>
        <w:spacing w:after="0"/>
        <w:rPr>
          <w:rFonts w:asciiTheme="minorHAnsi" w:eastAsiaTheme="minorEastAsia" w:hAnsiTheme="minorHAnsi" w:cstheme="minorHAnsi"/>
          <w:sz w:val="24"/>
          <w:szCs w:val="24"/>
          <w:lang w:val="en-US"/>
        </w:rPr>
      </w:pPr>
      <w:r w:rsidRPr="00A374A2">
        <w:rPr>
          <w:rFonts w:asciiTheme="minorHAnsi" w:eastAsiaTheme="minorEastAsia" w:hAnsiTheme="minorHAnsi" w:cstheme="minorHAnsi"/>
          <w:sz w:val="24"/>
          <w:szCs w:val="24"/>
          <w:lang w:val="en-US"/>
        </w:rPr>
        <w:t xml:space="preserve">If no, please describe the </w:t>
      </w:r>
      <w:r w:rsidRPr="00A374A2">
        <w:rPr>
          <w:rFonts w:asciiTheme="minorHAnsi" w:eastAsiaTheme="minorEastAsia" w:hAnsiTheme="minorHAnsi" w:cstheme="minorHAnsi"/>
          <w:bCs/>
          <w:sz w:val="24"/>
          <w:szCs w:val="24"/>
          <w:lang w:val="en-US"/>
        </w:rPr>
        <w:t>changes</w:t>
      </w:r>
      <w:r w:rsidRPr="00A374A2">
        <w:rPr>
          <w:rFonts w:asciiTheme="minorHAnsi" w:eastAsiaTheme="minorEastAsia" w:hAnsiTheme="minorHAnsi" w:cstheme="minorHAnsi"/>
          <w:sz w:val="24"/>
          <w:szCs w:val="24"/>
          <w:lang w:val="en-US"/>
        </w:rPr>
        <w:t xml:space="preserve"> (if any) that have occurred</w:t>
      </w:r>
    </w:p>
    <w:p w14:paraId="1577C836" w14:textId="77777777" w:rsidR="00544D8B" w:rsidRPr="00A374A2" w:rsidRDefault="00544D8B" w:rsidP="00544D8B">
      <w:pPr>
        <w:tabs>
          <w:tab w:val="right" w:pos="9072"/>
        </w:tabs>
        <w:spacing w:after="0" w:line="240" w:lineRule="auto"/>
        <w:rPr>
          <w:rFonts w:asciiTheme="minorHAnsi" w:eastAsiaTheme="minorEastAsia" w:hAnsiTheme="minorHAnsi" w:cstheme="minorHAnsi"/>
          <w:bCs/>
          <w:sz w:val="24"/>
          <w:szCs w:val="24"/>
          <w:u w:val="single"/>
          <w:lang w:val="en-US"/>
        </w:rPr>
      </w:pPr>
      <w:r w:rsidRPr="00A374A2">
        <w:rPr>
          <w:rFonts w:asciiTheme="minorHAnsi" w:eastAsiaTheme="minorEastAsia" w:hAnsiTheme="minorHAnsi" w:cstheme="minorHAnsi"/>
          <w:bCs/>
          <w:sz w:val="24"/>
          <w:szCs w:val="24"/>
          <w:u w:val="single"/>
          <w:lang w:val="en-US"/>
        </w:rPr>
        <w:tab/>
      </w:r>
    </w:p>
    <w:p w14:paraId="49D5ED93" w14:textId="77777777" w:rsidR="00A374A2" w:rsidRPr="00A374A2" w:rsidRDefault="00A374A2" w:rsidP="00A374A2">
      <w:pPr>
        <w:tabs>
          <w:tab w:val="left" w:pos="676"/>
          <w:tab w:val="left" w:pos="9072"/>
        </w:tabs>
        <w:spacing w:after="0"/>
        <w:rPr>
          <w:rFonts w:asciiTheme="minorHAnsi" w:eastAsiaTheme="minorEastAsia" w:hAnsiTheme="minorHAnsi" w:cstheme="minorHAnsi"/>
          <w:bCs/>
          <w:sz w:val="24"/>
          <w:szCs w:val="24"/>
          <w:u w:val="single"/>
          <w:lang w:val="en-US"/>
        </w:rPr>
      </w:pPr>
    </w:p>
    <w:tbl>
      <w:tblPr>
        <w:tblStyle w:val="TableGrid1"/>
        <w:tblW w:w="5000" w:type="pct"/>
        <w:tblLayout w:type="fixed"/>
        <w:tblLook w:val="04A0" w:firstRow="1" w:lastRow="0" w:firstColumn="1" w:lastColumn="0" w:noHBand="0" w:noVBand="1"/>
      </w:tblPr>
      <w:tblGrid>
        <w:gridCol w:w="9060"/>
      </w:tblGrid>
      <w:tr w:rsidR="00A374A2" w:rsidRPr="00544D8B" w14:paraId="4E61209E" w14:textId="77777777" w:rsidTr="00E6023F">
        <w:trPr>
          <w:trHeight w:val="543"/>
        </w:trPr>
        <w:tc>
          <w:tcPr>
            <w:tcW w:w="5000" w:type="pct"/>
            <w:tcBorders>
              <w:bottom w:val="single" w:sz="4" w:space="0" w:color="auto"/>
            </w:tcBorders>
            <w:shd w:val="clear" w:color="auto" w:fill="C6D9F1" w:themeFill="text2" w:themeFillTint="33"/>
          </w:tcPr>
          <w:p w14:paraId="2F080901" w14:textId="77777777" w:rsidR="00A374A2" w:rsidRPr="00A374A2" w:rsidRDefault="00A374A2" w:rsidP="00E6023F">
            <w:pPr>
              <w:spacing w:after="0" w:line="240" w:lineRule="auto"/>
              <w:jc w:val="both"/>
              <w:rPr>
                <w:rFonts w:cstheme="minorHAnsi"/>
              </w:rPr>
            </w:pPr>
            <w:r w:rsidRPr="00A374A2">
              <w:rPr>
                <w:rFonts w:cstheme="minorHAnsi"/>
              </w:rPr>
              <w:t>QAC recommendations</w:t>
            </w:r>
          </w:p>
          <w:p w14:paraId="7B81802A" w14:textId="77777777" w:rsidR="00A374A2" w:rsidRDefault="00544D8B" w:rsidP="00544D8B">
            <w:pPr>
              <w:spacing w:after="0" w:line="240" w:lineRule="auto"/>
              <w:jc w:val="both"/>
              <w:rPr>
                <w:rFonts w:cstheme="minorHAnsi"/>
              </w:rPr>
            </w:pPr>
            <w:r>
              <w:rPr>
                <w:rFonts w:cstheme="minorHAnsi"/>
              </w:rPr>
              <w:t>The general impression is that the project is achieving the initial goals and the project activities are developing according to the initial objectives, however some more impetus should be given to the pace of the activities.</w:t>
            </w:r>
            <w:r w:rsidRPr="00A374A2">
              <w:rPr>
                <w:rFonts w:cstheme="minorHAnsi"/>
              </w:rPr>
              <w:t xml:space="preserve"> </w:t>
            </w:r>
          </w:p>
          <w:p w14:paraId="4E5C84D8" w14:textId="2A7676B9" w:rsidR="00544D8B" w:rsidRPr="00A374A2" w:rsidRDefault="00544D8B" w:rsidP="00544D8B">
            <w:pPr>
              <w:spacing w:after="0" w:line="240" w:lineRule="auto"/>
              <w:jc w:val="both"/>
              <w:rPr>
                <w:rFonts w:cstheme="minorHAnsi"/>
              </w:rPr>
            </w:pPr>
            <w:r>
              <w:rPr>
                <w:rFonts w:cstheme="minorHAnsi"/>
              </w:rPr>
              <w:t xml:space="preserve">The following table </w:t>
            </w:r>
            <w:r w:rsidR="00D055E2">
              <w:rPr>
                <w:rFonts w:cstheme="minorHAnsi"/>
              </w:rPr>
              <w:t>present the list of measurable and qualitative indicators that must be well kept in mind for the effective finalization of the BUGI project within the planned timeplan, for the different project WPs.</w:t>
            </w:r>
          </w:p>
        </w:tc>
      </w:tr>
    </w:tbl>
    <w:p w14:paraId="658CE06C" w14:textId="77777777" w:rsidR="00D055E2" w:rsidRPr="00D055E2" w:rsidRDefault="00D055E2" w:rsidP="00A374A2">
      <w:pPr>
        <w:spacing w:after="0" w:line="240" w:lineRule="auto"/>
        <w:rPr>
          <w:rFonts w:asciiTheme="minorHAnsi" w:hAnsiTheme="minorHAnsi" w:cstheme="minorHAnsi"/>
          <w:sz w:val="24"/>
          <w:szCs w:val="24"/>
          <w:lang w:val="en-US"/>
        </w:rPr>
      </w:pPr>
    </w:p>
    <w:p w14:paraId="249F8507" w14:textId="77777777" w:rsidR="00D055E2" w:rsidRPr="00D055E2" w:rsidRDefault="00D055E2" w:rsidP="00A374A2">
      <w:pPr>
        <w:spacing w:after="0" w:line="240" w:lineRule="auto"/>
        <w:rPr>
          <w:rFonts w:asciiTheme="minorHAnsi" w:hAnsiTheme="minorHAnsi" w:cstheme="minorHAnsi"/>
          <w:sz w:val="24"/>
          <w:szCs w:val="24"/>
          <w:lang w:val="en-US"/>
        </w:rPr>
      </w:pPr>
    </w:p>
    <w:p w14:paraId="07D5280A" w14:textId="77777777" w:rsidR="009F5ABC" w:rsidRPr="00D055E2" w:rsidRDefault="009F5ABC" w:rsidP="009F5ABC">
      <w:pPr>
        <w:spacing w:after="0" w:line="240" w:lineRule="auto"/>
        <w:rPr>
          <w:rFonts w:asciiTheme="minorHAnsi" w:hAnsiTheme="minorHAnsi" w:cstheme="minorHAnsi"/>
          <w:b/>
          <w:sz w:val="24"/>
          <w:szCs w:val="24"/>
          <w:lang w:val="en-GB"/>
        </w:rPr>
      </w:pPr>
      <w:r w:rsidRPr="00D055E2">
        <w:rPr>
          <w:rFonts w:asciiTheme="minorHAnsi" w:hAnsiTheme="minorHAnsi" w:cstheme="minorHAnsi"/>
          <w:b/>
          <w:sz w:val="24"/>
          <w:szCs w:val="24"/>
          <w:lang w:val="en-GB"/>
        </w:rPr>
        <w:t>WP 1 PREPARATION (title: Needs analysis)</w:t>
      </w:r>
    </w:p>
    <w:p w14:paraId="176DCF44" w14:textId="77777777" w:rsidR="009F5ABC" w:rsidRPr="00D055E2" w:rsidRDefault="009F5ABC" w:rsidP="009F5ABC">
      <w:pPr>
        <w:spacing w:after="0" w:line="240" w:lineRule="auto"/>
        <w:rPr>
          <w:rFonts w:asciiTheme="minorHAnsi" w:hAnsiTheme="minorHAnsi" w:cstheme="minorHAnsi"/>
          <w:sz w:val="24"/>
          <w:szCs w:val="24"/>
          <w:lang w:val="en-GB"/>
        </w:rPr>
      </w:pPr>
    </w:p>
    <w:tbl>
      <w:tblPr>
        <w:tblStyle w:val="TableGrid"/>
        <w:tblW w:w="0" w:type="auto"/>
        <w:tblLook w:val="04A0" w:firstRow="1" w:lastRow="0" w:firstColumn="1" w:lastColumn="0" w:noHBand="0" w:noVBand="1"/>
      </w:tblPr>
      <w:tblGrid>
        <w:gridCol w:w="2178"/>
        <w:gridCol w:w="3103"/>
        <w:gridCol w:w="1843"/>
        <w:gridCol w:w="1936"/>
      </w:tblGrid>
      <w:tr w:rsidR="009F5ABC" w:rsidRPr="00D055E2" w14:paraId="7FD70BC1" w14:textId="77777777" w:rsidTr="009F5ABC">
        <w:trPr>
          <w:trHeight w:val="20"/>
        </w:trPr>
        <w:tc>
          <w:tcPr>
            <w:tcW w:w="2235" w:type="dxa"/>
          </w:tcPr>
          <w:p w14:paraId="6AB5300E"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OBJECTIVES</w:t>
            </w:r>
          </w:p>
        </w:tc>
        <w:tc>
          <w:tcPr>
            <w:tcW w:w="3260" w:type="dxa"/>
          </w:tcPr>
          <w:p w14:paraId="44016672"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RESULTS/ OUTCOMES</w:t>
            </w:r>
          </w:p>
        </w:tc>
        <w:tc>
          <w:tcPr>
            <w:tcW w:w="1843" w:type="dxa"/>
          </w:tcPr>
          <w:p w14:paraId="04C409B2"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MEASURABLE INDICATORS</w:t>
            </w:r>
          </w:p>
        </w:tc>
        <w:tc>
          <w:tcPr>
            <w:tcW w:w="1948" w:type="dxa"/>
          </w:tcPr>
          <w:p w14:paraId="6FB4A2D0"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 xml:space="preserve">QUALITATIVE INDICATORS - INTERNAL AND EXTERNAL EVALUATION </w:t>
            </w:r>
          </w:p>
        </w:tc>
      </w:tr>
      <w:tr w:rsidR="009F5ABC" w:rsidRPr="00D055E2" w14:paraId="3125C7D9" w14:textId="77777777" w:rsidTr="009F5ABC">
        <w:trPr>
          <w:trHeight w:val="20"/>
        </w:trPr>
        <w:tc>
          <w:tcPr>
            <w:tcW w:w="2235" w:type="dxa"/>
            <w:vMerge w:val="restart"/>
          </w:tcPr>
          <w:p w14:paraId="77EAF79A" w14:textId="77777777" w:rsidR="009F5ABC" w:rsidRPr="00D055E2" w:rsidRDefault="009F5ABC" w:rsidP="009F5ABC">
            <w:pPr>
              <w:widowControl w:val="0"/>
              <w:tabs>
                <w:tab w:val="left" w:pos="0"/>
              </w:tabs>
              <w:spacing w:after="0" w:line="240" w:lineRule="auto"/>
              <w:rPr>
                <w:rFonts w:asciiTheme="minorHAnsi" w:hAnsiTheme="minorHAnsi" w:cstheme="minorHAnsi"/>
                <w:lang w:val="en-GB"/>
              </w:rPr>
            </w:pPr>
            <w:r w:rsidRPr="00D055E2">
              <w:rPr>
                <w:rFonts w:asciiTheme="minorHAnsi" w:hAnsiTheme="minorHAnsi" w:cstheme="minorHAnsi"/>
                <w:lang w:val="en-GB"/>
              </w:rPr>
              <w:t xml:space="preserve">To define knowledge, skills &amp; competences needed by postgraduates / trainees to meet national and EU strategies and entrepreneurial </w:t>
            </w:r>
            <w:r w:rsidRPr="00D055E2">
              <w:rPr>
                <w:rFonts w:asciiTheme="minorHAnsi" w:hAnsiTheme="minorHAnsi" w:cstheme="minorHAnsi"/>
                <w:lang w:val="en-GB"/>
              </w:rPr>
              <w:lastRenderedPageBreak/>
              <w:t>sector needs,  fostering collaboration with different stakeholders especially from entrepreneurial sector.</w:t>
            </w:r>
          </w:p>
          <w:p w14:paraId="0C29BEF7"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p>
          <w:p w14:paraId="388FD27D"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r w:rsidRPr="00D055E2">
              <w:rPr>
                <w:rFonts w:asciiTheme="minorHAnsi" w:hAnsiTheme="minorHAnsi" w:cstheme="minorHAnsi"/>
                <w:lang w:val="en-GB"/>
              </w:rPr>
              <w:t>To analyse existing business models, preferences and capacities with respect to defined needs and to create sustainable business models and revenue oriented strategies.</w:t>
            </w:r>
          </w:p>
          <w:p w14:paraId="008AC734"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6708B56F" w14:textId="77777777" w:rsidR="009F5ABC" w:rsidRPr="00D055E2" w:rsidRDefault="009F5ABC" w:rsidP="009F5ABC">
            <w:pPr>
              <w:widowControl w:val="0"/>
              <w:tabs>
                <w:tab w:val="left" w:pos="0"/>
              </w:tabs>
              <w:spacing w:after="0" w:line="240" w:lineRule="auto"/>
              <w:rPr>
                <w:rFonts w:asciiTheme="minorHAnsi" w:hAnsiTheme="minorHAnsi" w:cstheme="minorHAnsi"/>
                <w:lang w:val="en-GB"/>
              </w:rPr>
            </w:pPr>
            <w:r w:rsidRPr="00D055E2">
              <w:rPr>
                <w:rFonts w:asciiTheme="minorHAnsi" w:hAnsiTheme="minorHAnsi" w:cstheme="minorHAnsi"/>
                <w:b/>
                <w:lang w:val="en-GB"/>
              </w:rPr>
              <w:lastRenderedPageBreak/>
              <w:t>D.1.1 Survey guide</w:t>
            </w:r>
            <w:r w:rsidRPr="00D055E2">
              <w:rPr>
                <w:rFonts w:asciiTheme="minorHAnsi" w:hAnsiTheme="minorHAnsi" w:cstheme="minorHAnsi"/>
                <w:lang w:val="en-GB"/>
              </w:rPr>
              <w:t xml:space="preserve"> will deliver methodological framework and instruments used by WP1</w:t>
            </w:r>
          </w:p>
          <w:p w14:paraId="54254F39" w14:textId="77777777" w:rsidR="009F5ABC" w:rsidRPr="00D055E2" w:rsidRDefault="009F5ABC" w:rsidP="009F5ABC">
            <w:pPr>
              <w:widowControl w:val="0"/>
              <w:tabs>
                <w:tab w:val="left" w:pos="0"/>
              </w:tabs>
              <w:spacing w:after="0" w:line="240" w:lineRule="auto"/>
              <w:rPr>
                <w:rFonts w:asciiTheme="minorHAnsi" w:hAnsiTheme="minorHAnsi" w:cstheme="minorHAnsi"/>
                <w:lang w:val="en-GB"/>
              </w:rPr>
            </w:pPr>
          </w:p>
          <w:p w14:paraId="365D123A" w14:textId="77777777" w:rsidR="009F5ABC" w:rsidRPr="00D055E2" w:rsidRDefault="009F5ABC" w:rsidP="009F5ABC">
            <w:pPr>
              <w:widowControl w:val="0"/>
              <w:tabs>
                <w:tab w:val="left" w:pos="0"/>
              </w:tabs>
              <w:spacing w:after="0" w:line="240" w:lineRule="auto"/>
              <w:rPr>
                <w:rFonts w:asciiTheme="minorHAnsi" w:hAnsiTheme="minorHAnsi" w:cstheme="minorHAnsi"/>
                <w:lang w:val="en-GB"/>
              </w:rPr>
            </w:pPr>
            <w:r w:rsidRPr="00D055E2">
              <w:rPr>
                <w:rFonts w:asciiTheme="minorHAnsi" w:hAnsiTheme="minorHAnsi" w:cstheme="minorHAnsi"/>
                <w:b/>
                <w:lang w:val="en-GB"/>
              </w:rPr>
              <w:t>D.1.2 Regional and EU action plans and strategies report</w:t>
            </w:r>
            <w:r w:rsidRPr="00D055E2">
              <w:rPr>
                <w:rFonts w:asciiTheme="minorHAnsi" w:hAnsiTheme="minorHAnsi" w:cstheme="minorHAnsi"/>
                <w:lang w:val="en-GB"/>
              </w:rPr>
              <w:t xml:space="preserve"> related to UA in Partner Countries and 1 at EU </w:t>
            </w:r>
            <w:r w:rsidRPr="00D055E2">
              <w:rPr>
                <w:rFonts w:asciiTheme="minorHAnsi" w:hAnsiTheme="minorHAnsi" w:cstheme="minorHAnsi"/>
                <w:lang w:val="en-GB"/>
              </w:rPr>
              <w:lastRenderedPageBreak/>
              <w:t xml:space="preserve">level </w:t>
            </w:r>
          </w:p>
        </w:tc>
        <w:tc>
          <w:tcPr>
            <w:tcW w:w="1843" w:type="dxa"/>
          </w:tcPr>
          <w:p w14:paraId="2B9110B7"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r w:rsidRPr="00D055E2">
              <w:rPr>
                <w:rFonts w:asciiTheme="minorHAnsi" w:hAnsiTheme="minorHAnsi" w:cstheme="minorHAnsi"/>
                <w:lang w:val="en-GB"/>
              </w:rPr>
              <w:lastRenderedPageBreak/>
              <w:t>1 survey guide</w:t>
            </w:r>
          </w:p>
          <w:p w14:paraId="773B078E"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p>
          <w:p w14:paraId="2E9DD2F1"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p>
          <w:p w14:paraId="77B220DE"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p>
          <w:p w14:paraId="07A3E322"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p>
          <w:p w14:paraId="354D33D8"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r w:rsidRPr="00D055E2">
              <w:rPr>
                <w:rFonts w:asciiTheme="minorHAnsi" w:hAnsiTheme="minorHAnsi" w:cstheme="minorHAnsi"/>
                <w:lang w:val="en-GB"/>
              </w:rPr>
              <w:t xml:space="preserve">1 integrated regional report including well defined list of </w:t>
            </w:r>
            <w:r w:rsidRPr="00D055E2">
              <w:rPr>
                <w:rFonts w:asciiTheme="minorHAnsi" w:hAnsiTheme="minorHAnsi" w:cstheme="minorHAnsi"/>
                <w:lang w:val="en-GB"/>
              </w:rPr>
              <w:lastRenderedPageBreak/>
              <w:t>national and regional priorities</w:t>
            </w:r>
          </w:p>
        </w:tc>
        <w:tc>
          <w:tcPr>
            <w:tcW w:w="1948" w:type="dxa"/>
          </w:tcPr>
          <w:p w14:paraId="6DCAAA8D"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lastRenderedPageBreak/>
              <w:t>Presentation Quality and Structure</w:t>
            </w:r>
          </w:p>
          <w:p w14:paraId="12FDCF33" w14:textId="72991863"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(accuracy, and completeness)</w:t>
            </w:r>
          </w:p>
          <w:p w14:paraId="2E028144"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16195657" w14:textId="77777777" w:rsidTr="009F5ABC">
        <w:trPr>
          <w:trHeight w:val="20"/>
        </w:trPr>
        <w:tc>
          <w:tcPr>
            <w:tcW w:w="2235" w:type="dxa"/>
            <w:vMerge/>
          </w:tcPr>
          <w:p w14:paraId="1170A7E0"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29E50043" w14:textId="77777777" w:rsidR="009F5ABC" w:rsidRPr="00D055E2" w:rsidRDefault="009F5ABC" w:rsidP="009F5ABC">
            <w:pPr>
              <w:widowControl w:val="0"/>
              <w:tabs>
                <w:tab w:val="left" w:pos="0"/>
              </w:tabs>
              <w:spacing w:after="0" w:line="240" w:lineRule="auto"/>
              <w:rPr>
                <w:rFonts w:asciiTheme="minorHAnsi" w:hAnsiTheme="minorHAnsi" w:cstheme="minorHAnsi"/>
                <w:lang w:val="en-GB"/>
              </w:rPr>
            </w:pPr>
            <w:r w:rsidRPr="00D055E2">
              <w:rPr>
                <w:rFonts w:asciiTheme="minorHAnsi" w:hAnsiTheme="minorHAnsi" w:cstheme="minorHAnsi"/>
                <w:b/>
                <w:lang w:val="en-GB"/>
              </w:rPr>
              <w:t>D.1.3 Farms models in regions</w:t>
            </w:r>
            <w:r w:rsidRPr="00D055E2">
              <w:rPr>
                <w:rFonts w:asciiTheme="minorHAnsi" w:hAnsiTheme="minorHAnsi" w:cstheme="minorHAnsi"/>
                <w:lang w:val="en-GB"/>
              </w:rPr>
              <w:t xml:space="preserve"> – the Report will analyze present business models in partner countries, their characteristic, success factors and problems.</w:t>
            </w:r>
          </w:p>
        </w:tc>
        <w:tc>
          <w:tcPr>
            <w:tcW w:w="1843" w:type="dxa"/>
          </w:tcPr>
          <w:p w14:paraId="5147D38B" w14:textId="77777777" w:rsidR="009F5ABC" w:rsidRPr="00D055E2" w:rsidRDefault="009F5ABC" w:rsidP="009F5ABC">
            <w:pPr>
              <w:widowControl w:val="0"/>
              <w:tabs>
                <w:tab w:val="left" w:pos="0"/>
              </w:tabs>
              <w:spacing w:after="0" w:line="240" w:lineRule="auto"/>
              <w:rPr>
                <w:rFonts w:asciiTheme="minorHAnsi" w:hAnsiTheme="minorHAnsi" w:cstheme="minorHAnsi"/>
                <w:lang w:val="en-GB"/>
              </w:rPr>
            </w:pPr>
            <w:r w:rsidRPr="00D055E2">
              <w:rPr>
                <w:rFonts w:asciiTheme="minorHAnsi" w:hAnsiTheme="minorHAnsi" w:cstheme="minorHAnsi"/>
                <w:lang w:val="en-GB"/>
              </w:rPr>
              <w:t>1 integrated regional report</w:t>
            </w:r>
          </w:p>
        </w:tc>
        <w:tc>
          <w:tcPr>
            <w:tcW w:w="1948" w:type="dxa"/>
          </w:tcPr>
          <w:p w14:paraId="4B8B6718"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Presentation Quality and Structure</w:t>
            </w:r>
          </w:p>
          <w:p w14:paraId="3DFED744"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(accuracy, and completeness)</w:t>
            </w:r>
          </w:p>
          <w:p w14:paraId="7495137B"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62CCF15B" w14:textId="77777777" w:rsidTr="009F5ABC">
        <w:trPr>
          <w:trHeight w:val="20"/>
        </w:trPr>
        <w:tc>
          <w:tcPr>
            <w:tcW w:w="2235" w:type="dxa"/>
            <w:vMerge/>
          </w:tcPr>
          <w:p w14:paraId="6511F66F"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7D27EE51" w14:textId="77777777" w:rsidR="009F5ABC" w:rsidRPr="00D055E2" w:rsidRDefault="009F5ABC" w:rsidP="009F5ABC">
            <w:pPr>
              <w:widowControl w:val="0"/>
              <w:tabs>
                <w:tab w:val="left" w:pos="0"/>
              </w:tabs>
              <w:spacing w:after="0" w:line="240" w:lineRule="auto"/>
              <w:rPr>
                <w:rFonts w:asciiTheme="minorHAnsi" w:hAnsiTheme="minorHAnsi" w:cstheme="minorHAnsi"/>
                <w:b/>
                <w:lang w:val="en-GB"/>
              </w:rPr>
            </w:pPr>
            <w:r w:rsidRPr="00D055E2">
              <w:rPr>
                <w:rFonts w:asciiTheme="minorHAnsi" w:hAnsiTheme="minorHAnsi" w:cstheme="minorHAnsi"/>
                <w:b/>
                <w:lang w:val="en-GB"/>
              </w:rPr>
              <w:t xml:space="preserve">D.1.4 </w:t>
            </w:r>
            <w:r w:rsidRPr="00D055E2">
              <w:rPr>
                <w:rFonts w:asciiTheme="minorHAnsi" w:eastAsia="Calibri" w:hAnsiTheme="minorHAnsi" w:cstheme="minorHAnsi"/>
                <w:b/>
                <w:lang w:val="en-GB"/>
              </w:rPr>
              <w:t>Food supply chains analysis</w:t>
            </w:r>
          </w:p>
          <w:p w14:paraId="7FEE8C23" w14:textId="77777777" w:rsidR="009F5ABC" w:rsidRPr="00D055E2" w:rsidRDefault="009F5ABC" w:rsidP="009F5ABC">
            <w:pPr>
              <w:widowControl w:val="0"/>
              <w:tabs>
                <w:tab w:val="left" w:pos="0"/>
              </w:tabs>
              <w:spacing w:after="0" w:line="240" w:lineRule="auto"/>
              <w:rPr>
                <w:rFonts w:asciiTheme="minorHAnsi" w:hAnsiTheme="minorHAnsi" w:cstheme="minorHAnsi"/>
                <w:lang w:val="en-GB"/>
              </w:rPr>
            </w:pPr>
            <w:r w:rsidRPr="00D055E2">
              <w:rPr>
                <w:rFonts w:asciiTheme="minorHAnsi" w:eastAsia="Calibri" w:hAnsiTheme="minorHAnsi" w:cstheme="minorHAnsi"/>
                <w:lang w:val="en-GB"/>
              </w:rPr>
              <w:t>The aim of this report is to identify food supply chains in region and theirs characteristics, advantages and disadvantages. Report will analyze short food supply chain as one of the important characteristic of UA as well as potential of alternative food supply chains and shared economy models</w:t>
            </w:r>
          </w:p>
        </w:tc>
        <w:tc>
          <w:tcPr>
            <w:tcW w:w="1843" w:type="dxa"/>
          </w:tcPr>
          <w:p w14:paraId="7D831E83" w14:textId="77777777" w:rsidR="009F5ABC" w:rsidRPr="00D055E2" w:rsidRDefault="009F5ABC" w:rsidP="009F5ABC">
            <w:pPr>
              <w:widowControl w:val="0"/>
              <w:tabs>
                <w:tab w:val="left" w:pos="0"/>
              </w:tabs>
              <w:spacing w:after="0" w:line="240" w:lineRule="auto"/>
              <w:rPr>
                <w:rFonts w:asciiTheme="minorHAnsi" w:hAnsiTheme="minorHAnsi" w:cstheme="minorHAnsi"/>
                <w:lang w:val="en-GB"/>
              </w:rPr>
            </w:pPr>
            <w:r w:rsidRPr="00D055E2">
              <w:rPr>
                <w:rFonts w:asciiTheme="minorHAnsi" w:hAnsiTheme="minorHAnsi" w:cstheme="minorHAnsi"/>
                <w:lang w:val="en-GB"/>
              </w:rPr>
              <w:t xml:space="preserve">1 </w:t>
            </w:r>
            <w:r w:rsidRPr="00D055E2">
              <w:rPr>
                <w:rFonts w:asciiTheme="minorHAnsi" w:eastAsia="Calibri" w:hAnsiTheme="minorHAnsi" w:cstheme="minorHAnsi"/>
                <w:lang w:val="en-GB"/>
              </w:rPr>
              <w:t>integrated report</w:t>
            </w:r>
          </w:p>
        </w:tc>
        <w:tc>
          <w:tcPr>
            <w:tcW w:w="1948" w:type="dxa"/>
          </w:tcPr>
          <w:p w14:paraId="2A3674E9"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Presentation Quality and Structure</w:t>
            </w:r>
          </w:p>
          <w:p w14:paraId="062FE916"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(accuracy, and completeness)</w:t>
            </w:r>
          </w:p>
          <w:p w14:paraId="770DADAE"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18DA6F14" w14:textId="77777777" w:rsidTr="009F5ABC">
        <w:trPr>
          <w:trHeight w:val="20"/>
        </w:trPr>
        <w:tc>
          <w:tcPr>
            <w:tcW w:w="2235" w:type="dxa"/>
          </w:tcPr>
          <w:p w14:paraId="6B5427B7"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16849AC2" w14:textId="77777777" w:rsidR="009F5ABC" w:rsidRPr="00D055E2" w:rsidRDefault="009F5ABC" w:rsidP="009F5ABC">
            <w:pPr>
              <w:widowControl w:val="0"/>
              <w:tabs>
                <w:tab w:val="left" w:pos="0"/>
              </w:tabs>
              <w:spacing w:after="0" w:line="240" w:lineRule="auto"/>
              <w:rPr>
                <w:rFonts w:asciiTheme="minorHAnsi" w:hAnsiTheme="minorHAnsi" w:cstheme="minorHAnsi"/>
                <w:lang w:val="en-GB"/>
              </w:rPr>
            </w:pPr>
            <w:r w:rsidRPr="00D055E2">
              <w:rPr>
                <w:rFonts w:asciiTheme="minorHAnsi" w:hAnsiTheme="minorHAnsi" w:cstheme="minorHAnsi"/>
                <w:b/>
                <w:lang w:val="en-GB"/>
              </w:rPr>
              <w:t xml:space="preserve">D.1.5 </w:t>
            </w:r>
            <w:r w:rsidRPr="00D055E2">
              <w:rPr>
                <w:rFonts w:asciiTheme="minorHAnsi" w:eastAsia="Calibri" w:hAnsiTheme="minorHAnsi" w:cstheme="minorHAnsi"/>
                <w:b/>
                <w:lang w:val="en-GB"/>
              </w:rPr>
              <w:t>Consumers preferences survey</w:t>
            </w:r>
            <w:r w:rsidRPr="00D055E2">
              <w:rPr>
                <w:rFonts w:asciiTheme="minorHAnsi" w:hAnsiTheme="minorHAnsi" w:cstheme="minorHAnsi"/>
                <w:b/>
                <w:lang w:val="en-GB"/>
              </w:rPr>
              <w:t xml:space="preserve"> </w:t>
            </w:r>
          </w:p>
          <w:p w14:paraId="7831C0F1" w14:textId="77777777" w:rsidR="009F5ABC" w:rsidRPr="00D055E2" w:rsidRDefault="009F5ABC" w:rsidP="009F5ABC">
            <w:pPr>
              <w:widowControl w:val="0"/>
              <w:tabs>
                <w:tab w:val="left" w:pos="0"/>
              </w:tabs>
              <w:spacing w:after="0" w:line="240" w:lineRule="auto"/>
              <w:rPr>
                <w:rFonts w:asciiTheme="minorHAnsi" w:hAnsiTheme="minorHAnsi" w:cstheme="minorHAnsi"/>
                <w:b/>
                <w:lang w:val="en-GB"/>
              </w:rPr>
            </w:pPr>
            <w:r w:rsidRPr="00D055E2">
              <w:rPr>
                <w:rFonts w:asciiTheme="minorHAnsi" w:hAnsiTheme="minorHAnsi" w:cstheme="minorHAnsi"/>
                <w:lang w:val="en-GB"/>
              </w:rPr>
              <w:t xml:space="preserve">To be </w:t>
            </w:r>
            <w:r w:rsidRPr="00D055E2">
              <w:rPr>
                <w:rFonts w:asciiTheme="minorHAnsi" w:eastAsia="Calibri" w:hAnsiTheme="minorHAnsi" w:cstheme="minorHAnsi"/>
                <w:lang w:val="en-GB"/>
              </w:rPr>
              <w:t xml:space="preserve">implemented online (social medias, project Website) and in the form of interviews face-to-face in all partner countries. The consumer motives and preferences regarding price, attitudes and habits, distribution, products and promotion will be identified in order to shape </w:t>
            </w:r>
            <w:r w:rsidRPr="00D055E2">
              <w:rPr>
                <w:rFonts w:asciiTheme="minorHAnsi" w:hAnsiTheme="minorHAnsi" w:cstheme="minorHAnsi"/>
                <w:lang w:val="en-GB"/>
              </w:rPr>
              <w:t xml:space="preserve">the </w:t>
            </w:r>
            <w:r w:rsidRPr="00D055E2">
              <w:rPr>
                <w:rFonts w:asciiTheme="minorHAnsi" w:eastAsia="Calibri" w:hAnsiTheme="minorHAnsi" w:cstheme="minorHAnsi"/>
                <w:lang w:val="en-GB"/>
              </w:rPr>
              <w:t>curriculum</w:t>
            </w:r>
            <w:r w:rsidRPr="00D055E2">
              <w:rPr>
                <w:rFonts w:asciiTheme="minorHAnsi" w:eastAsia="Calibri" w:hAnsiTheme="minorHAnsi" w:cstheme="minorHAnsi"/>
                <w:lang w:val="en-US"/>
              </w:rPr>
              <w:t xml:space="preserve"> </w:t>
            </w:r>
          </w:p>
        </w:tc>
        <w:tc>
          <w:tcPr>
            <w:tcW w:w="1843" w:type="dxa"/>
          </w:tcPr>
          <w:p w14:paraId="27C3CDCC" w14:textId="77777777" w:rsidR="009F5ABC" w:rsidRPr="00D055E2" w:rsidRDefault="009F5ABC" w:rsidP="009F5ABC">
            <w:pPr>
              <w:widowControl w:val="0"/>
              <w:tabs>
                <w:tab w:val="left" w:pos="0"/>
              </w:tabs>
              <w:spacing w:after="0" w:line="240" w:lineRule="auto"/>
              <w:rPr>
                <w:rFonts w:asciiTheme="minorHAnsi" w:hAnsiTheme="minorHAnsi" w:cstheme="minorHAnsi"/>
                <w:lang w:val="en-GB"/>
              </w:rPr>
            </w:pPr>
            <w:r w:rsidRPr="00D055E2">
              <w:rPr>
                <w:rFonts w:asciiTheme="minorHAnsi" w:hAnsiTheme="minorHAnsi" w:cstheme="minorHAnsi"/>
                <w:lang w:val="en-GB"/>
              </w:rPr>
              <w:t>1 survey</w:t>
            </w:r>
          </w:p>
        </w:tc>
        <w:tc>
          <w:tcPr>
            <w:tcW w:w="1948" w:type="dxa"/>
          </w:tcPr>
          <w:p w14:paraId="1DBAC27C"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Presentation Quality and Structure</w:t>
            </w:r>
          </w:p>
          <w:p w14:paraId="20C3CB71"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(accuracy, and completeness)</w:t>
            </w:r>
          </w:p>
          <w:p w14:paraId="126070F7"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0F480F6C" w14:textId="77777777" w:rsidTr="009F5ABC">
        <w:trPr>
          <w:trHeight w:val="20"/>
        </w:trPr>
        <w:tc>
          <w:tcPr>
            <w:tcW w:w="2235" w:type="dxa"/>
          </w:tcPr>
          <w:p w14:paraId="0EE4005A"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5BEE2501" w14:textId="77777777" w:rsidR="009F5ABC" w:rsidRPr="00D055E2" w:rsidRDefault="009F5ABC" w:rsidP="009F5ABC">
            <w:pPr>
              <w:widowControl w:val="0"/>
              <w:tabs>
                <w:tab w:val="left" w:pos="0"/>
              </w:tabs>
              <w:spacing w:after="0" w:line="240" w:lineRule="auto"/>
              <w:rPr>
                <w:rFonts w:asciiTheme="minorHAnsi" w:hAnsiTheme="minorHAnsi" w:cstheme="minorHAnsi"/>
                <w:lang w:val="en-GB"/>
              </w:rPr>
            </w:pPr>
            <w:r w:rsidRPr="00D055E2">
              <w:rPr>
                <w:rFonts w:asciiTheme="minorHAnsi" w:hAnsiTheme="minorHAnsi" w:cstheme="minorHAnsi"/>
                <w:b/>
                <w:lang w:val="en-GB"/>
              </w:rPr>
              <w:t xml:space="preserve">D.1.6 </w:t>
            </w:r>
            <w:r w:rsidRPr="00D055E2">
              <w:rPr>
                <w:rFonts w:asciiTheme="minorHAnsi" w:eastAsia="Calibri" w:hAnsiTheme="minorHAnsi" w:cstheme="minorHAnsi"/>
                <w:b/>
                <w:lang w:val="en-GB"/>
              </w:rPr>
              <w:t>City-adjusted farm strategies</w:t>
            </w:r>
            <w:r w:rsidRPr="00D055E2">
              <w:rPr>
                <w:rFonts w:asciiTheme="minorHAnsi" w:eastAsia="Calibri" w:hAnsiTheme="minorHAnsi" w:cstheme="minorHAnsi"/>
                <w:lang w:val="en-GB"/>
              </w:rPr>
              <w:t xml:space="preserve"> in B&amp;H, MN and XK</w:t>
            </w:r>
          </w:p>
          <w:p w14:paraId="5A0E8CED" w14:textId="77777777" w:rsidR="009F5ABC" w:rsidRPr="00D055E2" w:rsidRDefault="009F5ABC" w:rsidP="009F5ABC">
            <w:pPr>
              <w:widowControl w:val="0"/>
              <w:tabs>
                <w:tab w:val="left" w:pos="0"/>
              </w:tabs>
              <w:spacing w:after="0" w:line="240" w:lineRule="auto"/>
              <w:rPr>
                <w:rFonts w:asciiTheme="minorHAnsi" w:hAnsiTheme="minorHAnsi" w:cstheme="minorHAnsi"/>
                <w:b/>
                <w:lang w:val="en-GB"/>
              </w:rPr>
            </w:pPr>
            <w:r w:rsidRPr="00D055E2">
              <w:rPr>
                <w:rFonts w:asciiTheme="minorHAnsi" w:eastAsia="Calibri" w:hAnsiTheme="minorHAnsi" w:cstheme="minorHAnsi"/>
                <w:lang w:val="en-GB"/>
              </w:rPr>
              <w:t>This report will analyze and propose different business models for UA in partner countries and explore their advantages and disadvantages.</w:t>
            </w:r>
          </w:p>
        </w:tc>
        <w:tc>
          <w:tcPr>
            <w:tcW w:w="1843" w:type="dxa"/>
          </w:tcPr>
          <w:p w14:paraId="7B4139B5" w14:textId="77777777" w:rsidR="009F5ABC" w:rsidRPr="00D055E2" w:rsidRDefault="009F5ABC" w:rsidP="009F5ABC">
            <w:pPr>
              <w:widowControl w:val="0"/>
              <w:tabs>
                <w:tab w:val="left" w:pos="0"/>
              </w:tabs>
              <w:spacing w:after="0" w:line="240" w:lineRule="auto"/>
              <w:rPr>
                <w:rFonts w:asciiTheme="minorHAnsi" w:hAnsiTheme="minorHAnsi" w:cstheme="minorHAnsi"/>
                <w:lang w:val="en-GB"/>
              </w:rPr>
            </w:pPr>
            <w:r w:rsidRPr="00D055E2">
              <w:rPr>
                <w:rFonts w:asciiTheme="minorHAnsi" w:hAnsiTheme="minorHAnsi" w:cstheme="minorHAnsi"/>
                <w:lang w:val="en-GB"/>
              </w:rPr>
              <w:t>1 report</w:t>
            </w:r>
          </w:p>
        </w:tc>
        <w:tc>
          <w:tcPr>
            <w:tcW w:w="1948" w:type="dxa"/>
          </w:tcPr>
          <w:p w14:paraId="104FDE40"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Presentation Quality and Structure</w:t>
            </w:r>
          </w:p>
          <w:p w14:paraId="630DFCB6"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(accuracy, and completeness)</w:t>
            </w:r>
          </w:p>
          <w:p w14:paraId="2AA4CC8D"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1D633643" w14:textId="77777777" w:rsidTr="009F5ABC">
        <w:trPr>
          <w:trHeight w:val="20"/>
        </w:trPr>
        <w:tc>
          <w:tcPr>
            <w:tcW w:w="2235" w:type="dxa"/>
            <w:tcBorders>
              <w:bottom w:val="single" w:sz="4" w:space="0" w:color="auto"/>
            </w:tcBorders>
          </w:tcPr>
          <w:p w14:paraId="5A845FAD" w14:textId="77777777" w:rsidR="009F5ABC" w:rsidRPr="00D055E2" w:rsidRDefault="009F5ABC" w:rsidP="009F5ABC">
            <w:pPr>
              <w:spacing w:after="0" w:line="240" w:lineRule="auto"/>
              <w:rPr>
                <w:rFonts w:asciiTheme="minorHAnsi" w:hAnsiTheme="minorHAnsi" w:cstheme="minorHAnsi"/>
                <w:lang w:val="en-GB"/>
              </w:rPr>
            </w:pPr>
          </w:p>
        </w:tc>
        <w:tc>
          <w:tcPr>
            <w:tcW w:w="3260" w:type="dxa"/>
            <w:tcBorders>
              <w:bottom w:val="single" w:sz="4" w:space="0" w:color="auto"/>
            </w:tcBorders>
          </w:tcPr>
          <w:p w14:paraId="23574797" w14:textId="77777777" w:rsidR="009F5ABC" w:rsidRPr="00D055E2" w:rsidRDefault="009F5ABC" w:rsidP="009F5ABC">
            <w:pPr>
              <w:widowControl w:val="0"/>
              <w:tabs>
                <w:tab w:val="left" w:pos="0"/>
              </w:tabs>
              <w:spacing w:after="0" w:line="240" w:lineRule="auto"/>
              <w:rPr>
                <w:rFonts w:asciiTheme="minorHAnsi" w:hAnsiTheme="minorHAnsi" w:cstheme="minorHAnsi"/>
                <w:b/>
                <w:lang w:val="en-GB"/>
              </w:rPr>
            </w:pPr>
            <w:r w:rsidRPr="00D055E2">
              <w:rPr>
                <w:rFonts w:asciiTheme="minorHAnsi" w:hAnsiTheme="minorHAnsi" w:cstheme="minorHAnsi"/>
                <w:b/>
                <w:lang w:val="en-GB"/>
              </w:rPr>
              <w:t xml:space="preserve">D.1.7. </w:t>
            </w:r>
            <w:r w:rsidRPr="00D055E2">
              <w:rPr>
                <w:rFonts w:asciiTheme="minorHAnsi" w:eastAsia="Calibri" w:hAnsiTheme="minorHAnsi" w:cstheme="minorHAnsi"/>
                <w:b/>
                <w:lang w:val="en-GB"/>
              </w:rPr>
              <w:t xml:space="preserve">Partners HEIs </w:t>
            </w:r>
            <w:r w:rsidRPr="00D055E2">
              <w:rPr>
                <w:rFonts w:asciiTheme="minorHAnsi" w:hAnsiTheme="minorHAnsi" w:cstheme="minorHAnsi"/>
                <w:b/>
                <w:lang w:val="en-GB"/>
              </w:rPr>
              <w:t xml:space="preserve">infrastructure and teacher’s </w:t>
            </w:r>
            <w:r w:rsidRPr="00D055E2">
              <w:rPr>
                <w:rFonts w:asciiTheme="minorHAnsi" w:eastAsia="Calibri" w:hAnsiTheme="minorHAnsi" w:cstheme="minorHAnsi"/>
                <w:b/>
                <w:lang w:val="en-GB"/>
              </w:rPr>
              <w:t>assessments</w:t>
            </w:r>
            <w:r w:rsidRPr="00D055E2">
              <w:rPr>
                <w:rFonts w:asciiTheme="minorHAnsi" w:hAnsiTheme="minorHAnsi" w:cstheme="minorHAnsi"/>
                <w:b/>
                <w:lang w:val="en-GB"/>
              </w:rPr>
              <w:t xml:space="preserve"> </w:t>
            </w:r>
          </w:p>
          <w:p w14:paraId="66623A3A" w14:textId="77777777" w:rsidR="009F5ABC" w:rsidRPr="00D055E2" w:rsidRDefault="009F5ABC" w:rsidP="009F5ABC">
            <w:pPr>
              <w:widowControl w:val="0"/>
              <w:tabs>
                <w:tab w:val="left" w:pos="0"/>
              </w:tabs>
              <w:spacing w:after="0" w:line="240" w:lineRule="auto"/>
              <w:rPr>
                <w:rFonts w:asciiTheme="minorHAnsi" w:hAnsiTheme="minorHAnsi" w:cstheme="minorHAnsi"/>
                <w:b/>
                <w:lang w:val="en-GB"/>
              </w:rPr>
            </w:pPr>
            <w:r w:rsidRPr="00D055E2">
              <w:rPr>
                <w:rFonts w:asciiTheme="minorHAnsi" w:eastAsia="Calibri" w:hAnsiTheme="minorHAnsi" w:cstheme="minorHAnsi"/>
                <w:lang w:val="en-GB"/>
              </w:rPr>
              <w:t>Each partner HEI will deliver a report on infrastructure capacities (facilities, laboratories, etc). Report will assess teachers knowledge regarding specific topics in UA (AU related businesses models, specific</w:t>
            </w:r>
          </w:p>
        </w:tc>
        <w:tc>
          <w:tcPr>
            <w:tcW w:w="1843" w:type="dxa"/>
            <w:tcBorders>
              <w:bottom w:val="single" w:sz="4" w:space="0" w:color="auto"/>
            </w:tcBorders>
          </w:tcPr>
          <w:p w14:paraId="6160C31F" w14:textId="77777777" w:rsidR="009F5ABC" w:rsidRPr="00D055E2" w:rsidRDefault="009F5ABC" w:rsidP="009F5ABC">
            <w:pPr>
              <w:widowControl w:val="0"/>
              <w:tabs>
                <w:tab w:val="left" w:pos="0"/>
              </w:tabs>
              <w:spacing w:after="0" w:line="240" w:lineRule="auto"/>
              <w:rPr>
                <w:rFonts w:asciiTheme="minorHAnsi" w:hAnsiTheme="minorHAnsi" w:cstheme="minorHAnsi"/>
                <w:lang w:val="en-GB"/>
              </w:rPr>
            </w:pPr>
            <w:r w:rsidRPr="00D055E2">
              <w:rPr>
                <w:rFonts w:asciiTheme="minorHAnsi" w:hAnsiTheme="minorHAnsi" w:cstheme="minorHAnsi"/>
                <w:lang w:val="en-GB"/>
              </w:rPr>
              <w:t>1 Report per partner</w:t>
            </w:r>
          </w:p>
        </w:tc>
        <w:tc>
          <w:tcPr>
            <w:tcW w:w="1948" w:type="dxa"/>
            <w:tcBorders>
              <w:bottom w:val="single" w:sz="4" w:space="0" w:color="auto"/>
            </w:tcBorders>
          </w:tcPr>
          <w:p w14:paraId="582A665C"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Presentation Quality and Structure</w:t>
            </w:r>
          </w:p>
          <w:p w14:paraId="6DA5B90D"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(accuracy, and completeness)</w:t>
            </w:r>
          </w:p>
          <w:p w14:paraId="09B91B91" w14:textId="77777777" w:rsidR="009F5ABC" w:rsidRPr="00D055E2" w:rsidRDefault="009F5ABC" w:rsidP="009F5ABC">
            <w:pPr>
              <w:spacing w:after="0" w:line="240" w:lineRule="auto"/>
              <w:rPr>
                <w:rFonts w:asciiTheme="minorHAnsi" w:hAnsiTheme="minorHAnsi" w:cstheme="minorHAnsi"/>
                <w:lang w:val="en-GB"/>
              </w:rPr>
            </w:pPr>
          </w:p>
        </w:tc>
      </w:tr>
    </w:tbl>
    <w:p w14:paraId="6EB04D8D" w14:textId="2DF55BCE" w:rsidR="009F5ABC" w:rsidRDefault="009F5ABC" w:rsidP="009F5ABC">
      <w:pPr>
        <w:spacing w:after="0" w:line="240" w:lineRule="auto"/>
        <w:rPr>
          <w:rFonts w:asciiTheme="minorHAnsi" w:hAnsiTheme="minorHAnsi" w:cstheme="minorHAnsi"/>
          <w:sz w:val="24"/>
          <w:szCs w:val="24"/>
          <w:lang w:val="en-US"/>
        </w:rPr>
      </w:pPr>
    </w:p>
    <w:p w14:paraId="38CFBFE2" w14:textId="77777777" w:rsidR="00D430D7" w:rsidRPr="00D055E2" w:rsidRDefault="00D430D7" w:rsidP="009F5ABC">
      <w:pPr>
        <w:spacing w:after="0" w:line="240" w:lineRule="auto"/>
        <w:rPr>
          <w:rFonts w:asciiTheme="minorHAnsi" w:hAnsiTheme="minorHAnsi" w:cstheme="minorHAnsi"/>
          <w:sz w:val="24"/>
          <w:szCs w:val="24"/>
          <w:lang w:val="en-US"/>
        </w:rPr>
      </w:pPr>
    </w:p>
    <w:p w14:paraId="7C9C12B5" w14:textId="77777777" w:rsidR="009F5ABC" w:rsidRPr="00D055E2" w:rsidRDefault="009F5ABC" w:rsidP="009F5ABC">
      <w:pPr>
        <w:spacing w:after="0" w:line="240" w:lineRule="auto"/>
        <w:rPr>
          <w:rFonts w:asciiTheme="minorHAnsi" w:hAnsiTheme="minorHAnsi" w:cstheme="minorHAnsi"/>
          <w:b/>
          <w:sz w:val="24"/>
          <w:szCs w:val="24"/>
          <w:lang w:val="en-GB"/>
        </w:rPr>
      </w:pPr>
      <w:r w:rsidRPr="00D055E2">
        <w:rPr>
          <w:rFonts w:asciiTheme="minorHAnsi" w:hAnsiTheme="minorHAnsi" w:cstheme="minorHAnsi"/>
          <w:b/>
          <w:sz w:val="24"/>
          <w:szCs w:val="24"/>
          <w:lang w:val="en-GB"/>
        </w:rPr>
        <w:t>WP 2 Development (title: curriculum modules and LLL centre programs development)</w:t>
      </w:r>
    </w:p>
    <w:p w14:paraId="0A869DAC" w14:textId="77777777" w:rsidR="009F5ABC" w:rsidRPr="00D055E2" w:rsidRDefault="009F5ABC" w:rsidP="009F5ABC">
      <w:pPr>
        <w:spacing w:after="0" w:line="240" w:lineRule="auto"/>
        <w:rPr>
          <w:rFonts w:asciiTheme="minorHAnsi" w:hAnsiTheme="minorHAnsi" w:cstheme="minorHAnsi"/>
          <w:sz w:val="24"/>
          <w:szCs w:val="24"/>
          <w:lang w:val="en-GB"/>
        </w:rPr>
      </w:pPr>
    </w:p>
    <w:tbl>
      <w:tblPr>
        <w:tblStyle w:val="TableGrid"/>
        <w:tblW w:w="0" w:type="auto"/>
        <w:tblLook w:val="04A0" w:firstRow="1" w:lastRow="0" w:firstColumn="1" w:lastColumn="0" w:noHBand="0" w:noVBand="1"/>
      </w:tblPr>
      <w:tblGrid>
        <w:gridCol w:w="2167"/>
        <w:gridCol w:w="3115"/>
        <w:gridCol w:w="1843"/>
        <w:gridCol w:w="1935"/>
      </w:tblGrid>
      <w:tr w:rsidR="009F5ABC" w:rsidRPr="00D055E2" w14:paraId="5F7E1367" w14:textId="77777777" w:rsidTr="009F5ABC">
        <w:trPr>
          <w:trHeight w:val="20"/>
        </w:trPr>
        <w:tc>
          <w:tcPr>
            <w:tcW w:w="2235" w:type="dxa"/>
          </w:tcPr>
          <w:p w14:paraId="695B82F5"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OBJECTIVES</w:t>
            </w:r>
          </w:p>
        </w:tc>
        <w:tc>
          <w:tcPr>
            <w:tcW w:w="3260" w:type="dxa"/>
          </w:tcPr>
          <w:p w14:paraId="76BBE909"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RESULTS/ OUTCOMES</w:t>
            </w:r>
          </w:p>
        </w:tc>
        <w:tc>
          <w:tcPr>
            <w:tcW w:w="1843" w:type="dxa"/>
          </w:tcPr>
          <w:p w14:paraId="21E7FE06"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MEASURABLE INDICATORS</w:t>
            </w:r>
          </w:p>
        </w:tc>
        <w:tc>
          <w:tcPr>
            <w:tcW w:w="1948" w:type="dxa"/>
          </w:tcPr>
          <w:p w14:paraId="5C08FA7A"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QUALITATIVE INDICATORS - INTERNAL AND EXTERNAL EVALUATION</w:t>
            </w:r>
          </w:p>
        </w:tc>
      </w:tr>
      <w:tr w:rsidR="009F5ABC" w:rsidRPr="00D055E2" w14:paraId="0B4A3C0A" w14:textId="77777777" w:rsidTr="009F5ABC">
        <w:trPr>
          <w:trHeight w:val="20"/>
        </w:trPr>
        <w:tc>
          <w:tcPr>
            <w:tcW w:w="2235" w:type="dxa"/>
            <w:vMerge w:val="restart"/>
          </w:tcPr>
          <w:p w14:paraId="02BB44A4"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r w:rsidRPr="00D055E2">
              <w:rPr>
                <w:rFonts w:asciiTheme="minorHAnsi" w:hAnsiTheme="minorHAnsi" w:cstheme="minorHAnsi"/>
                <w:lang w:val="en-GB"/>
              </w:rPr>
              <w:t xml:space="preserve">To design and implement of new master study curriculum and LLL programs at partners HEIs. </w:t>
            </w:r>
          </w:p>
          <w:p w14:paraId="65450278"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p>
          <w:p w14:paraId="237CACF5"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r w:rsidRPr="00D055E2">
              <w:rPr>
                <w:rFonts w:asciiTheme="minorHAnsi" w:hAnsiTheme="minorHAnsi" w:cstheme="minorHAnsi"/>
                <w:lang w:val="en-GB"/>
              </w:rPr>
              <w:t xml:space="preserve">To establish 4 expert groups for curriculum writing and ECTS design. </w:t>
            </w:r>
          </w:p>
          <w:p w14:paraId="01040B0C"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p>
          <w:p w14:paraId="13288F3F"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p>
        </w:tc>
        <w:tc>
          <w:tcPr>
            <w:tcW w:w="3260" w:type="dxa"/>
          </w:tcPr>
          <w:p w14:paraId="160C2D19"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 xml:space="preserve">Two years study program with 120 ECTS </w:t>
            </w:r>
            <w:r w:rsidRPr="00D055E2">
              <w:rPr>
                <w:rFonts w:asciiTheme="minorHAnsi" w:hAnsiTheme="minorHAnsi" w:cstheme="minorHAnsi"/>
                <w:i/>
                <w:lang w:val="en-GB"/>
              </w:rPr>
              <w:t>(</w:t>
            </w:r>
            <w:r w:rsidRPr="00D055E2">
              <w:rPr>
                <w:rFonts w:asciiTheme="minorHAnsi" w:hAnsiTheme="minorHAnsi" w:cstheme="minorHAnsi"/>
                <w:b/>
                <w:i/>
                <w:lang w:val="en-GB"/>
              </w:rPr>
              <w:t>E</w:t>
            </w:r>
            <w:r w:rsidRPr="00D055E2">
              <w:rPr>
                <w:rFonts w:asciiTheme="minorHAnsi" w:hAnsiTheme="minorHAnsi" w:cstheme="minorHAnsi"/>
                <w:i/>
                <w:lang w:val="en-GB"/>
              </w:rPr>
              <w:t xml:space="preserve">uropean </w:t>
            </w:r>
            <w:r w:rsidRPr="00D055E2">
              <w:rPr>
                <w:rFonts w:asciiTheme="minorHAnsi" w:hAnsiTheme="minorHAnsi" w:cstheme="minorHAnsi"/>
                <w:b/>
                <w:i/>
                <w:lang w:val="en-GB"/>
              </w:rPr>
              <w:t>C</w:t>
            </w:r>
            <w:r w:rsidRPr="00D055E2">
              <w:rPr>
                <w:rFonts w:asciiTheme="minorHAnsi" w:hAnsiTheme="minorHAnsi" w:cstheme="minorHAnsi"/>
                <w:i/>
                <w:lang w:val="en-GB"/>
              </w:rPr>
              <w:t xml:space="preserve">redit </w:t>
            </w:r>
            <w:r w:rsidRPr="00D055E2">
              <w:rPr>
                <w:rFonts w:asciiTheme="minorHAnsi" w:hAnsiTheme="minorHAnsi" w:cstheme="minorHAnsi"/>
                <w:b/>
                <w:i/>
                <w:lang w:val="en-GB"/>
              </w:rPr>
              <w:t>T</w:t>
            </w:r>
            <w:r w:rsidRPr="00D055E2">
              <w:rPr>
                <w:rFonts w:asciiTheme="minorHAnsi" w:hAnsiTheme="minorHAnsi" w:cstheme="minorHAnsi"/>
                <w:i/>
                <w:lang w:val="en-GB"/>
              </w:rPr>
              <w:t xml:space="preserve">ransfer and Accumulation </w:t>
            </w:r>
            <w:r w:rsidRPr="00D055E2">
              <w:rPr>
                <w:rFonts w:asciiTheme="minorHAnsi" w:hAnsiTheme="minorHAnsi" w:cstheme="minorHAnsi"/>
                <w:b/>
                <w:i/>
                <w:lang w:val="en-GB"/>
              </w:rPr>
              <w:t>S</w:t>
            </w:r>
            <w:r w:rsidRPr="00D055E2">
              <w:rPr>
                <w:rFonts w:asciiTheme="minorHAnsi" w:hAnsiTheme="minorHAnsi" w:cstheme="minorHAnsi"/>
                <w:i/>
                <w:lang w:val="en-GB"/>
              </w:rPr>
              <w:t>ystem credits)</w:t>
            </w:r>
            <w:r w:rsidRPr="00D055E2">
              <w:rPr>
                <w:rFonts w:asciiTheme="minorHAnsi" w:hAnsiTheme="minorHAnsi" w:cstheme="minorHAnsi"/>
                <w:lang w:val="en-GB"/>
              </w:rPr>
              <w:t xml:space="preserve"> with basic obligatory modules and closed list of elective modules </w:t>
            </w:r>
          </w:p>
          <w:p w14:paraId="6C2AC274"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p>
          <w:p w14:paraId="3F72BE56"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 xml:space="preserve">D2.1 Curriculum Draft </w:t>
            </w:r>
            <w:r w:rsidRPr="00D055E2">
              <w:rPr>
                <w:rFonts w:asciiTheme="minorHAnsi" w:hAnsiTheme="minorHAnsi" w:cstheme="minorHAnsi"/>
                <w:lang w:val="en-GB"/>
              </w:rPr>
              <w:t>in English</w:t>
            </w:r>
          </w:p>
          <w:p w14:paraId="2FFCB18D"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 xml:space="preserve">New study contents will be divided into the </w:t>
            </w:r>
            <w:r w:rsidRPr="00D055E2">
              <w:rPr>
                <w:rFonts w:asciiTheme="minorHAnsi" w:hAnsiTheme="minorHAnsi" w:cstheme="minorHAnsi"/>
                <w:b/>
                <w:lang w:val="en-GB"/>
              </w:rPr>
              <w:t>5 modules:</w:t>
            </w:r>
          </w:p>
          <w:p w14:paraId="0C342C91"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 xml:space="preserve">1.  Introduction to UA </w:t>
            </w:r>
          </w:p>
          <w:p w14:paraId="489E6EF2"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2. Food production systems;</w:t>
            </w:r>
          </w:p>
          <w:p w14:paraId="01132391"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3. UA Entrepreneurship: Societal demands and business models;</w:t>
            </w:r>
          </w:p>
          <w:p w14:paraId="5648297F"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4. Urban planning and resources;</w:t>
            </w:r>
          </w:p>
          <w:p w14:paraId="296CD357"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5. Use of technologies and ICT in UA</w:t>
            </w:r>
          </w:p>
        </w:tc>
        <w:tc>
          <w:tcPr>
            <w:tcW w:w="1843" w:type="dxa"/>
          </w:tcPr>
          <w:p w14:paraId="4EF48C9E"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p>
          <w:p w14:paraId="16C36557" w14:textId="77777777" w:rsidR="009F5ABC" w:rsidRPr="00D055E2" w:rsidRDefault="009F5ABC" w:rsidP="009F5ABC">
            <w:pPr>
              <w:rPr>
                <w:rFonts w:asciiTheme="minorHAnsi" w:hAnsiTheme="minorHAnsi" w:cstheme="minorHAnsi"/>
                <w:lang w:val="en-US"/>
              </w:rPr>
            </w:pPr>
          </w:p>
          <w:p w14:paraId="61136936" w14:textId="77777777" w:rsidR="009F5ABC" w:rsidRPr="00D055E2" w:rsidRDefault="009F5ABC" w:rsidP="009F5ABC">
            <w:pPr>
              <w:spacing w:after="0" w:line="240" w:lineRule="auto"/>
              <w:rPr>
                <w:rFonts w:asciiTheme="minorHAnsi" w:hAnsiTheme="minorHAnsi" w:cstheme="minorHAnsi"/>
                <w:lang w:val="en-GB"/>
              </w:rPr>
            </w:pPr>
          </w:p>
          <w:p w14:paraId="40B815B5" w14:textId="77777777" w:rsidR="009F5ABC" w:rsidRPr="00D055E2" w:rsidRDefault="009F5ABC" w:rsidP="009F5ABC">
            <w:pPr>
              <w:spacing w:after="0" w:line="240" w:lineRule="auto"/>
              <w:rPr>
                <w:rFonts w:asciiTheme="minorHAnsi" w:hAnsiTheme="minorHAnsi" w:cstheme="minorHAnsi"/>
                <w:lang w:val="en-GB"/>
              </w:rPr>
            </w:pPr>
          </w:p>
          <w:p w14:paraId="71259977" w14:textId="77777777" w:rsidR="009F5ABC" w:rsidRPr="00D055E2" w:rsidRDefault="009F5ABC" w:rsidP="009F5ABC">
            <w:pPr>
              <w:spacing w:after="0" w:line="240" w:lineRule="auto"/>
              <w:rPr>
                <w:rFonts w:asciiTheme="minorHAnsi" w:hAnsiTheme="minorHAnsi" w:cstheme="minorHAnsi"/>
                <w:lang w:val="en-GB"/>
              </w:rPr>
            </w:pPr>
          </w:p>
          <w:p w14:paraId="4A7D6CD5"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5 modules</w:t>
            </w:r>
          </w:p>
        </w:tc>
        <w:tc>
          <w:tcPr>
            <w:tcW w:w="1948" w:type="dxa"/>
          </w:tcPr>
          <w:p w14:paraId="48C4F1EF" w14:textId="77777777" w:rsidR="009F5ABC" w:rsidRPr="00D055E2" w:rsidRDefault="009F5ABC" w:rsidP="009F5ABC">
            <w:pPr>
              <w:spacing w:after="0" w:line="240" w:lineRule="auto"/>
              <w:rPr>
                <w:rFonts w:asciiTheme="minorHAnsi" w:hAnsiTheme="minorHAnsi" w:cstheme="minorHAnsi"/>
                <w:lang w:val="en-GB"/>
              </w:rPr>
            </w:pPr>
          </w:p>
          <w:p w14:paraId="46822D66" w14:textId="77777777" w:rsidR="009F5ABC" w:rsidRPr="00D055E2" w:rsidRDefault="009F5ABC" w:rsidP="009F5ABC">
            <w:pPr>
              <w:spacing w:after="0" w:line="240" w:lineRule="auto"/>
              <w:rPr>
                <w:rFonts w:asciiTheme="minorHAnsi" w:hAnsiTheme="minorHAnsi" w:cstheme="minorHAnsi"/>
                <w:lang w:val="en-GB"/>
              </w:rPr>
            </w:pPr>
          </w:p>
          <w:p w14:paraId="0B147827"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Presentation Quality and Structure</w:t>
            </w:r>
          </w:p>
          <w:p w14:paraId="2B521855" w14:textId="77777777" w:rsidR="009F5ABC" w:rsidRPr="00D055E2" w:rsidRDefault="009F5ABC" w:rsidP="009F5ABC">
            <w:pPr>
              <w:spacing w:after="0" w:line="240" w:lineRule="auto"/>
              <w:rPr>
                <w:rFonts w:asciiTheme="minorHAnsi" w:hAnsiTheme="minorHAnsi" w:cstheme="minorHAnsi"/>
                <w:lang w:val="en-GB"/>
              </w:rPr>
            </w:pPr>
          </w:p>
          <w:p w14:paraId="077C3625"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Relevance (training needs)</w:t>
            </w:r>
          </w:p>
          <w:p w14:paraId="4335E4EF" w14:textId="77777777" w:rsidR="009F5ABC" w:rsidRPr="00D055E2" w:rsidRDefault="009F5ABC" w:rsidP="009F5ABC">
            <w:pPr>
              <w:spacing w:after="0" w:line="240" w:lineRule="auto"/>
              <w:rPr>
                <w:rFonts w:asciiTheme="minorHAnsi" w:hAnsiTheme="minorHAnsi" w:cstheme="minorHAnsi"/>
                <w:lang w:val="en-GB"/>
              </w:rPr>
            </w:pPr>
          </w:p>
          <w:p w14:paraId="059C8735" w14:textId="77777777" w:rsidR="009F5ABC" w:rsidRPr="00D055E2" w:rsidRDefault="009F5ABC" w:rsidP="009F5ABC">
            <w:pPr>
              <w:spacing w:after="0" w:line="240" w:lineRule="auto"/>
              <w:rPr>
                <w:rFonts w:asciiTheme="minorHAnsi" w:hAnsiTheme="minorHAnsi" w:cstheme="minorHAnsi"/>
                <w:lang w:val="en-GB"/>
              </w:rPr>
            </w:pPr>
          </w:p>
          <w:p w14:paraId="60FBC2AF" w14:textId="77777777" w:rsidR="009F5ABC" w:rsidRPr="00D055E2" w:rsidRDefault="009F5ABC" w:rsidP="009F5ABC">
            <w:pPr>
              <w:spacing w:after="0" w:line="240" w:lineRule="auto"/>
              <w:rPr>
                <w:rFonts w:asciiTheme="minorHAnsi" w:hAnsiTheme="minorHAnsi" w:cstheme="minorHAnsi"/>
                <w:lang w:val="en-GB"/>
              </w:rPr>
            </w:pPr>
          </w:p>
          <w:p w14:paraId="3568A9E3"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78D1123C" w14:textId="77777777" w:rsidTr="009F5ABC">
        <w:trPr>
          <w:trHeight w:val="20"/>
        </w:trPr>
        <w:tc>
          <w:tcPr>
            <w:tcW w:w="2235" w:type="dxa"/>
            <w:vMerge/>
          </w:tcPr>
          <w:p w14:paraId="39EE058E"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7B57DBB8"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D2.2 Learning project design guide</w:t>
            </w:r>
            <w:r w:rsidRPr="00D055E2">
              <w:rPr>
                <w:rFonts w:asciiTheme="minorHAnsi" w:hAnsiTheme="minorHAnsi" w:cstheme="minorHAnsi"/>
                <w:lang w:val="en-GB"/>
              </w:rPr>
              <w:t xml:space="preserve"> for teachers (guide PBL and EL) in all partner languages</w:t>
            </w:r>
          </w:p>
        </w:tc>
        <w:tc>
          <w:tcPr>
            <w:tcW w:w="1843" w:type="dxa"/>
          </w:tcPr>
          <w:p w14:paraId="74951874"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r w:rsidRPr="00D055E2">
              <w:rPr>
                <w:rFonts w:asciiTheme="minorHAnsi" w:hAnsiTheme="minorHAnsi" w:cstheme="minorHAnsi"/>
                <w:lang w:val="en-GB"/>
              </w:rPr>
              <w:t>1 learning project design guide</w:t>
            </w:r>
          </w:p>
        </w:tc>
        <w:tc>
          <w:tcPr>
            <w:tcW w:w="1948" w:type="dxa"/>
          </w:tcPr>
          <w:p w14:paraId="16D808AA"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w:t>
            </w:r>
          </w:p>
        </w:tc>
      </w:tr>
      <w:tr w:rsidR="009F5ABC" w:rsidRPr="00D055E2" w14:paraId="23EAD9B4" w14:textId="77777777" w:rsidTr="009F5ABC">
        <w:trPr>
          <w:trHeight w:val="20"/>
        </w:trPr>
        <w:tc>
          <w:tcPr>
            <w:tcW w:w="2235" w:type="dxa"/>
            <w:vMerge/>
          </w:tcPr>
          <w:p w14:paraId="07B575A5"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576EF981"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D2.3 Skills and competence evaluation guide</w:t>
            </w:r>
            <w:r w:rsidRPr="00D055E2">
              <w:rPr>
                <w:rFonts w:asciiTheme="minorHAnsi" w:hAnsiTheme="minorHAnsi" w:cstheme="minorHAnsi"/>
                <w:lang w:val="en-GB"/>
              </w:rPr>
              <w:t xml:space="preserve"> Reference systems for validation learning outcomes</w:t>
            </w:r>
          </w:p>
        </w:tc>
        <w:tc>
          <w:tcPr>
            <w:tcW w:w="1843" w:type="dxa"/>
          </w:tcPr>
          <w:p w14:paraId="5766BD67"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r w:rsidRPr="00D055E2">
              <w:rPr>
                <w:rFonts w:asciiTheme="minorHAnsi" w:hAnsiTheme="minorHAnsi" w:cstheme="minorHAnsi"/>
                <w:lang w:val="en-GB"/>
              </w:rPr>
              <w:t>1 Skills and competence evaluation guide</w:t>
            </w:r>
          </w:p>
        </w:tc>
        <w:tc>
          <w:tcPr>
            <w:tcW w:w="1948" w:type="dxa"/>
          </w:tcPr>
          <w:p w14:paraId="1B7CF5B5"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Quality and usability</w:t>
            </w:r>
          </w:p>
        </w:tc>
      </w:tr>
      <w:tr w:rsidR="009F5ABC" w:rsidRPr="00D055E2" w14:paraId="71E0D7CB" w14:textId="77777777" w:rsidTr="009F5ABC">
        <w:trPr>
          <w:trHeight w:val="20"/>
        </w:trPr>
        <w:tc>
          <w:tcPr>
            <w:tcW w:w="2235" w:type="dxa"/>
          </w:tcPr>
          <w:p w14:paraId="03AE83AB"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58FDF037"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D2.4 Master study and LLL program</w:t>
            </w:r>
            <w:r w:rsidRPr="00D055E2">
              <w:rPr>
                <w:rFonts w:asciiTheme="minorHAnsi" w:hAnsiTheme="minorHAnsi" w:cstheme="minorHAnsi"/>
                <w:lang w:val="en-GB"/>
              </w:rPr>
              <w:t xml:space="preserve"> Each partner HEI will choose the number of proposed modules and modes (basic and advance) within module, according to their national and HEI strategies. Competence based learning using PBL and EL will be established as teaching methodology</w:t>
            </w:r>
          </w:p>
        </w:tc>
        <w:tc>
          <w:tcPr>
            <w:tcW w:w="1843" w:type="dxa"/>
          </w:tcPr>
          <w:p w14:paraId="20F5578F"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1 Master study and LLL program /per partner HEI</w:t>
            </w:r>
          </w:p>
        </w:tc>
        <w:tc>
          <w:tcPr>
            <w:tcW w:w="1948" w:type="dxa"/>
          </w:tcPr>
          <w:p w14:paraId="7F2CB9CD"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(=consistency, completeness and accuracy)</w:t>
            </w:r>
          </w:p>
        </w:tc>
      </w:tr>
      <w:tr w:rsidR="009F5ABC" w:rsidRPr="00D055E2" w14:paraId="4E269B2F" w14:textId="77777777" w:rsidTr="009F5ABC">
        <w:trPr>
          <w:trHeight w:val="20"/>
        </w:trPr>
        <w:tc>
          <w:tcPr>
            <w:tcW w:w="2235" w:type="dxa"/>
          </w:tcPr>
          <w:p w14:paraId="59C37D5B"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3BACFA94"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 xml:space="preserve">D.2.5 Module Placement Guide  </w:t>
            </w:r>
          </w:p>
          <w:p w14:paraId="7615D688"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Verify readiness of students for</w:t>
            </w:r>
            <w:r w:rsidRPr="00D055E2">
              <w:rPr>
                <w:rFonts w:asciiTheme="minorHAnsi" w:hAnsiTheme="minorHAnsi" w:cstheme="minorHAnsi"/>
                <w:i/>
                <w:lang w:val="en-GB"/>
              </w:rPr>
              <w:t xml:space="preserve"> advanced</w:t>
            </w:r>
            <w:r w:rsidRPr="00D055E2">
              <w:rPr>
                <w:rFonts w:asciiTheme="minorHAnsi" w:hAnsiTheme="minorHAnsi" w:cstheme="minorHAnsi"/>
                <w:lang w:val="en-GB"/>
              </w:rPr>
              <w:t xml:space="preserve"> course mode</w:t>
            </w:r>
          </w:p>
        </w:tc>
        <w:tc>
          <w:tcPr>
            <w:tcW w:w="1843" w:type="dxa"/>
          </w:tcPr>
          <w:p w14:paraId="3ED40648"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1 Module Placement Guide</w:t>
            </w:r>
          </w:p>
        </w:tc>
        <w:tc>
          <w:tcPr>
            <w:tcW w:w="1948" w:type="dxa"/>
          </w:tcPr>
          <w:p w14:paraId="6701E121"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(=consistency, completeness and accuracy)</w:t>
            </w:r>
          </w:p>
        </w:tc>
      </w:tr>
      <w:tr w:rsidR="009F5ABC" w:rsidRPr="00D055E2" w14:paraId="217A595A" w14:textId="77777777" w:rsidTr="009F5ABC">
        <w:trPr>
          <w:trHeight w:val="20"/>
        </w:trPr>
        <w:tc>
          <w:tcPr>
            <w:tcW w:w="2235" w:type="dxa"/>
          </w:tcPr>
          <w:p w14:paraId="3A1C3F01"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68A9D68A"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 xml:space="preserve">D.2.6 Diploma supplement (DP): </w:t>
            </w:r>
            <w:r w:rsidRPr="00D055E2">
              <w:rPr>
                <w:rFonts w:asciiTheme="minorHAnsi" w:hAnsiTheme="minorHAnsi" w:cstheme="minorHAnsi"/>
                <w:lang w:val="en-GB"/>
              </w:rPr>
              <w:t>Diploma supplement providing a standardized description of the nature, level, context, content and status of the studies</w:t>
            </w:r>
          </w:p>
        </w:tc>
        <w:tc>
          <w:tcPr>
            <w:tcW w:w="1843" w:type="dxa"/>
          </w:tcPr>
          <w:p w14:paraId="5698496B"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1 Diploma supplement (DP) for partner HEIs in their official language and English</w:t>
            </w:r>
          </w:p>
        </w:tc>
        <w:tc>
          <w:tcPr>
            <w:tcW w:w="1948" w:type="dxa"/>
          </w:tcPr>
          <w:p w14:paraId="2B456D2E"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(=consistency, completeness and accuracy)</w:t>
            </w:r>
          </w:p>
        </w:tc>
      </w:tr>
      <w:tr w:rsidR="009F5ABC" w:rsidRPr="00D055E2" w14:paraId="3D6778ED" w14:textId="77777777" w:rsidTr="009F5ABC">
        <w:trPr>
          <w:trHeight w:val="20"/>
        </w:trPr>
        <w:tc>
          <w:tcPr>
            <w:tcW w:w="2235" w:type="dxa"/>
            <w:tcBorders>
              <w:bottom w:val="single" w:sz="4" w:space="0" w:color="auto"/>
            </w:tcBorders>
          </w:tcPr>
          <w:p w14:paraId="6DC28ACA" w14:textId="77777777" w:rsidR="009F5ABC" w:rsidRPr="00D055E2" w:rsidRDefault="009F5ABC" w:rsidP="009F5ABC">
            <w:pPr>
              <w:spacing w:after="0" w:line="240" w:lineRule="auto"/>
              <w:rPr>
                <w:rFonts w:asciiTheme="minorHAnsi" w:hAnsiTheme="minorHAnsi" w:cstheme="minorHAnsi"/>
                <w:lang w:val="en-GB"/>
              </w:rPr>
            </w:pPr>
          </w:p>
        </w:tc>
        <w:tc>
          <w:tcPr>
            <w:tcW w:w="3260" w:type="dxa"/>
            <w:tcBorders>
              <w:bottom w:val="single" w:sz="4" w:space="0" w:color="auto"/>
            </w:tcBorders>
          </w:tcPr>
          <w:p w14:paraId="5B5350F5"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D.2.7 Multilateral inter-institutional agreement</w:t>
            </w:r>
            <w:r w:rsidRPr="00D055E2">
              <w:rPr>
                <w:rFonts w:asciiTheme="minorHAnsi" w:hAnsiTheme="minorHAnsi" w:cstheme="minorHAnsi"/>
                <w:lang w:val="en-GB"/>
              </w:rPr>
              <w:t>:</w:t>
            </w:r>
          </w:p>
          <w:p w14:paraId="26559E4C"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US"/>
              </w:rPr>
            </w:pPr>
            <w:r w:rsidRPr="00D055E2">
              <w:rPr>
                <w:rFonts w:asciiTheme="minorHAnsi" w:hAnsiTheme="minorHAnsi" w:cstheme="minorHAnsi"/>
                <w:lang w:val="en-GB"/>
              </w:rPr>
              <w:t>Inter-institutional agreement. The university partners will work on a common ECTS credit design and transfer system thus allowing credit mobility</w:t>
            </w:r>
          </w:p>
        </w:tc>
        <w:tc>
          <w:tcPr>
            <w:tcW w:w="1843" w:type="dxa"/>
            <w:tcBorders>
              <w:bottom w:val="single" w:sz="4" w:space="0" w:color="auto"/>
            </w:tcBorders>
          </w:tcPr>
          <w:p w14:paraId="3DA6948A"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1 inter-institutional agreement</w:t>
            </w:r>
          </w:p>
        </w:tc>
        <w:tc>
          <w:tcPr>
            <w:tcW w:w="1948" w:type="dxa"/>
            <w:tcBorders>
              <w:bottom w:val="single" w:sz="4" w:space="0" w:color="auto"/>
            </w:tcBorders>
          </w:tcPr>
          <w:p w14:paraId="3A9D3E30"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(=consistency, completeness and accuracy)</w:t>
            </w:r>
          </w:p>
        </w:tc>
      </w:tr>
    </w:tbl>
    <w:p w14:paraId="4596EC7F" w14:textId="77777777" w:rsidR="009F5ABC" w:rsidRPr="00D055E2" w:rsidRDefault="009F5ABC" w:rsidP="009F5ABC">
      <w:pPr>
        <w:spacing w:after="0" w:line="240" w:lineRule="auto"/>
        <w:rPr>
          <w:rFonts w:asciiTheme="minorHAnsi" w:hAnsiTheme="minorHAnsi" w:cstheme="minorHAnsi"/>
          <w:sz w:val="24"/>
          <w:szCs w:val="24"/>
          <w:lang w:val="en-GB"/>
        </w:rPr>
      </w:pPr>
    </w:p>
    <w:p w14:paraId="49FB9A27" w14:textId="77777777" w:rsidR="009F5ABC" w:rsidRPr="00D055E2" w:rsidRDefault="009F5ABC" w:rsidP="009F5ABC">
      <w:pPr>
        <w:spacing w:after="0" w:line="240" w:lineRule="auto"/>
        <w:rPr>
          <w:rFonts w:asciiTheme="minorHAnsi" w:hAnsiTheme="minorHAnsi" w:cstheme="minorHAnsi"/>
          <w:sz w:val="24"/>
          <w:szCs w:val="24"/>
          <w:lang w:val="en-GB"/>
        </w:rPr>
      </w:pPr>
    </w:p>
    <w:p w14:paraId="5455B816" w14:textId="77777777" w:rsidR="009F5ABC" w:rsidRPr="00D055E2" w:rsidRDefault="009F5ABC" w:rsidP="009F5ABC">
      <w:pPr>
        <w:spacing w:after="0" w:line="240" w:lineRule="auto"/>
        <w:rPr>
          <w:rFonts w:asciiTheme="minorHAnsi" w:hAnsiTheme="minorHAnsi" w:cstheme="minorHAnsi"/>
          <w:b/>
          <w:sz w:val="24"/>
          <w:szCs w:val="24"/>
          <w:lang w:val="en-GB"/>
        </w:rPr>
      </w:pPr>
      <w:r w:rsidRPr="00D055E2">
        <w:rPr>
          <w:rFonts w:asciiTheme="minorHAnsi" w:hAnsiTheme="minorHAnsi" w:cstheme="minorHAnsi"/>
          <w:b/>
          <w:sz w:val="24"/>
          <w:szCs w:val="24"/>
          <w:lang w:val="en-GB"/>
        </w:rPr>
        <w:t>WP3 Development  (title: Developing capacities and facilities)</w:t>
      </w:r>
    </w:p>
    <w:p w14:paraId="77840FBC" w14:textId="77777777" w:rsidR="009F5ABC" w:rsidRPr="00D055E2" w:rsidRDefault="009F5ABC" w:rsidP="009F5ABC">
      <w:pPr>
        <w:spacing w:after="0" w:line="240" w:lineRule="auto"/>
        <w:rPr>
          <w:rFonts w:asciiTheme="minorHAnsi" w:hAnsiTheme="minorHAnsi" w:cstheme="minorHAnsi"/>
          <w:sz w:val="24"/>
          <w:szCs w:val="24"/>
          <w:lang w:val="en-GB"/>
        </w:rPr>
      </w:pPr>
    </w:p>
    <w:tbl>
      <w:tblPr>
        <w:tblStyle w:val="TableGrid"/>
        <w:tblW w:w="0" w:type="auto"/>
        <w:tblLook w:val="04A0" w:firstRow="1" w:lastRow="0" w:firstColumn="1" w:lastColumn="0" w:noHBand="0" w:noVBand="1"/>
      </w:tblPr>
      <w:tblGrid>
        <w:gridCol w:w="2184"/>
        <w:gridCol w:w="3097"/>
        <w:gridCol w:w="1843"/>
        <w:gridCol w:w="1936"/>
      </w:tblGrid>
      <w:tr w:rsidR="009F5ABC" w:rsidRPr="00D055E2" w14:paraId="2781260A" w14:textId="77777777" w:rsidTr="009F5ABC">
        <w:trPr>
          <w:trHeight w:val="20"/>
        </w:trPr>
        <w:tc>
          <w:tcPr>
            <w:tcW w:w="2235" w:type="dxa"/>
          </w:tcPr>
          <w:p w14:paraId="205CA725"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OBJECTIVES</w:t>
            </w:r>
          </w:p>
        </w:tc>
        <w:tc>
          <w:tcPr>
            <w:tcW w:w="3260" w:type="dxa"/>
          </w:tcPr>
          <w:p w14:paraId="1D84F60F"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RESULTS/ OUTCOMES</w:t>
            </w:r>
          </w:p>
        </w:tc>
        <w:tc>
          <w:tcPr>
            <w:tcW w:w="1843" w:type="dxa"/>
          </w:tcPr>
          <w:p w14:paraId="10E05918"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MEASURABLE INDICATORS</w:t>
            </w:r>
          </w:p>
        </w:tc>
        <w:tc>
          <w:tcPr>
            <w:tcW w:w="1948" w:type="dxa"/>
          </w:tcPr>
          <w:p w14:paraId="09C6B7AD"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QUALITATIVE INDICATORS - INTERNAL AND EXTERNAL EVALUATION</w:t>
            </w:r>
          </w:p>
        </w:tc>
      </w:tr>
      <w:tr w:rsidR="009F5ABC" w:rsidRPr="00D055E2" w14:paraId="284139C8" w14:textId="77777777" w:rsidTr="009F5ABC">
        <w:trPr>
          <w:trHeight w:val="20"/>
        </w:trPr>
        <w:tc>
          <w:tcPr>
            <w:tcW w:w="2235" w:type="dxa"/>
            <w:vMerge w:val="restart"/>
          </w:tcPr>
          <w:p w14:paraId="209D1E55"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r w:rsidRPr="00D055E2">
              <w:rPr>
                <w:rFonts w:asciiTheme="minorHAnsi" w:hAnsiTheme="minorHAnsi" w:cstheme="minorHAnsi"/>
                <w:lang w:val="en-GB"/>
              </w:rPr>
              <w:t xml:space="preserve">To deliver a report on teaching/training infrastructure and the level of </w:t>
            </w:r>
            <w:r w:rsidRPr="00D055E2">
              <w:rPr>
                <w:rFonts w:asciiTheme="minorHAnsi" w:hAnsiTheme="minorHAnsi" w:cstheme="minorHAnsi"/>
                <w:lang w:val="en-GB"/>
              </w:rPr>
              <w:lastRenderedPageBreak/>
              <w:t xml:space="preserve">teachers’ knowledge and skills needed to meet defined learning outcomes. According to that report, each partner HEIs will perform internal assessments </w:t>
            </w:r>
          </w:p>
          <w:p w14:paraId="46A16E68"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p>
          <w:p w14:paraId="3A156938"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r w:rsidRPr="00D055E2">
              <w:rPr>
                <w:rFonts w:asciiTheme="minorHAnsi" w:hAnsiTheme="minorHAnsi" w:cstheme="minorHAnsi"/>
                <w:lang w:val="en-GB"/>
              </w:rPr>
              <w:t>To design and implement teachers training on competence based learning.</w:t>
            </w:r>
          </w:p>
          <w:p w14:paraId="62725039"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p>
          <w:p w14:paraId="567C9477"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r w:rsidRPr="00D055E2">
              <w:rPr>
                <w:rFonts w:asciiTheme="minorHAnsi" w:hAnsiTheme="minorHAnsi" w:cstheme="minorHAnsi"/>
                <w:lang w:val="en-GB"/>
              </w:rPr>
              <w:t>To implement teachers’ training for distance and blended learning courses.</w:t>
            </w:r>
          </w:p>
        </w:tc>
        <w:tc>
          <w:tcPr>
            <w:tcW w:w="3260" w:type="dxa"/>
          </w:tcPr>
          <w:p w14:paraId="04587971"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lastRenderedPageBreak/>
              <w:t>D3.1 Infrastructure and teachings staff assessment</w:t>
            </w:r>
            <w:r w:rsidRPr="00D055E2">
              <w:rPr>
                <w:rFonts w:asciiTheme="minorHAnsi" w:hAnsiTheme="minorHAnsi" w:cstheme="minorHAnsi"/>
                <w:lang w:val="en-GB"/>
              </w:rPr>
              <w:t xml:space="preserve"> </w:t>
            </w:r>
          </w:p>
          <w:p w14:paraId="5137A038"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p>
          <w:p w14:paraId="5E0A58B6"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 xml:space="preserve">Part of this report will define </w:t>
            </w:r>
            <w:r w:rsidRPr="00D055E2">
              <w:rPr>
                <w:rFonts w:asciiTheme="minorHAnsi" w:hAnsiTheme="minorHAnsi" w:cstheme="minorHAnsi"/>
                <w:lang w:val="en-GB"/>
              </w:rPr>
              <w:lastRenderedPageBreak/>
              <w:t>teaching staff required knowledge and skills regarding the use of this equipment. This part of report will be used to plan teachers training.</w:t>
            </w:r>
          </w:p>
        </w:tc>
        <w:tc>
          <w:tcPr>
            <w:tcW w:w="1843" w:type="dxa"/>
          </w:tcPr>
          <w:p w14:paraId="4DFA2C30"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lastRenderedPageBreak/>
              <w:t>1 report</w:t>
            </w:r>
          </w:p>
        </w:tc>
        <w:tc>
          <w:tcPr>
            <w:tcW w:w="1948" w:type="dxa"/>
          </w:tcPr>
          <w:p w14:paraId="117E00C3" w14:textId="77777777" w:rsidR="009F5ABC" w:rsidRPr="00D055E2" w:rsidRDefault="009F5ABC" w:rsidP="009F5ABC">
            <w:pPr>
              <w:spacing w:after="0" w:line="240" w:lineRule="auto"/>
              <w:rPr>
                <w:rFonts w:asciiTheme="minorHAnsi" w:hAnsiTheme="minorHAnsi" w:cstheme="minorHAnsi"/>
                <w:lang w:val="en-GB"/>
              </w:rPr>
            </w:pPr>
          </w:p>
          <w:p w14:paraId="29EFEBB8" w14:textId="77777777" w:rsidR="009F5ABC" w:rsidRPr="00D055E2" w:rsidRDefault="009F5ABC" w:rsidP="009F5ABC">
            <w:pPr>
              <w:spacing w:after="0" w:line="240" w:lineRule="auto"/>
              <w:rPr>
                <w:rFonts w:asciiTheme="minorHAnsi" w:hAnsiTheme="minorHAnsi" w:cstheme="minorHAnsi"/>
                <w:lang w:val="en-GB"/>
              </w:rPr>
            </w:pPr>
          </w:p>
          <w:p w14:paraId="7432B221"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lastRenderedPageBreak/>
              <w:t>Presentation Quality and Structure</w:t>
            </w:r>
          </w:p>
          <w:p w14:paraId="57E89658" w14:textId="77777777" w:rsidR="009F5ABC" w:rsidRPr="00D055E2" w:rsidRDefault="009F5ABC" w:rsidP="009F5ABC">
            <w:pPr>
              <w:spacing w:after="0" w:line="240" w:lineRule="auto"/>
              <w:rPr>
                <w:rFonts w:asciiTheme="minorHAnsi" w:hAnsiTheme="minorHAnsi" w:cstheme="minorHAnsi"/>
                <w:lang w:val="en-GB"/>
              </w:rPr>
            </w:pPr>
          </w:p>
          <w:p w14:paraId="10DC9FA3"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Relevance (training needs)</w:t>
            </w:r>
          </w:p>
          <w:p w14:paraId="7AE4F8BE" w14:textId="77777777" w:rsidR="009F5ABC" w:rsidRPr="00D055E2" w:rsidRDefault="009F5ABC" w:rsidP="009F5ABC">
            <w:pPr>
              <w:spacing w:after="0" w:line="240" w:lineRule="auto"/>
              <w:rPr>
                <w:rFonts w:asciiTheme="minorHAnsi" w:hAnsiTheme="minorHAnsi" w:cstheme="minorHAnsi"/>
                <w:lang w:val="en-GB"/>
              </w:rPr>
            </w:pPr>
          </w:p>
          <w:p w14:paraId="3D278AA2" w14:textId="77777777" w:rsidR="009F5ABC" w:rsidRPr="00D055E2" w:rsidRDefault="009F5ABC" w:rsidP="009F5ABC">
            <w:pPr>
              <w:spacing w:after="0" w:line="240" w:lineRule="auto"/>
              <w:rPr>
                <w:rFonts w:asciiTheme="minorHAnsi" w:hAnsiTheme="minorHAnsi" w:cstheme="minorHAnsi"/>
                <w:lang w:val="en-GB"/>
              </w:rPr>
            </w:pPr>
          </w:p>
          <w:p w14:paraId="30FE3B33" w14:textId="77777777" w:rsidR="009F5ABC" w:rsidRPr="00D055E2" w:rsidRDefault="009F5ABC" w:rsidP="009F5ABC">
            <w:pPr>
              <w:spacing w:after="0" w:line="240" w:lineRule="auto"/>
              <w:rPr>
                <w:rFonts w:asciiTheme="minorHAnsi" w:hAnsiTheme="minorHAnsi" w:cstheme="minorHAnsi"/>
                <w:lang w:val="en-GB"/>
              </w:rPr>
            </w:pPr>
          </w:p>
          <w:p w14:paraId="2431DEE8"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34C0B8B1" w14:textId="77777777" w:rsidTr="009F5ABC">
        <w:trPr>
          <w:trHeight w:val="20"/>
        </w:trPr>
        <w:tc>
          <w:tcPr>
            <w:tcW w:w="2235" w:type="dxa"/>
            <w:vMerge/>
          </w:tcPr>
          <w:p w14:paraId="69527CC7"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1C89D74E"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D3.2 Study visits and training</w:t>
            </w:r>
          </w:p>
        </w:tc>
        <w:tc>
          <w:tcPr>
            <w:tcW w:w="1843" w:type="dxa"/>
          </w:tcPr>
          <w:p w14:paraId="6F158C39"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6 study visits with training for 5 participants from 5 HEIs will deliver 150 trainings + 3 day workshop?</w:t>
            </w:r>
          </w:p>
        </w:tc>
        <w:tc>
          <w:tcPr>
            <w:tcW w:w="1948" w:type="dxa"/>
          </w:tcPr>
          <w:p w14:paraId="28B14C16"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(=Completeness)</w:t>
            </w:r>
          </w:p>
        </w:tc>
      </w:tr>
      <w:tr w:rsidR="009F5ABC" w:rsidRPr="00D055E2" w14:paraId="1531F09D" w14:textId="77777777" w:rsidTr="009F5ABC">
        <w:trPr>
          <w:trHeight w:val="20"/>
        </w:trPr>
        <w:tc>
          <w:tcPr>
            <w:tcW w:w="2235" w:type="dxa"/>
            <w:vMerge/>
          </w:tcPr>
          <w:p w14:paraId="607A29D4"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49A38773"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D3.3 PBL and EL in competence based learning workshop</w:t>
            </w:r>
            <w:r w:rsidRPr="00D055E2">
              <w:rPr>
                <w:rFonts w:asciiTheme="minorHAnsi" w:hAnsiTheme="minorHAnsi" w:cstheme="minorHAnsi"/>
                <w:lang w:val="en-US" w:eastAsia="en-GB"/>
              </w:rPr>
              <w:t xml:space="preserve"> </w:t>
            </w:r>
          </w:p>
        </w:tc>
        <w:tc>
          <w:tcPr>
            <w:tcW w:w="1843" w:type="dxa"/>
          </w:tcPr>
          <w:p w14:paraId="21903406"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 xml:space="preserve">1 learning workshop shop </w:t>
            </w:r>
            <w:r w:rsidRPr="00D055E2">
              <w:rPr>
                <w:rFonts w:asciiTheme="minorHAnsi" w:hAnsiTheme="minorHAnsi" w:cstheme="minorHAnsi"/>
                <w:lang w:val="en-US" w:eastAsia="en-GB"/>
              </w:rPr>
              <w:t>f</w:t>
            </w:r>
            <w:r w:rsidRPr="00D055E2">
              <w:rPr>
                <w:rFonts w:asciiTheme="minorHAnsi" w:hAnsiTheme="minorHAnsi" w:cstheme="minorHAnsi"/>
                <w:lang w:val="en-GB"/>
              </w:rPr>
              <w:t>rom 5 HEIs 25 teaching staff will participate</w:t>
            </w:r>
          </w:p>
        </w:tc>
        <w:tc>
          <w:tcPr>
            <w:tcW w:w="1948" w:type="dxa"/>
          </w:tcPr>
          <w:p w14:paraId="34289D93"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(=Completeness)</w:t>
            </w:r>
          </w:p>
        </w:tc>
      </w:tr>
      <w:tr w:rsidR="009F5ABC" w:rsidRPr="00D055E2" w14:paraId="32657F52" w14:textId="77777777" w:rsidTr="009F5ABC">
        <w:trPr>
          <w:trHeight w:val="20"/>
        </w:trPr>
        <w:tc>
          <w:tcPr>
            <w:tcW w:w="2235" w:type="dxa"/>
          </w:tcPr>
          <w:p w14:paraId="37E87334"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6B986642"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D3.4 Distance learning guide, manual and workshop</w:t>
            </w:r>
          </w:p>
        </w:tc>
        <w:tc>
          <w:tcPr>
            <w:tcW w:w="1843" w:type="dxa"/>
          </w:tcPr>
          <w:p w14:paraId="5097E00C"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 xml:space="preserve">1 </w:t>
            </w:r>
            <w:r w:rsidRPr="00D055E2">
              <w:rPr>
                <w:rFonts w:asciiTheme="minorHAnsi" w:hAnsiTheme="minorHAnsi" w:cstheme="minorHAnsi"/>
                <w:b/>
                <w:lang w:val="en-GB"/>
              </w:rPr>
              <w:t>training course</w:t>
            </w:r>
            <w:r w:rsidRPr="00D055E2">
              <w:rPr>
                <w:rFonts w:asciiTheme="minorHAnsi" w:hAnsiTheme="minorHAnsi" w:cstheme="minorHAnsi"/>
                <w:lang w:val="en-GB"/>
              </w:rPr>
              <w:t xml:space="preserve">, </w:t>
            </w:r>
            <w:r w:rsidRPr="00D055E2">
              <w:rPr>
                <w:rFonts w:asciiTheme="minorHAnsi" w:hAnsiTheme="minorHAnsi" w:cstheme="minorHAnsi"/>
                <w:b/>
                <w:lang w:val="en-GB"/>
              </w:rPr>
              <w:t>1 guide for students in partner</w:t>
            </w:r>
            <w:r w:rsidRPr="00D055E2">
              <w:rPr>
                <w:rFonts w:asciiTheme="minorHAnsi" w:hAnsiTheme="minorHAnsi" w:cstheme="minorHAnsi"/>
                <w:lang w:val="en-GB"/>
              </w:rPr>
              <w:t xml:space="preserve"> HEIs languages and     </w:t>
            </w:r>
            <w:r w:rsidRPr="00D055E2">
              <w:rPr>
                <w:rFonts w:asciiTheme="minorHAnsi" w:hAnsiTheme="minorHAnsi" w:cstheme="minorHAnsi"/>
                <w:b/>
                <w:lang w:val="en-GB"/>
              </w:rPr>
              <w:t>1 teaching staff manual</w:t>
            </w:r>
            <w:r w:rsidRPr="00D055E2">
              <w:rPr>
                <w:rFonts w:asciiTheme="minorHAnsi" w:hAnsiTheme="minorHAnsi" w:cstheme="minorHAnsi"/>
                <w:lang w:val="en-GB"/>
              </w:rPr>
              <w:t xml:space="preserve"> in partner HEIs languages.    All together from 5 HEIs 25 teaching staff will participate</w:t>
            </w:r>
          </w:p>
        </w:tc>
        <w:tc>
          <w:tcPr>
            <w:tcW w:w="1948" w:type="dxa"/>
          </w:tcPr>
          <w:p w14:paraId="6D7AFFC1"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(=consistency, completeness and accuracy)</w:t>
            </w:r>
          </w:p>
          <w:p w14:paraId="22B26F53"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47769EF7" w14:textId="77777777" w:rsidTr="009F5ABC">
        <w:trPr>
          <w:trHeight w:val="20"/>
        </w:trPr>
        <w:tc>
          <w:tcPr>
            <w:tcW w:w="2235" w:type="dxa"/>
          </w:tcPr>
          <w:p w14:paraId="7AD24128"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6F1A8999"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D3.5 Development of teaching/training tools</w:t>
            </w:r>
          </w:p>
        </w:tc>
        <w:tc>
          <w:tcPr>
            <w:tcW w:w="1843" w:type="dxa"/>
          </w:tcPr>
          <w:p w14:paraId="681DAC57"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Teaching and training tools will be designed/ purchased for partner HEIs.</w:t>
            </w:r>
          </w:p>
        </w:tc>
        <w:tc>
          <w:tcPr>
            <w:tcW w:w="1948" w:type="dxa"/>
          </w:tcPr>
          <w:p w14:paraId="556965E3"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67DF6788" w14:textId="77777777" w:rsidTr="009F5ABC">
        <w:trPr>
          <w:trHeight w:val="20"/>
        </w:trPr>
        <w:tc>
          <w:tcPr>
            <w:tcW w:w="2235" w:type="dxa"/>
          </w:tcPr>
          <w:p w14:paraId="2CBD39FB"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72661A43"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D3.6 Purchase and installation of equipment</w:t>
            </w:r>
          </w:p>
        </w:tc>
        <w:tc>
          <w:tcPr>
            <w:tcW w:w="1843" w:type="dxa"/>
          </w:tcPr>
          <w:p w14:paraId="520A7280"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 xml:space="preserve">Equipment (laboratory equipment, supplements for agriculture machinery, </w:t>
            </w:r>
            <w:r w:rsidRPr="00D055E2">
              <w:rPr>
                <w:rFonts w:asciiTheme="minorHAnsi" w:hAnsiTheme="minorHAnsi" w:cstheme="minorHAnsi"/>
                <w:lang w:val="en-GB"/>
              </w:rPr>
              <w:lastRenderedPageBreak/>
              <w:t>glasshouses and greenhouses, IT and other specialized equipment, agricultural and horticultural tools) necessary for the practical education for master studies and LLL programs will be purchased.</w:t>
            </w:r>
          </w:p>
        </w:tc>
        <w:tc>
          <w:tcPr>
            <w:tcW w:w="1948" w:type="dxa"/>
          </w:tcPr>
          <w:p w14:paraId="75D78392"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0C53527C" w14:textId="77777777" w:rsidTr="009F5ABC">
        <w:trPr>
          <w:trHeight w:val="20"/>
        </w:trPr>
        <w:tc>
          <w:tcPr>
            <w:tcW w:w="2235" w:type="dxa"/>
          </w:tcPr>
          <w:p w14:paraId="0093B10A"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3CFB7DF0"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D3.7 Curriculum accreditation</w:t>
            </w:r>
          </w:p>
        </w:tc>
        <w:tc>
          <w:tcPr>
            <w:tcW w:w="1843" w:type="dxa"/>
          </w:tcPr>
          <w:p w14:paraId="171B2799"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b/>
                <w:lang w:val="en-GB"/>
              </w:rPr>
              <w:t>1 national accreditation</w:t>
            </w:r>
            <w:r w:rsidRPr="00D055E2">
              <w:rPr>
                <w:rFonts w:asciiTheme="minorHAnsi" w:hAnsiTheme="minorHAnsi" w:cstheme="minorHAnsi"/>
                <w:lang w:val="en-GB"/>
              </w:rPr>
              <w:t xml:space="preserve"> during the academic year 2019/2020.</w:t>
            </w:r>
          </w:p>
        </w:tc>
        <w:tc>
          <w:tcPr>
            <w:tcW w:w="1948" w:type="dxa"/>
          </w:tcPr>
          <w:p w14:paraId="07CADB7F"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137A792F" w14:textId="77777777" w:rsidTr="009F5ABC">
        <w:trPr>
          <w:trHeight w:val="20"/>
        </w:trPr>
        <w:tc>
          <w:tcPr>
            <w:tcW w:w="2235" w:type="dxa"/>
          </w:tcPr>
          <w:p w14:paraId="73900D20" w14:textId="77777777" w:rsidR="009F5ABC" w:rsidRPr="00D055E2" w:rsidRDefault="009F5ABC" w:rsidP="009F5ABC">
            <w:pPr>
              <w:spacing w:after="0" w:line="240" w:lineRule="auto"/>
              <w:rPr>
                <w:rFonts w:asciiTheme="minorHAnsi" w:hAnsiTheme="minorHAnsi" w:cstheme="minorHAnsi"/>
                <w:lang w:val="en-GB"/>
              </w:rPr>
            </w:pPr>
          </w:p>
        </w:tc>
        <w:tc>
          <w:tcPr>
            <w:tcW w:w="3260" w:type="dxa"/>
          </w:tcPr>
          <w:p w14:paraId="785479A9"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D3.8 Curriculum implementation</w:t>
            </w:r>
          </w:p>
        </w:tc>
        <w:tc>
          <w:tcPr>
            <w:tcW w:w="1843" w:type="dxa"/>
          </w:tcPr>
          <w:p w14:paraId="5BCC3E1B"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 xml:space="preserve">5 partner countries HEIs will implement </w:t>
            </w:r>
            <w:r w:rsidRPr="00D055E2">
              <w:rPr>
                <w:rFonts w:asciiTheme="minorHAnsi" w:hAnsiTheme="minorHAnsi" w:cstheme="minorHAnsi"/>
                <w:b/>
                <w:lang w:val="en-GB"/>
              </w:rPr>
              <w:t xml:space="preserve">pilot </w:t>
            </w:r>
            <w:r w:rsidRPr="00D055E2">
              <w:rPr>
                <w:rFonts w:asciiTheme="minorHAnsi" w:hAnsiTheme="minorHAnsi" w:cstheme="minorHAnsi"/>
                <w:lang w:val="en-GB"/>
              </w:rPr>
              <w:t xml:space="preserve">phase of new UA master study curriculum and LLL program. </w:t>
            </w:r>
            <w:r w:rsidRPr="00D055E2">
              <w:rPr>
                <w:rFonts w:asciiTheme="minorHAnsi" w:hAnsiTheme="minorHAnsi" w:cstheme="minorHAnsi"/>
                <w:b/>
                <w:lang w:val="en-GB"/>
              </w:rPr>
              <w:t>Each HEI will enrol up to 10 students in master study curriculum.</w:t>
            </w:r>
            <w:r w:rsidRPr="00D055E2">
              <w:rPr>
                <w:rFonts w:asciiTheme="minorHAnsi" w:hAnsiTheme="minorHAnsi" w:cstheme="minorHAnsi"/>
                <w:lang w:val="en-GB"/>
              </w:rPr>
              <w:t xml:space="preserve"> All together up to </w:t>
            </w:r>
            <w:r w:rsidRPr="00D055E2">
              <w:rPr>
                <w:rFonts w:asciiTheme="minorHAnsi" w:hAnsiTheme="minorHAnsi" w:cstheme="minorHAnsi"/>
                <w:b/>
                <w:lang w:val="en-GB"/>
              </w:rPr>
              <w:t>50 students</w:t>
            </w:r>
          </w:p>
        </w:tc>
        <w:tc>
          <w:tcPr>
            <w:tcW w:w="1948" w:type="dxa"/>
          </w:tcPr>
          <w:p w14:paraId="4577796F" w14:textId="77777777" w:rsidR="009F5ABC" w:rsidRPr="00D055E2" w:rsidRDefault="009F5ABC" w:rsidP="009F5ABC">
            <w:pPr>
              <w:spacing w:after="0" w:line="240" w:lineRule="auto"/>
              <w:rPr>
                <w:rFonts w:asciiTheme="minorHAnsi" w:hAnsiTheme="minorHAnsi" w:cstheme="minorHAnsi"/>
                <w:lang w:val="en-GB"/>
              </w:rPr>
            </w:pPr>
          </w:p>
        </w:tc>
      </w:tr>
    </w:tbl>
    <w:p w14:paraId="5C87BC17" w14:textId="150116F9" w:rsidR="009F5ABC" w:rsidRDefault="009F5ABC" w:rsidP="009F5ABC">
      <w:pPr>
        <w:spacing w:after="0" w:line="240" w:lineRule="auto"/>
        <w:rPr>
          <w:rFonts w:asciiTheme="minorHAnsi" w:hAnsiTheme="minorHAnsi" w:cstheme="minorHAnsi"/>
          <w:sz w:val="24"/>
          <w:szCs w:val="24"/>
          <w:lang w:val="en-GB"/>
        </w:rPr>
      </w:pPr>
    </w:p>
    <w:p w14:paraId="65DB0813" w14:textId="77777777" w:rsidR="00D430D7" w:rsidRPr="00D055E2" w:rsidRDefault="00D430D7" w:rsidP="009F5ABC">
      <w:pPr>
        <w:spacing w:after="0" w:line="240" w:lineRule="auto"/>
        <w:rPr>
          <w:rFonts w:asciiTheme="minorHAnsi" w:hAnsiTheme="minorHAnsi" w:cstheme="minorHAnsi"/>
          <w:sz w:val="24"/>
          <w:szCs w:val="24"/>
          <w:lang w:val="en-GB"/>
        </w:rPr>
      </w:pPr>
    </w:p>
    <w:p w14:paraId="47018668" w14:textId="77777777" w:rsidR="009F5ABC" w:rsidRPr="00D055E2" w:rsidRDefault="009F5ABC" w:rsidP="009F5ABC">
      <w:pPr>
        <w:spacing w:after="0" w:line="240" w:lineRule="auto"/>
        <w:rPr>
          <w:rFonts w:asciiTheme="minorHAnsi" w:hAnsiTheme="minorHAnsi" w:cstheme="minorHAnsi"/>
          <w:b/>
          <w:sz w:val="24"/>
          <w:szCs w:val="24"/>
          <w:lang w:val="en-GB"/>
        </w:rPr>
      </w:pPr>
      <w:r w:rsidRPr="00D055E2">
        <w:rPr>
          <w:rFonts w:asciiTheme="minorHAnsi" w:hAnsiTheme="minorHAnsi" w:cstheme="minorHAnsi"/>
          <w:b/>
          <w:sz w:val="24"/>
          <w:szCs w:val="24"/>
          <w:lang w:val="en-GB"/>
        </w:rPr>
        <w:t>WP4 QUALITY PLAN  (title: Quality assurance and monitoring)</w:t>
      </w:r>
    </w:p>
    <w:p w14:paraId="208E0C9D" w14:textId="77777777" w:rsidR="009F5ABC" w:rsidRPr="00D055E2" w:rsidRDefault="009F5ABC" w:rsidP="009F5ABC">
      <w:pPr>
        <w:spacing w:after="0" w:line="240" w:lineRule="auto"/>
        <w:rPr>
          <w:rFonts w:asciiTheme="minorHAnsi" w:hAnsiTheme="minorHAnsi" w:cstheme="minorHAnsi"/>
          <w:sz w:val="24"/>
          <w:szCs w:val="24"/>
          <w:lang w:val="en-GB"/>
        </w:rPr>
      </w:pPr>
    </w:p>
    <w:tbl>
      <w:tblPr>
        <w:tblStyle w:val="TableGrid"/>
        <w:tblW w:w="0" w:type="auto"/>
        <w:tblLook w:val="04A0" w:firstRow="1" w:lastRow="0" w:firstColumn="1" w:lastColumn="0" w:noHBand="0" w:noVBand="1"/>
      </w:tblPr>
      <w:tblGrid>
        <w:gridCol w:w="2177"/>
        <w:gridCol w:w="3006"/>
        <w:gridCol w:w="1843"/>
        <w:gridCol w:w="2034"/>
      </w:tblGrid>
      <w:tr w:rsidR="009F5ABC" w:rsidRPr="00D055E2" w14:paraId="2D12D171" w14:textId="77777777" w:rsidTr="009F5ABC">
        <w:trPr>
          <w:trHeight w:val="20"/>
        </w:trPr>
        <w:tc>
          <w:tcPr>
            <w:tcW w:w="2235" w:type="dxa"/>
          </w:tcPr>
          <w:p w14:paraId="0486ABCB"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OBJECTIVES</w:t>
            </w:r>
          </w:p>
        </w:tc>
        <w:tc>
          <w:tcPr>
            <w:tcW w:w="3149" w:type="dxa"/>
          </w:tcPr>
          <w:p w14:paraId="3D794C89"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RESULTS/ OUTCOMES</w:t>
            </w:r>
          </w:p>
        </w:tc>
        <w:tc>
          <w:tcPr>
            <w:tcW w:w="1843" w:type="dxa"/>
          </w:tcPr>
          <w:p w14:paraId="7179E9AD"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MEASURABLE INDICATORS</w:t>
            </w:r>
          </w:p>
        </w:tc>
        <w:tc>
          <w:tcPr>
            <w:tcW w:w="2059" w:type="dxa"/>
          </w:tcPr>
          <w:p w14:paraId="6D067DBE"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QUALITATIVE INDICATORS - INTERNAL AND EXTERNAL EVALUATION</w:t>
            </w:r>
          </w:p>
        </w:tc>
      </w:tr>
      <w:tr w:rsidR="009F5ABC" w:rsidRPr="00D055E2" w14:paraId="657D0DB9" w14:textId="77777777" w:rsidTr="009F5ABC">
        <w:trPr>
          <w:trHeight w:val="20"/>
        </w:trPr>
        <w:tc>
          <w:tcPr>
            <w:tcW w:w="2235" w:type="dxa"/>
            <w:vMerge w:val="restart"/>
          </w:tcPr>
          <w:p w14:paraId="45F9B9C9" w14:textId="77777777" w:rsidR="009F5ABC" w:rsidRPr="00D055E2" w:rsidRDefault="009F5ABC" w:rsidP="009F5ABC">
            <w:pPr>
              <w:rPr>
                <w:rFonts w:asciiTheme="minorHAnsi" w:hAnsiTheme="minorHAnsi" w:cstheme="minorHAnsi"/>
                <w:lang w:val="en-GB"/>
              </w:rPr>
            </w:pPr>
            <w:r w:rsidRPr="00D055E2">
              <w:rPr>
                <w:rFonts w:asciiTheme="minorHAnsi" w:hAnsiTheme="minorHAnsi" w:cstheme="minorHAnsi"/>
                <w:lang w:val="en-GB"/>
              </w:rPr>
              <w:t xml:space="preserve">The WP aim is to ensure quality of curricula and LLL </w:t>
            </w:r>
            <w:r w:rsidRPr="00D055E2">
              <w:rPr>
                <w:rFonts w:asciiTheme="minorHAnsi" w:hAnsiTheme="minorHAnsi" w:cstheme="minorHAnsi"/>
                <w:lang w:val="en-GB"/>
              </w:rPr>
              <w:lastRenderedPageBreak/>
              <w:t xml:space="preserve">programs, teaching material contests, methodologies, and project overall defined outcomes, timetables and budget.  </w:t>
            </w:r>
          </w:p>
          <w:p w14:paraId="185936C7"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p>
        </w:tc>
        <w:tc>
          <w:tcPr>
            <w:tcW w:w="3149" w:type="dxa"/>
          </w:tcPr>
          <w:p w14:paraId="31973335"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lastRenderedPageBreak/>
              <w:t>D4.1 Quality performance framework</w:t>
            </w:r>
          </w:p>
          <w:p w14:paraId="1094339A"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 xml:space="preserve">Including agreed procedures, methods, </w:t>
            </w:r>
            <w:r w:rsidRPr="00D055E2">
              <w:rPr>
                <w:rFonts w:asciiTheme="minorHAnsi" w:hAnsiTheme="minorHAnsi" w:cstheme="minorHAnsi"/>
                <w:lang w:val="en-GB"/>
              </w:rPr>
              <w:lastRenderedPageBreak/>
              <w:t>standards, reports and instruments to be used in the evaluation activities</w:t>
            </w:r>
          </w:p>
        </w:tc>
        <w:tc>
          <w:tcPr>
            <w:tcW w:w="1843" w:type="dxa"/>
          </w:tcPr>
          <w:p w14:paraId="208C4907"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lastRenderedPageBreak/>
              <w:t>1 QPF</w:t>
            </w:r>
          </w:p>
          <w:p w14:paraId="40DA6038" w14:textId="77777777" w:rsidR="009F5ABC" w:rsidRPr="00D055E2" w:rsidRDefault="009F5ABC" w:rsidP="009F5ABC">
            <w:pPr>
              <w:spacing w:after="0" w:line="240" w:lineRule="auto"/>
              <w:rPr>
                <w:rFonts w:asciiTheme="minorHAnsi" w:hAnsiTheme="minorHAnsi" w:cstheme="minorHAnsi"/>
                <w:lang w:val="en-GB"/>
              </w:rPr>
            </w:pPr>
          </w:p>
        </w:tc>
        <w:tc>
          <w:tcPr>
            <w:tcW w:w="2059" w:type="dxa"/>
          </w:tcPr>
          <w:p w14:paraId="14AA138C"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Presentation Quality and Structure</w:t>
            </w:r>
          </w:p>
          <w:p w14:paraId="5BBC951C" w14:textId="77777777" w:rsidR="009F5ABC" w:rsidRPr="00D055E2" w:rsidRDefault="009F5ABC" w:rsidP="009F5ABC">
            <w:pPr>
              <w:spacing w:after="0" w:line="240" w:lineRule="auto"/>
              <w:rPr>
                <w:rFonts w:asciiTheme="minorHAnsi" w:hAnsiTheme="minorHAnsi" w:cstheme="minorHAnsi"/>
                <w:lang w:val="en-GB"/>
              </w:rPr>
            </w:pPr>
          </w:p>
          <w:p w14:paraId="6CB1364D"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5A4113EE" w14:textId="77777777" w:rsidTr="009F5ABC">
        <w:trPr>
          <w:trHeight w:val="20"/>
        </w:trPr>
        <w:tc>
          <w:tcPr>
            <w:tcW w:w="2235" w:type="dxa"/>
            <w:vMerge/>
          </w:tcPr>
          <w:p w14:paraId="098465D3" w14:textId="77777777" w:rsidR="009F5ABC" w:rsidRPr="00D055E2" w:rsidRDefault="009F5ABC" w:rsidP="009F5ABC">
            <w:pPr>
              <w:spacing w:after="0" w:line="240" w:lineRule="auto"/>
              <w:rPr>
                <w:rFonts w:asciiTheme="minorHAnsi" w:hAnsiTheme="minorHAnsi" w:cstheme="minorHAnsi"/>
                <w:lang w:val="en-GB"/>
              </w:rPr>
            </w:pPr>
          </w:p>
        </w:tc>
        <w:tc>
          <w:tcPr>
            <w:tcW w:w="3149" w:type="dxa"/>
          </w:tcPr>
          <w:p w14:paraId="37430D8B"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 xml:space="preserve">D4.2 </w:t>
            </w:r>
            <w:r w:rsidRPr="00D055E2">
              <w:rPr>
                <w:rFonts w:asciiTheme="minorHAnsi" w:hAnsiTheme="minorHAnsi" w:cstheme="minorHAnsi"/>
                <w:lang w:val="en-GB"/>
              </w:rPr>
              <w:t>WPs quality evaluations and QAC functioning</w:t>
            </w:r>
          </w:p>
        </w:tc>
        <w:tc>
          <w:tcPr>
            <w:tcW w:w="1843" w:type="dxa"/>
          </w:tcPr>
          <w:p w14:paraId="226B68B0"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1 operational plan with milestones to be followed by all project partners in the QPF</w:t>
            </w:r>
          </w:p>
        </w:tc>
        <w:tc>
          <w:tcPr>
            <w:tcW w:w="2059" w:type="dxa"/>
          </w:tcPr>
          <w:p w14:paraId="0D9BDD97"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Presentation Quality and Structure</w:t>
            </w:r>
          </w:p>
          <w:p w14:paraId="2F909F6E"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403579DF" w14:textId="77777777" w:rsidTr="009F5ABC">
        <w:trPr>
          <w:trHeight w:val="20"/>
        </w:trPr>
        <w:tc>
          <w:tcPr>
            <w:tcW w:w="2235" w:type="dxa"/>
            <w:vMerge/>
          </w:tcPr>
          <w:p w14:paraId="0DA66A8E" w14:textId="77777777" w:rsidR="009F5ABC" w:rsidRPr="00D055E2" w:rsidRDefault="009F5ABC" w:rsidP="009F5ABC">
            <w:pPr>
              <w:spacing w:after="0" w:line="240" w:lineRule="auto"/>
              <w:rPr>
                <w:rFonts w:asciiTheme="minorHAnsi" w:hAnsiTheme="minorHAnsi" w:cstheme="minorHAnsi"/>
                <w:lang w:val="en-GB"/>
              </w:rPr>
            </w:pPr>
          </w:p>
        </w:tc>
        <w:tc>
          <w:tcPr>
            <w:tcW w:w="3149" w:type="dxa"/>
          </w:tcPr>
          <w:p w14:paraId="44527BF0"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D4.3 Evaluation questionnaires</w:t>
            </w:r>
            <w:r w:rsidRPr="00D055E2">
              <w:rPr>
                <w:rFonts w:asciiTheme="minorHAnsi" w:hAnsiTheme="minorHAnsi" w:cstheme="minorHAnsi"/>
                <w:lang w:val="en-US"/>
              </w:rPr>
              <w:t xml:space="preserve"> </w:t>
            </w:r>
          </w:p>
        </w:tc>
        <w:tc>
          <w:tcPr>
            <w:tcW w:w="1843" w:type="dxa"/>
          </w:tcPr>
          <w:p w14:paraId="2B69826D"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Evaluation questionnaires</w:t>
            </w:r>
          </w:p>
        </w:tc>
        <w:tc>
          <w:tcPr>
            <w:tcW w:w="2059" w:type="dxa"/>
          </w:tcPr>
          <w:p w14:paraId="09BD5A14"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Presentation quality and Relevance</w:t>
            </w:r>
          </w:p>
        </w:tc>
      </w:tr>
      <w:tr w:rsidR="009F5ABC" w:rsidRPr="00D055E2" w14:paraId="3B0572C7" w14:textId="77777777" w:rsidTr="009F5ABC">
        <w:trPr>
          <w:trHeight w:val="20"/>
        </w:trPr>
        <w:tc>
          <w:tcPr>
            <w:tcW w:w="2235" w:type="dxa"/>
          </w:tcPr>
          <w:p w14:paraId="5E913A39" w14:textId="77777777" w:rsidR="009F5ABC" w:rsidRPr="00D055E2" w:rsidRDefault="009F5ABC" w:rsidP="009F5ABC">
            <w:pPr>
              <w:spacing w:after="0" w:line="240" w:lineRule="auto"/>
              <w:rPr>
                <w:rFonts w:asciiTheme="minorHAnsi" w:hAnsiTheme="minorHAnsi" w:cstheme="minorHAnsi"/>
                <w:lang w:val="en-GB"/>
              </w:rPr>
            </w:pPr>
          </w:p>
        </w:tc>
        <w:tc>
          <w:tcPr>
            <w:tcW w:w="3149" w:type="dxa"/>
          </w:tcPr>
          <w:p w14:paraId="04739139"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D.4.4 Evaluation reports</w:t>
            </w:r>
          </w:p>
          <w:p w14:paraId="6096FC7D"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QAC will perform 6 months progress reports and annual in-depth progress evaluations reports</w:t>
            </w:r>
          </w:p>
        </w:tc>
        <w:tc>
          <w:tcPr>
            <w:tcW w:w="1843" w:type="dxa"/>
          </w:tcPr>
          <w:p w14:paraId="1B613DE0"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1 progress report every six months</w:t>
            </w:r>
          </w:p>
          <w:p w14:paraId="7C8F7484"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 xml:space="preserve">1 annual in-depth progress report </w:t>
            </w:r>
          </w:p>
        </w:tc>
        <w:tc>
          <w:tcPr>
            <w:tcW w:w="2059" w:type="dxa"/>
          </w:tcPr>
          <w:p w14:paraId="2675EA5C"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(=consistency, completeness and accuracy)</w:t>
            </w:r>
          </w:p>
          <w:p w14:paraId="14AC8F63"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11BDEB1A" w14:textId="77777777" w:rsidTr="009F5ABC">
        <w:trPr>
          <w:trHeight w:val="20"/>
        </w:trPr>
        <w:tc>
          <w:tcPr>
            <w:tcW w:w="2235" w:type="dxa"/>
          </w:tcPr>
          <w:p w14:paraId="5B10FD68" w14:textId="77777777" w:rsidR="009F5ABC" w:rsidRPr="00D055E2" w:rsidRDefault="009F5ABC" w:rsidP="009F5ABC">
            <w:pPr>
              <w:spacing w:after="0" w:line="240" w:lineRule="auto"/>
              <w:rPr>
                <w:rFonts w:asciiTheme="minorHAnsi" w:hAnsiTheme="minorHAnsi" w:cstheme="minorHAnsi"/>
                <w:lang w:val="en-GB"/>
              </w:rPr>
            </w:pPr>
          </w:p>
        </w:tc>
        <w:tc>
          <w:tcPr>
            <w:tcW w:w="3149" w:type="dxa"/>
          </w:tcPr>
          <w:p w14:paraId="35D652B4"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D.4.5 External evaluations and costs verification</w:t>
            </w:r>
          </w:p>
          <w:p w14:paraId="7A2F87A6"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The two subcontracted experts will be asked to provide written reports on the adequacy and appropriateness of the core educational deliverables and curricula/ programs and teaching tools in first external evaluation</w:t>
            </w:r>
          </w:p>
        </w:tc>
        <w:tc>
          <w:tcPr>
            <w:tcW w:w="1843" w:type="dxa"/>
          </w:tcPr>
          <w:p w14:paraId="0C73D75B"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1 report</w:t>
            </w:r>
          </w:p>
        </w:tc>
        <w:tc>
          <w:tcPr>
            <w:tcW w:w="2059" w:type="dxa"/>
          </w:tcPr>
          <w:p w14:paraId="53196ED6"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(=consistency, completeness and accuracy)</w:t>
            </w:r>
          </w:p>
        </w:tc>
      </w:tr>
      <w:tr w:rsidR="009F5ABC" w:rsidRPr="00D055E2" w14:paraId="2C5B736A" w14:textId="77777777" w:rsidTr="009F5ABC">
        <w:trPr>
          <w:trHeight w:val="20"/>
        </w:trPr>
        <w:tc>
          <w:tcPr>
            <w:tcW w:w="2235" w:type="dxa"/>
          </w:tcPr>
          <w:p w14:paraId="3DF0F260" w14:textId="77777777" w:rsidR="009F5ABC" w:rsidRPr="00D055E2" w:rsidRDefault="009F5ABC" w:rsidP="009F5ABC">
            <w:pPr>
              <w:spacing w:after="0" w:line="240" w:lineRule="auto"/>
              <w:rPr>
                <w:rFonts w:asciiTheme="minorHAnsi" w:hAnsiTheme="minorHAnsi" w:cstheme="minorHAnsi"/>
                <w:lang w:val="en-GB"/>
              </w:rPr>
            </w:pPr>
          </w:p>
        </w:tc>
        <w:tc>
          <w:tcPr>
            <w:tcW w:w="3149" w:type="dxa"/>
          </w:tcPr>
          <w:p w14:paraId="5F8F33FA"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US"/>
              </w:rPr>
            </w:pPr>
            <w:r w:rsidRPr="00D055E2">
              <w:rPr>
                <w:rFonts w:asciiTheme="minorHAnsi" w:hAnsiTheme="minorHAnsi" w:cstheme="minorHAnsi"/>
                <w:b/>
                <w:lang w:val="en-GB"/>
              </w:rPr>
              <w:t>D.4.6 Evaluation of curriculum and teaching tools</w:t>
            </w:r>
          </w:p>
          <w:p w14:paraId="13C9D544"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Besides external evaluation, appointed experts, peer reviewers will evaluate curriculum and modules within, teaching tools and LLL programs during the process of implementation.</w:t>
            </w:r>
          </w:p>
        </w:tc>
        <w:tc>
          <w:tcPr>
            <w:tcW w:w="1843" w:type="dxa"/>
          </w:tcPr>
          <w:p w14:paraId="41074434" w14:textId="77777777" w:rsidR="009F5ABC" w:rsidRPr="00D055E2" w:rsidRDefault="009F5ABC" w:rsidP="009F5ABC">
            <w:pPr>
              <w:spacing w:after="0" w:line="240" w:lineRule="auto"/>
              <w:rPr>
                <w:rFonts w:asciiTheme="minorHAnsi" w:hAnsiTheme="minorHAnsi" w:cstheme="minorHAnsi"/>
                <w:lang w:val="en-GB"/>
              </w:rPr>
            </w:pPr>
          </w:p>
        </w:tc>
        <w:tc>
          <w:tcPr>
            <w:tcW w:w="2059" w:type="dxa"/>
          </w:tcPr>
          <w:p w14:paraId="4ED06910" w14:textId="77777777" w:rsidR="009F5ABC" w:rsidRPr="00D055E2" w:rsidRDefault="009F5ABC" w:rsidP="009F5ABC">
            <w:pPr>
              <w:spacing w:after="0" w:line="240" w:lineRule="auto"/>
              <w:rPr>
                <w:rFonts w:asciiTheme="minorHAnsi" w:hAnsiTheme="minorHAnsi" w:cstheme="minorHAnsi"/>
                <w:lang w:val="en-GB"/>
              </w:rPr>
            </w:pPr>
          </w:p>
        </w:tc>
      </w:tr>
    </w:tbl>
    <w:p w14:paraId="4B6772DD" w14:textId="77777777" w:rsidR="009F5ABC" w:rsidRPr="00D055E2" w:rsidRDefault="009F5ABC" w:rsidP="009F5ABC">
      <w:pPr>
        <w:spacing w:after="0" w:line="240" w:lineRule="auto"/>
        <w:rPr>
          <w:rFonts w:asciiTheme="minorHAnsi" w:hAnsiTheme="minorHAnsi" w:cstheme="minorHAnsi"/>
          <w:sz w:val="24"/>
          <w:szCs w:val="24"/>
          <w:lang w:val="en-US"/>
        </w:rPr>
      </w:pPr>
    </w:p>
    <w:p w14:paraId="5AAE5B74" w14:textId="77777777" w:rsidR="009F5ABC" w:rsidRPr="00D055E2" w:rsidRDefault="009F5ABC" w:rsidP="009F5ABC">
      <w:pPr>
        <w:spacing w:after="0" w:line="240" w:lineRule="auto"/>
        <w:rPr>
          <w:rFonts w:asciiTheme="minorHAnsi" w:hAnsiTheme="minorHAnsi" w:cstheme="minorHAnsi"/>
          <w:sz w:val="24"/>
          <w:szCs w:val="24"/>
          <w:lang w:val="en-GB"/>
        </w:rPr>
      </w:pPr>
    </w:p>
    <w:p w14:paraId="6DF762CE" w14:textId="77777777" w:rsidR="009F5ABC" w:rsidRPr="00D055E2" w:rsidRDefault="009F5ABC" w:rsidP="009F5ABC">
      <w:pPr>
        <w:spacing w:after="0" w:line="240" w:lineRule="auto"/>
        <w:rPr>
          <w:rFonts w:asciiTheme="minorHAnsi" w:hAnsiTheme="minorHAnsi" w:cstheme="minorHAnsi"/>
          <w:b/>
          <w:sz w:val="24"/>
          <w:szCs w:val="24"/>
          <w:lang w:val="en-GB"/>
        </w:rPr>
      </w:pPr>
      <w:r w:rsidRPr="00D055E2">
        <w:rPr>
          <w:rFonts w:asciiTheme="minorHAnsi" w:hAnsiTheme="minorHAnsi" w:cstheme="minorHAnsi"/>
          <w:b/>
          <w:sz w:val="24"/>
          <w:szCs w:val="24"/>
          <w:lang w:val="en-GB"/>
        </w:rPr>
        <w:t xml:space="preserve">WP5 DISSEMINATION &amp; EXPLOITATION </w:t>
      </w:r>
    </w:p>
    <w:p w14:paraId="469667BB" w14:textId="77777777" w:rsidR="009F5ABC" w:rsidRPr="00D055E2" w:rsidRDefault="009F5ABC" w:rsidP="009F5ABC">
      <w:pPr>
        <w:spacing w:after="0" w:line="240" w:lineRule="auto"/>
        <w:rPr>
          <w:rFonts w:asciiTheme="minorHAnsi" w:hAnsiTheme="minorHAnsi" w:cstheme="minorHAnsi"/>
          <w:sz w:val="24"/>
          <w:szCs w:val="24"/>
          <w:lang w:val="en-GB"/>
        </w:rPr>
      </w:pPr>
    </w:p>
    <w:tbl>
      <w:tblPr>
        <w:tblStyle w:val="TableGrid"/>
        <w:tblW w:w="0" w:type="auto"/>
        <w:tblLayout w:type="fixed"/>
        <w:tblLook w:val="04A0" w:firstRow="1" w:lastRow="0" w:firstColumn="1" w:lastColumn="0" w:noHBand="0" w:noVBand="1"/>
      </w:tblPr>
      <w:tblGrid>
        <w:gridCol w:w="2235"/>
        <w:gridCol w:w="3118"/>
        <w:gridCol w:w="2068"/>
        <w:gridCol w:w="1865"/>
      </w:tblGrid>
      <w:tr w:rsidR="009F5ABC" w:rsidRPr="00D055E2" w14:paraId="3212FBE0" w14:textId="77777777" w:rsidTr="009F5ABC">
        <w:trPr>
          <w:trHeight w:val="20"/>
        </w:trPr>
        <w:tc>
          <w:tcPr>
            <w:tcW w:w="2235" w:type="dxa"/>
          </w:tcPr>
          <w:p w14:paraId="1316442F"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OBJECTIVES</w:t>
            </w:r>
          </w:p>
        </w:tc>
        <w:tc>
          <w:tcPr>
            <w:tcW w:w="3118" w:type="dxa"/>
          </w:tcPr>
          <w:p w14:paraId="58426AFB"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RESULTS/ OUTCOMES</w:t>
            </w:r>
          </w:p>
        </w:tc>
        <w:tc>
          <w:tcPr>
            <w:tcW w:w="2068" w:type="dxa"/>
          </w:tcPr>
          <w:p w14:paraId="070F09F6"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MEASURABLE INDICATORS</w:t>
            </w:r>
          </w:p>
        </w:tc>
        <w:tc>
          <w:tcPr>
            <w:tcW w:w="1865" w:type="dxa"/>
          </w:tcPr>
          <w:p w14:paraId="66FDCF9F"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 xml:space="preserve">QUALITATIVE INDICATORS - INTERNAL AND </w:t>
            </w:r>
            <w:r w:rsidRPr="00D055E2">
              <w:rPr>
                <w:rFonts w:asciiTheme="minorHAnsi" w:hAnsiTheme="minorHAnsi" w:cstheme="minorHAnsi"/>
                <w:lang w:val="en-GB"/>
              </w:rPr>
              <w:lastRenderedPageBreak/>
              <w:t>EXTERNAL EVALUATION</w:t>
            </w:r>
          </w:p>
        </w:tc>
      </w:tr>
      <w:tr w:rsidR="009F5ABC" w:rsidRPr="00D055E2" w14:paraId="37562CFF" w14:textId="77777777" w:rsidTr="009F5ABC">
        <w:trPr>
          <w:trHeight w:val="20"/>
        </w:trPr>
        <w:tc>
          <w:tcPr>
            <w:tcW w:w="2235" w:type="dxa"/>
            <w:vMerge w:val="restart"/>
          </w:tcPr>
          <w:p w14:paraId="1D55968C" w14:textId="77777777" w:rsidR="009F5ABC" w:rsidRPr="00D055E2" w:rsidRDefault="009F5ABC" w:rsidP="009F5ABC">
            <w:pPr>
              <w:rPr>
                <w:rFonts w:asciiTheme="minorHAnsi" w:hAnsiTheme="minorHAnsi" w:cstheme="minorHAnsi"/>
                <w:lang w:val="en-GB"/>
              </w:rPr>
            </w:pPr>
            <w:r w:rsidRPr="00D055E2">
              <w:rPr>
                <w:rFonts w:asciiTheme="minorHAnsi" w:hAnsiTheme="minorHAnsi" w:cstheme="minorHAnsi"/>
                <w:lang w:val="en-GB"/>
              </w:rPr>
              <w:lastRenderedPageBreak/>
              <w:t>The WP aim is to ensure visibility of the project activities, outcomes, achievements, and regular information dissemination for specific and general public, enhancing communication with target groups according to a dissemination Strategy</w:t>
            </w:r>
            <w:r w:rsidRPr="00D055E2">
              <w:rPr>
                <w:rFonts w:asciiTheme="minorHAnsi" w:hAnsiTheme="minorHAnsi" w:cstheme="minorHAnsi"/>
                <w:lang w:val="en-US"/>
              </w:rPr>
              <w:t>.</w:t>
            </w:r>
          </w:p>
          <w:p w14:paraId="777D27FC" w14:textId="77777777" w:rsidR="009F5ABC" w:rsidRPr="00D055E2" w:rsidRDefault="009F5ABC" w:rsidP="009F5ABC">
            <w:pPr>
              <w:widowControl w:val="0"/>
              <w:tabs>
                <w:tab w:val="left" w:pos="284"/>
              </w:tabs>
              <w:spacing w:after="0" w:line="240" w:lineRule="auto"/>
              <w:rPr>
                <w:rFonts w:asciiTheme="minorHAnsi" w:hAnsiTheme="minorHAnsi" w:cstheme="minorHAnsi"/>
                <w:lang w:val="en-GB"/>
              </w:rPr>
            </w:pPr>
          </w:p>
        </w:tc>
        <w:tc>
          <w:tcPr>
            <w:tcW w:w="3118" w:type="dxa"/>
          </w:tcPr>
          <w:p w14:paraId="1773F86B"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D5.1 Dissemination Strategy</w:t>
            </w:r>
          </w:p>
          <w:p w14:paraId="570DDCBD"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 xml:space="preserve">Background analysis goals, objectives, expected results and their timeline; Project beneficiaries, partners, potential public decision making bodies </w:t>
            </w:r>
          </w:p>
        </w:tc>
        <w:tc>
          <w:tcPr>
            <w:tcW w:w="2068" w:type="dxa"/>
          </w:tcPr>
          <w:p w14:paraId="49DA1D85"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1 report</w:t>
            </w:r>
          </w:p>
        </w:tc>
        <w:tc>
          <w:tcPr>
            <w:tcW w:w="1865" w:type="dxa"/>
          </w:tcPr>
          <w:p w14:paraId="4FAB4F82"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Presentation Quality and Structure</w:t>
            </w:r>
          </w:p>
          <w:p w14:paraId="7A16000C" w14:textId="77777777" w:rsidR="009F5ABC" w:rsidRPr="00D055E2" w:rsidRDefault="009F5ABC" w:rsidP="009F5ABC">
            <w:pPr>
              <w:spacing w:after="0" w:line="240" w:lineRule="auto"/>
              <w:rPr>
                <w:rFonts w:asciiTheme="minorHAnsi" w:hAnsiTheme="minorHAnsi" w:cstheme="minorHAnsi"/>
                <w:lang w:val="en-GB"/>
              </w:rPr>
            </w:pPr>
          </w:p>
          <w:p w14:paraId="390CB3B0" w14:textId="77777777" w:rsidR="009F5ABC" w:rsidRPr="00D055E2" w:rsidRDefault="009F5ABC" w:rsidP="009F5ABC">
            <w:pPr>
              <w:spacing w:after="0" w:line="240" w:lineRule="auto"/>
              <w:rPr>
                <w:rFonts w:asciiTheme="minorHAnsi" w:hAnsiTheme="minorHAnsi" w:cstheme="minorHAnsi"/>
                <w:lang w:val="en-GB"/>
              </w:rPr>
            </w:pPr>
          </w:p>
        </w:tc>
      </w:tr>
      <w:tr w:rsidR="009F5ABC" w:rsidRPr="00D055E2" w14:paraId="56A5FA23" w14:textId="77777777" w:rsidTr="009F5ABC">
        <w:trPr>
          <w:trHeight w:val="20"/>
        </w:trPr>
        <w:tc>
          <w:tcPr>
            <w:tcW w:w="2235" w:type="dxa"/>
            <w:vMerge/>
          </w:tcPr>
          <w:p w14:paraId="0009061C" w14:textId="77777777" w:rsidR="009F5ABC" w:rsidRPr="00D055E2" w:rsidRDefault="009F5ABC" w:rsidP="009F5ABC">
            <w:pPr>
              <w:spacing w:after="0" w:line="240" w:lineRule="auto"/>
              <w:rPr>
                <w:rFonts w:asciiTheme="minorHAnsi" w:hAnsiTheme="minorHAnsi" w:cstheme="minorHAnsi"/>
                <w:lang w:val="en-GB"/>
              </w:rPr>
            </w:pPr>
          </w:p>
        </w:tc>
        <w:tc>
          <w:tcPr>
            <w:tcW w:w="3118" w:type="dxa"/>
          </w:tcPr>
          <w:p w14:paraId="753C20FB"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D5.2</w:t>
            </w:r>
            <w:r w:rsidRPr="00D055E2">
              <w:rPr>
                <w:rFonts w:asciiTheme="minorHAnsi" w:hAnsiTheme="minorHAnsi" w:cstheme="minorHAnsi"/>
                <w:lang w:val="en-GB"/>
              </w:rPr>
              <w:t xml:space="preserve"> </w:t>
            </w:r>
            <w:r w:rsidRPr="00D055E2">
              <w:rPr>
                <w:rFonts w:asciiTheme="minorHAnsi" w:hAnsiTheme="minorHAnsi" w:cstheme="minorHAnsi"/>
                <w:b/>
                <w:lang w:val="en-GB"/>
              </w:rPr>
              <w:t>Project web site</w:t>
            </w:r>
            <w:r w:rsidRPr="00D055E2">
              <w:rPr>
                <w:rFonts w:asciiTheme="minorHAnsi" w:hAnsiTheme="minorHAnsi" w:cstheme="minorHAnsi"/>
                <w:lang w:val="en-GB"/>
              </w:rPr>
              <w:t xml:space="preserve"> and social media channels</w:t>
            </w:r>
          </w:p>
        </w:tc>
        <w:tc>
          <w:tcPr>
            <w:tcW w:w="2068" w:type="dxa"/>
          </w:tcPr>
          <w:p w14:paraId="1ECA41F6"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 xml:space="preserve">1 project website </w:t>
            </w:r>
          </w:p>
        </w:tc>
        <w:tc>
          <w:tcPr>
            <w:tcW w:w="1865" w:type="dxa"/>
          </w:tcPr>
          <w:p w14:paraId="50513689"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Presentation Quality and Structure</w:t>
            </w:r>
          </w:p>
        </w:tc>
      </w:tr>
      <w:tr w:rsidR="009F5ABC" w:rsidRPr="00D055E2" w14:paraId="04D8F335" w14:textId="77777777" w:rsidTr="009F5ABC">
        <w:trPr>
          <w:trHeight w:val="20"/>
        </w:trPr>
        <w:tc>
          <w:tcPr>
            <w:tcW w:w="2235" w:type="dxa"/>
            <w:vMerge/>
          </w:tcPr>
          <w:p w14:paraId="3879FEC9" w14:textId="77777777" w:rsidR="009F5ABC" w:rsidRPr="00D055E2" w:rsidRDefault="009F5ABC" w:rsidP="009F5ABC">
            <w:pPr>
              <w:spacing w:after="0" w:line="240" w:lineRule="auto"/>
              <w:rPr>
                <w:rFonts w:asciiTheme="minorHAnsi" w:hAnsiTheme="minorHAnsi" w:cstheme="minorHAnsi"/>
                <w:lang w:val="en-GB"/>
              </w:rPr>
            </w:pPr>
          </w:p>
        </w:tc>
        <w:tc>
          <w:tcPr>
            <w:tcW w:w="3118" w:type="dxa"/>
          </w:tcPr>
          <w:p w14:paraId="3B303857"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D5.3 Green Entrepreneurship</w:t>
            </w:r>
          </w:p>
          <w:p w14:paraId="43EE3AD8"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This initiative will work as virtual association of UA farmers as well as other farmers in region. This e-portal will be linked to the official project Website and used for project dissemination</w:t>
            </w:r>
          </w:p>
        </w:tc>
        <w:tc>
          <w:tcPr>
            <w:tcW w:w="2068" w:type="dxa"/>
          </w:tcPr>
          <w:p w14:paraId="2554571F"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1 Regional Green Entrepreneurship e-portal</w:t>
            </w:r>
          </w:p>
        </w:tc>
        <w:tc>
          <w:tcPr>
            <w:tcW w:w="1865" w:type="dxa"/>
          </w:tcPr>
          <w:p w14:paraId="2F9F1442"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 xml:space="preserve">Presentation quality </w:t>
            </w:r>
          </w:p>
        </w:tc>
      </w:tr>
      <w:tr w:rsidR="009F5ABC" w:rsidRPr="00D055E2" w14:paraId="5EC128BC" w14:textId="77777777" w:rsidTr="009F5ABC">
        <w:trPr>
          <w:trHeight w:val="20"/>
        </w:trPr>
        <w:tc>
          <w:tcPr>
            <w:tcW w:w="2235" w:type="dxa"/>
          </w:tcPr>
          <w:p w14:paraId="11F6F9D2" w14:textId="77777777" w:rsidR="009F5ABC" w:rsidRPr="00D055E2" w:rsidRDefault="009F5ABC" w:rsidP="009F5ABC">
            <w:pPr>
              <w:spacing w:after="0" w:line="240" w:lineRule="auto"/>
              <w:rPr>
                <w:rFonts w:asciiTheme="minorHAnsi" w:hAnsiTheme="minorHAnsi" w:cstheme="minorHAnsi"/>
                <w:lang w:val="en-GB"/>
              </w:rPr>
            </w:pPr>
          </w:p>
        </w:tc>
        <w:tc>
          <w:tcPr>
            <w:tcW w:w="3118" w:type="dxa"/>
          </w:tcPr>
          <w:p w14:paraId="4ADA9E4B"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D.5.4 Distance learning platform</w:t>
            </w:r>
          </w:p>
        </w:tc>
        <w:tc>
          <w:tcPr>
            <w:tcW w:w="2068" w:type="dxa"/>
          </w:tcPr>
          <w:p w14:paraId="3FF77525"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 xml:space="preserve"> 1 Distance learning platform</w:t>
            </w:r>
          </w:p>
        </w:tc>
        <w:tc>
          <w:tcPr>
            <w:tcW w:w="1865" w:type="dxa"/>
          </w:tcPr>
          <w:p w14:paraId="1355D460"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Presentation quality</w:t>
            </w:r>
          </w:p>
        </w:tc>
      </w:tr>
      <w:tr w:rsidR="009F5ABC" w:rsidRPr="00D055E2" w14:paraId="4C00B027" w14:textId="77777777" w:rsidTr="009F5ABC">
        <w:trPr>
          <w:trHeight w:val="20"/>
        </w:trPr>
        <w:tc>
          <w:tcPr>
            <w:tcW w:w="2235" w:type="dxa"/>
          </w:tcPr>
          <w:p w14:paraId="3344A78A" w14:textId="77777777" w:rsidR="009F5ABC" w:rsidRPr="00D055E2" w:rsidRDefault="009F5ABC" w:rsidP="009F5ABC">
            <w:pPr>
              <w:spacing w:after="0" w:line="240" w:lineRule="auto"/>
              <w:rPr>
                <w:rFonts w:asciiTheme="minorHAnsi" w:hAnsiTheme="minorHAnsi" w:cstheme="minorHAnsi"/>
                <w:lang w:val="en-GB"/>
              </w:rPr>
            </w:pPr>
          </w:p>
        </w:tc>
        <w:tc>
          <w:tcPr>
            <w:tcW w:w="3118" w:type="dxa"/>
          </w:tcPr>
          <w:p w14:paraId="6BDC1A8B"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D.5.5 Project promotional materials</w:t>
            </w:r>
          </w:p>
          <w:p w14:paraId="75F33649"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p>
          <w:p w14:paraId="0E768F06"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p>
        </w:tc>
        <w:tc>
          <w:tcPr>
            <w:tcW w:w="2068" w:type="dxa"/>
          </w:tcPr>
          <w:p w14:paraId="7559A06F"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1 brochure for promoting the master study</w:t>
            </w:r>
            <w:r w:rsidRPr="00D055E2">
              <w:rPr>
                <w:rFonts w:asciiTheme="minorHAnsi" w:hAnsiTheme="minorHAnsi" w:cstheme="minorHAnsi"/>
                <w:lang w:val="en-GB"/>
              </w:rPr>
              <w:t xml:space="preserve">; </w:t>
            </w:r>
          </w:p>
          <w:p w14:paraId="0A6CB891"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 xml:space="preserve">1 general informative </w:t>
            </w:r>
            <w:r w:rsidRPr="00D055E2">
              <w:rPr>
                <w:rFonts w:asciiTheme="minorHAnsi" w:hAnsiTheme="minorHAnsi" w:cstheme="minorHAnsi"/>
                <w:lang w:val="en-GB"/>
              </w:rPr>
              <w:t>brochure regarding UA and Community Supported Agriculture with project information/description will be created in partner HEIs languages.</w:t>
            </w:r>
          </w:p>
        </w:tc>
        <w:tc>
          <w:tcPr>
            <w:tcW w:w="1865" w:type="dxa"/>
          </w:tcPr>
          <w:p w14:paraId="07F13812"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(=consistency, completeness and accuracy</w:t>
            </w:r>
          </w:p>
        </w:tc>
      </w:tr>
      <w:tr w:rsidR="009F5ABC" w:rsidRPr="00D055E2" w14:paraId="285DFA10" w14:textId="77777777" w:rsidTr="009F5ABC">
        <w:trPr>
          <w:trHeight w:val="20"/>
        </w:trPr>
        <w:tc>
          <w:tcPr>
            <w:tcW w:w="2235" w:type="dxa"/>
          </w:tcPr>
          <w:p w14:paraId="5172A90D" w14:textId="77777777" w:rsidR="009F5ABC" w:rsidRPr="00D055E2" w:rsidRDefault="009F5ABC" w:rsidP="009F5ABC">
            <w:pPr>
              <w:spacing w:after="0" w:line="240" w:lineRule="auto"/>
              <w:rPr>
                <w:rFonts w:asciiTheme="minorHAnsi" w:hAnsiTheme="minorHAnsi" w:cstheme="minorHAnsi"/>
                <w:lang w:val="en-GB"/>
              </w:rPr>
            </w:pPr>
          </w:p>
        </w:tc>
        <w:tc>
          <w:tcPr>
            <w:tcW w:w="3118" w:type="dxa"/>
          </w:tcPr>
          <w:p w14:paraId="36CC2C3E"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D.5.6 Scientific contributions</w:t>
            </w:r>
          </w:p>
          <w:p w14:paraId="51CA1C2A"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p>
        </w:tc>
        <w:tc>
          <w:tcPr>
            <w:tcW w:w="2068" w:type="dxa"/>
          </w:tcPr>
          <w:p w14:paraId="51A768B3"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lang w:val="en-GB"/>
              </w:rPr>
              <w:t xml:space="preserve">At least </w:t>
            </w:r>
            <w:r w:rsidRPr="00D055E2">
              <w:rPr>
                <w:rFonts w:asciiTheme="minorHAnsi" w:hAnsiTheme="minorHAnsi" w:cstheme="minorHAnsi"/>
                <w:b/>
                <w:lang w:val="en-GB"/>
              </w:rPr>
              <w:t>2 papers</w:t>
            </w:r>
            <w:r w:rsidRPr="00D055E2">
              <w:rPr>
                <w:rFonts w:asciiTheme="minorHAnsi" w:hAnsiTheme="minorHAnsi" w:cstheme="minorHAnsi"/>
                <w:lang w:val="en-GB"/>
              </w:rPr>
              <w:t xml:space="preserve"> on project activities and results will be submitted for presentation at relevant </w:t>
            </w:r>
            <w:r w:rsidRPr="00D055E2">
              <w:rPr>
                <w:rFonts w:asciiTheme="minorHAnsi" w:hAnsiTheme="minorHAnsi" w:cstheme="minorHAnsi"/>
                <w:lang w:val="en-GB"/>
              </w:rPr>
              <w:lastRenderedPageBreak/>
              <w:t>international conferences and/or publishing in relevant scientific magazines (peer-reviewed).</w:t>
            </w:r>
          </w:p>
        </w:tc>
        <w:tc>
          <w:tcPr>
            <w:tcW w:w="1865" w:type="dxa"/>
          </w:tcPr>
          <w:p w14:paraId="1E687505"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lastRenderedPageBreak/>
              <w:t>Reliability (=consistency, completeness and accuracy</w:t>
            </w:r>
          </w:p>
        </w:tc>
      </w:tr>
      <w:tr w:rsidR="009F5ABC" w:rsidRPr="00D055E2" w14:paraId="643F5FA3" w14:textId="77777777" w:rsidTr="009F5ABC">
        <w:trPr>
          <w:trHeight w:val="20"/>
        </w:trPr>
        <w:tc>
          <w:tcPr>
            <w:tcW w:w="2235" w:type="dxa"/>
          </w:tcPr>
          <w:p w14:paraId="384F08F6" w14:textId="77777777" w:rsidR="009F5ABC" w:rsidRPr="00D055E2" w:rsidRDefault="009F5ABC" w:rsidP="009F5ABC">
            <w:pPr>
              <w:spacing w:after="0" w:line="240" w:lineRule="auto"/>
              <w:rPr>
                <w:rFonts w:asciiTheme="minorHAnsi" w:hAnsiTheme="minorHAnsi" w:cstheme="minorHAnsi"/>
                <w:lang w:val="en-GB"/>
              </w:rPr>
            </w:pPr>
          </w:p>
        </w:tc>
        <w:tc>
          <w:tcPr>
            <w:tcW w:w="3118" w:type="dxa"/>
          </w:tcPr>
          <w:p w14:paraId="4B179457"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D.5.7 Info days, open door day and UA conference</w:t>
            </w:r>
          </w:p>
        </w:tc>
        <w:tc>
          <w:tcPr>
            <w:tcW w:w="2068" w:type="dxa"/>
          </w:tcPr>
          <w:p w14:paraId="62A2B8AD"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1 3-days international UA conference</w:t>
            </w:r>
          </w:p>
          <w:p w14:paraId="1793B458"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1 open door event</w:t>
            </w:r>
          </w:p>
          <w:p w14:paraId="187A523D" w14:textId="77777777" w:rsidR="009F5ABC" w:rsidRPr="00D055E2" w:rsidRDefault="009F5ABC" w:rsidP="009F5ABC">
            <w:pPr>
              <w:widowControl w:val="0"/>
              <w:tabs>
                <w:tab w:val="left" w:pos="175"/>
              </w:tabs>
              <w:spacing w:after="0" w:line="240" w:lineRule="auto"/>
              <w:ind w:left="34"/>
              <w:rPr>
                <w:rFonts w:asciiTheme="minorHAnsi" w:hAnsiTheme="minorHAnsi" w:cstheme="minorHAnsi"/>
                <w:lang w:val="en-GB"/>
              </w:rPr>
            </w:pPr>
            <w:r w:rsidRPr="00D055E2">
              <w:rPr>
                <w:rFonts w:asciiTheme="minorHAnsi" w:hAnsiTheme="minorHAnsi" w:cstheme="minorHAnsi"/>
                <w:b/>
                <w:lang w:val="en-GB"/>
              </w:rPr>
              <w:t>3 public campaigns</w:t>
            </w:r>
            <w:r w:rsidRPr="00D055E2">
              <w:rPr>
                <w:rFonts w:asciiTheme="minorHAnsi" w:hAnsiTheme="minorHAnsi" w:cstheme="minorHAnsi"/>
                <w:lang w:val="en-GB"/>
              </w:rPr>
              <w:t xml:space="preserve"> will be organized in partners’ HEIs campuses</w:t>
            </w:r>
          </w:p>
        </w:tc>
        <w:tc>
          <w:tcPr>
            <w:tcW w:w="1865" w:type="dxa"/>
          </w:tcPr>
          <w:p w14:paraId="27B19F77"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Relevance</w:t>
            </w:r>
          </w:p>
        </w:tc>
      </w:tr>
      <w:tr w:rsidR="009F5ABC" w:rsidRPr="00D055E2" w14:paraId="77E8C32A" w14:textId="77777777" w:rsidTr="009F5ABC">
        <w:trPr>
          <w:trHeight w:val="20"/>
        </w:trPr>
        <w:tc>
          <w:tcPr>
            <w:tcW w:w="2235" w:type="dxa"/>
          </w:tcPr>
          <w:p w14:paraId="6E44CE06" w14:textId="77777777" w:rsidR="009F5ABC" w:rsidRPr="00D055E2" w:rsidRDefault="009F5ABC" w:rsidP="009F5ABC">
            <w:pPr>
              <w:spacing w:after="0" w:line="240" w:lineRule="auto"/>
              <w:rPr>
                <w:rFonts w:asciiTheme="minorHAnsi" w:hAnsiTheme="minorHAnsi" w:cstheme="minorHAnsi"/>
                <w:lang w:val="en-GB"/>
              </w:rPr>
            </w:pPr>
          </w:p>
        </w:tc>
        <w:tc>
          <w:tcPr>
            <w:tcW w:w="3118" w:type="dxa"/>
          </w:tcPr>
          <w:p w14:paraId="60A0A5E7"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D.5.8 Interim and final report</w:t>
            </w:r>
            <w:r w:rsidRPr="00D055E2">
              <w:rPr>
                <w:rFonts w:asciiTheme="minorHAnsi" w:hAnsiTheme="minorHAnsi" w:cstheme="minorHAnsi"/>
                <w:lang w:val="en-GB"/>
              </w:rPr>
              <w:t xml:space="preserve"> on dissemination and exploitation</w:t>
            </w:r>
          </w:p>
        </w:tc>
        <w:tc>
          <w:tcPr>
            <w:tcW w:w="2068" w:type="dxa"/>
          </w:tcPr>
          <w:p w14:paraId="0E097426"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1 interim report on dissemination and exploitation</w:t>
            </w:r>
          </w:p>
          <w:p w14:paraId="1BB9987E"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p>
          <w:p w14:paraId="3A1BE693" w14:textId="77777777" w:rsidR="009F5ABC" w:rsidRPr="00D055E2" w:rsidRDefault="009F5ABC" w:rsidP="009F5ABC">
            <w:pPr>
              <w:widowControl w:val="0"/>
              <w:tabs>
                <w:tab w:val="left" w:pos="175"/>
              </w:tabs>
              <w:spacing w:after="0" w:line="240" w:lineRule="auto"/>
              <w:ind w:left="34"/>
              <w:rPr>
                <w:rFonts w:asciiTheme="minorHAnsi" w:hAnsiTheme="minorHAnsi" w:cstheme="minorHAnsi"/>
                <w:b/>
                <w:lang w:val="en-GB"/>
              </w:rPr>
            </w:pPr>
            <w:r w:rsidRPr="00D055E2">
              <w:rPr>
                <w:rFonts w:asciiTheme="minorHAnsi" w:hAnsiTheme="minorHAnsi" w:cstheme="minorHAnsi"/>
                <w:b/>
                <w:lang w:val="en-GB"/>
              </w:rPr>
              <w:t>1 final report on dissemination and exploitation</w:t>
            </w:r>
          </w:p>
        </w:tc>
        <w:tc>
          <w:tcPr>
            <w:tcW w:w="1865" w:type="dxa"/>
          </w:tcPr>
          <w:p w14:paraId="5B697635" w14:textId="77777777" w:rsidR="009F5ABC" w:rsidRPr="00D055E2" w:rsidRDefault="009F5ABC" w:rsidP="009F5ABC">
            <w:pPr>
              <w:spacing w:after="0" w:line="240" w:lineRule="auto"/>
              <w:rPr>
                <w:rFonts w:asciiTheme="minorHAnsi" w:hAnsiTheme="minorHAnsi" w:cstheme="minorHAnsi"/>
                <w:lang w:val="en-GB"/>
              </w:rPr>
            </w:pPr>
            <w:r w:rsidRPr="00D055E2">
              <w:rPr>
                <w:rFonts w:asciiTheme="minorHAnsi" w:hAnsiTheme="minorHAnsi" w:cstheme="minorHAnsi"/>
                <w:lang w:val="en-GB"/>
              </w:rPr>
              <w:t>Reliability (=consistency, completeness and accuracy</w:t>
            </w:r>
          </w:p>
        </w:tc>
      </w:tr>
    </w:tbl>
    <w:p w14:paraId="6E156F8F" w14:textId="77777777" w:rsidR="00D430D7" w:rsidRDefault="00D430D7" w:rsidP="009F5ABC">
      <w:pPr>
        <w:spacing w:after="0" w:line="240" w:lineRule="auto"/>
        <w:rPr>
          <w:rFonts w:asciiTheme="minorHAnsi" w:hAnsiTheme="minorHAnsi" w:cstheme="minorHAnsi"/>
          <w:sz w:val="24"/>
          <w:szCs w:val="24"/>
          <w:lang w:val="en-US"/>
        </w:rPr>
      </w:pPr>
    </w:p>
    <w:p w14:paraId="1C92E9F6" w14:textId="77777777" w:rsidR="009F5ABC" w:rsidRPr="00BB67D1" w:rsidRDefault="009F5ABC" w:rsidP="009F5ABC">
      <w:pPr>
        <w:spacing w:after="120" w:line="240" w:lineRule="auto"/>
        <w:jc w:val="both"/>
        <w:rPr>
          <w:rFonts w:asciiTheme="minorHAnsi" w:hAnsiTheme="minorHAnsi" w:cstheme="minorHAnsi"/>
          <w:sz w:val="24"/>
          <w:szCs w:val="24"/>
          <w:lang w:val="en-GB"/>
        </w:rPr>
      </w:pPr>
    </w:p>
    <w:p w14:paraId="28D5D522" w14:textId="77777777" w:rsidR="009F5ABC" w:rsidRPr="00BB67D1" w:rsidRDefault="009F5ABC">
      <w:pPr>
        <w:spacing w:after="0" w:line="240" w:lineRule="auto"/>
        <w:rPr>
          <w:rFonts w:asciiTheme="minorHAnsi" w:hAnsiTheme="minorHAnsi" w:cstheme="minorHAnsi"/>
          <w:sz w:val="24"/>
          <w:szCs w:val="24"/>
          <w:lang w:val="en-GB"/>
        </w:rPr>
      </w:pPr>
    </w:p>
    <w:p w14:paraId="15743203" w14:textId="77777777" w:rsidR="0061262E" w:rsidRPr="00BB67D1" w:rsidRDefault="0061262E">
      <w:pPr>
        <w:spacing w:after="0" w:line="240" w:lineRule="auto"/>
        <w:rPr>
          <w:rFonts w:asciiTheme="minorHAnsi" w:hAnsiTheme="minorHAnsi" w:cstheme="minorHAnsi"/>
          <w:sz w:val="24"/>
          <w:szCs w:val="24"/>
          <w:lang w:val="en-GB"/>
        </w:rPr>
      </w:pPr>
    </w:p>
    <w:p w14:paraId="1E689D83" w14:textId="77777777" w:rsidR="0061262E" w:rsidRPr="00BB67D1" w:rsidRDefault="0061262E">
      <w:pPr>
        <w:spacing w:after="0" w:line="240" w:lineRule="auto"/>
        <w:rPr>
          <w:rFonts w:asciiTheme="minorHAnsi" w:eastAsiaTheme="majorEastAsia" w:hAnsiTheme="minorHAnsi" w:cstheme="minorHAnsi"/>
          <w:b/>
          <w:bCs/>
          <w:sz w:val="32"/>
          <w:szCs w:val="28"/>
          <w:lang w:val="en-GB"/>
        </w:rPr>
      </w:pPr>
      <w:r w:rsidRPr="00BB67D1">
        <w:rPr>
          <w:rFonts w:asciiTheme="minorHAnsi" w:hAnsiTheme="minorHAnsi" w:cstheme="minorHAnsi"/>
          <w:lang w:val="en-GB"/>
        </w:rPr>
        <w:br w:type="page"/>
      </w:r>
    </w:p>
    <w:p w14:paraId="2E6F5DB1" w14:textId="77777777" w:rsidR="005E47CD" w:rsidRPr="00BB67D1" w:rsidRDefault="001458AC" w:rsidP="004B2758">
      <w:pPr>
        <w:pStyle w:val="Heading1"/>
        <w:rPr>
          <w:rFonts w:asciiTheme="minorHAnsi" w:hAnsiTheme="minorHAnsi" w:cstheme="minorHAnsi"/>
          <w:lang w:val="en-GB"/>
        </w:rPr>
      </w:pPr>
      <w:bookmarkStart w:id="16" w:name="_Toc16269493"/>
      <w:r w:rsidRPr="00BB67D1">
        <w:rPr>
          <w:rFonts w:asciiTheme="minorHAnsi" w:hAnsiTheme="minorHAnsi" w:cstheme="minorHAnsi"/>
          <w:lang w:val="en-GB"/>
        </w:rPr>
        <w:lastRenderedPageBreak/>
        <w:t>ANNEXES</w:t>
      </w:r>
      <w:bookmarkEnd w:id="16"/>
    </w:p>
    <w:p w14:paraId="016A2480" w14:textId="77777777" w:rsidR="009F10F5" w:rsidRPr="00BB67D1" w:rsidRDefault="009F10F5" w:rsidP="00224C27">
      <w:pPr>
        <w:spacing w:after="0" w:line="240" w:lineRule="auto"/>
        <w:rPr>
          <w:rFonts w:asciiTheme="minorHAnsi" w:hAnsiTheme="minorHAnsi" w:cstheme="minorHAnsi"/>
          <w:sz w:val="24"/>
          <w:szCs w:val="24"/>
          <w:lang w:val="en-GB"/>
        </w:rPr>
      </w:pPr>
    </w:p>
    <w:p w14:paraId="6006E3C4" w14:textId="77777777" w:rsidR="009F10F5" w:rsidRPr="00BB67D1" w:rsidRDefault="009F10F5" w:rsidP="005167A7">
      <w:pPr>
        <w:pStyle w:val="Heading2"/>
        <w:jc w:val="left"/>
        <w:rPr>
          <w:rFonts w:asciiTheme="minorHAnsi" w:hAnsiTheme="minorHAnsi" w:cstheme="minorHAnsi"/>
        </w:rPr>
      </w:pPr>
      <w:bookmarkStart w:id="17" w:name="_Toc16269494"/>
      <w:r w:rsidRPr="00BB67D1">
        <w:rPr>
          <w:rFonts w:asciiTheme="minorHAnsi" w:hAnsiTheme="minorHAnsi" w:cstheme="minorHAnsi"/>
        </w:rPr>
        <w:t>Annex I: internal evaluation questionnaire PARTNERS MEETINGS</w:t>
      </w:r>
      <w:bookmarkEnd w:id="17"/>
    </w:p>
    <w:p w14:paraId="035CC8EC" w14:textId="77777777" w:rsidR="00ED6919" w:rsidRPr="00BB67D1" w:rsidRDefault="009F10F5" w:rsidP="0063141E">
      <w:pPr>
        <w:rPr>
          <w:rFonts w:asciiTheme="minorHAnsi" w:hAnsiTheme="minorHAnsi" w:cstheme="minorHAnsi"/>
          <w:sz w:val="24"/>
          <w:lang w:val="en-GB"/>
        </w:rPr>
      </w:pPr>
      <w:r w:rsidRPr="00BB67D1">
        <w:rPr>
          <w:rFonts w:asciiTheme="minorHAnsi" w:hAnsiTheme="minorHAnsi" w:cstheme="minorHAnsi"/>
          <w:sz w:val="24"/>
          <w:lang w:val="en-GB"/>
        </w:rPr>
        <w:t xml:space="preserve">This questionnaire </w:t>
      </w:r>
      <w:r w:rsidR="0050781A" w:rsidRPr="00BB67D1">
        <w:rPr>
          <w:rFonts w:asciiTheme="minorHAnsi" w:hAnsiTheme="minorHAnsi" w:cstheme="minorHAnsi"/>
          <w:sz w:val="24"/>
          <w:lang w:val="en-GB"/>
        </w:rPr>
        <w:t>will be</w:t>
      </w:r>
      <w:r w:rsidRPr="00BB67D1">
        <w:rPr>
          <w:rFonts w:asciiTheme="minorHAnsi" w:hAnsiTheme="minorHAnsi" w:cstheme="minorHAnsi"/>
          <w:sz w:val="24"/>
          <w:lang w:val="en-GB"/>
        </w:rPr>
        <w:t xml:space="preserve"> distributed </w:t>
      </w:r>
      <w:r w:rsidR="0050781A" w:rsidRPr="00BB67D1">
        <w:rPr>
          <w:rFonts w:asciiTheme="minorHAnsi" w:hAnsiTheme="minorHAnsi" w:cstheme="minorHAnsi"/>
          <w:sz w:val="24"/>
          <w:lang w:val="en-GB"/>
        </w:rPr>
        <w:t>immediately after or during each</w:t>
      </w:r>
      <w:r w:rsidRPr="00BB67D1">
        <w:rPr>
          <w:rFonts w:asciiTheme="minorHAnsi" w:hAnsiTheme="minorHAnsi" w:cstheme="minorHAnsi"/>
          <w:sz w:val="24"/>
          <w:lang w:val="en-GB"/>
        </w:rPr>
        <w:t xml:space="preserve"> transnatio</w:t>
      </w:r>
      <w:r w:rsidR="0050781A" w:rsidRPr="00BB67D1">
        <w:rPr>
          <w:rFonts w:asciiTheme="minorHAnsi" w:hAnsiTheme="minorHAnsi" w:cstheme="minorHAnsi"/>
          <w:sz w:val="24"/>
          <w:lang w:val="en-GB"/>
        </w:rPr>
        <w:t>nal partners meeting to allow e</w:t>
      </w:r>
      <w:r w:rsidRPr="00BB67D1">
        <w:rPr>
          <w:rFonts w:asciiTheme="minorHAnsi" w:hAnsiTheme="minorHAnsi" w:cstheme="minorHAnsi"/>
          <w:sz w:val="24"/>
          <w:lang w:val="en-GB"/>
        </w:rPr>
        <w:t xml:space="preserve">valuation of the meetings in terms of organisation, content, usefulness.  </w:t>
      </w:r>
    </w:p>
    <w:p w14:paraId="1994C833"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MEETING n X- Venue and date</w:t>
      </w:r>
    </w:p>
    <w:p w14:paraId="7BD1046C"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Partner’s name:</w:t>
      </w:r>
    </w:p>
    <w:p w14:paraId="49E7B248" w14:textId="26B13AF1"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Organisation:</w:t>
      </w:r>
    </w:p>
    <w:p w14:paraId="58AF5F74"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Please mark with an X the following items about the meeting (number meetings)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6"/>
        <w:gridCol w:w="1392"/>
        <w:gridCol w:w="1392"/>
        <w:gridCol w:w="1392"/>
        <w:gridCol w:w="1388"/>
      </w:tblGrid>
      <w:tr w:rsidR="00ED6919" w:rsidRPr="00BB67D1" w14:paraId="71F52406" w14:textId="77777777" w:rsidTr="00872C19">
        <w:trPr>
          <w:trHeight w:val="284"/>
        </w:trPr>
        <w:tc>
          <w:tcPr>
            <w:tcW w:w="1930" w:type="pct"/>
            <w:vAlign w:val="center"/>
          </w:tcPr>
          <w:p w14:paraId="5AEDC32D"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1. ORGANISATIONAL ISSUES</w:t>
            </w:r>
          </w:p>
        </w:tc>
        <w:tc>
          <w:tcPr>
            <w:tcW w:w="768" w:type="pct"/>
            <w:vAlign w:val="center"/>
          </w:tcPr>
          <w:p w14:paraId="6E656D9C"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Very useful</w:t>
            </w:r>
          </w:p>
        </w:tc>
        <w:tc>
          <w:tcPr>
            <w:tcW w:w="768" w:type="pct"/>
            <w:vAlign w:val="center"/>
          </w:tcPr>
          <w:p w14:paraId="442AF8D3"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Useful</w:t>
            </w:r>
          </w:p>
        </w:tc>
        <w:tc>
          <w:tcPr>
            <w:tcW w:w="768" w:type="pct"/>
            <w:vAlign w:val="center"/>
          </w:tcPr>
          <w:p w14:paraId="3F9899EF"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Not useful</w:t>
            </w:r>
          </w:p>
        </w:tc>
        <w:tc>
          <w:tcPr>
            <w:tcW w:w="768" w:type="pct"/>
            <w:vAlign w:val="center"/>
          </w:tcPr>
          <w:p w14:paraId="5C563326"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Do not know</w:t>
            </w:r>
          </w:p>
        </w:tc>
      </w:tr>
      <w:tr w:rsidR="00ED6919" w:rsidRPr="00BB67D1" w14:paraId="2FB0BCEF" w14:textId="77777777" w:rsidTr="00872C19">
        <w:trPr>
          <w:trHeight w:val="284"/>
        </w:trPr>
        <w:tc>
          <w:tcPr>
            <w:tcW w:w="1930" w:type="pct"/>
            <w:vAlign w:val="center"/>
          </w:tcPr>
          <w:p w14:paraId="6473F79C"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Booking &amp; pre-event organisation</w:t>
            </w:r>
          </w:p>
        </w:tc>
        <w:tc>
          <w:tcPr>
            <w:tcW w:w="768" w:type="pct"/>
            <w:vAlign w:val="center"/>
          </w:tcPr>
          <w:p w14:paraId="4FEEF835" w14:textId="77777777" w:rsidR="00ED6919" w:rsidRPr="00BB67D1" w:rsidRDefault="00ED6919" w:rsidP="0063141E">
            <w:pPr>
              <w:rPr>
                <w:rFonts w:asciiTheme="minorHAnsi" w:hAnsiTheme="minorHAnsi" w:cstheme="minorHAnsi"/>
                <w:sz w:val="24"/>
                <w:lang w:val="en-GB"/>
              </w:rPr>
            </w:pPr>
          </w:p>
        </w:tc>
        <w:tc>
          <w:tcPr>
            <w:tcW w:w="768" w:type="pct"/>
            <w:vAlign w:val="center"/>
          </w:tcPr>
          <w:p w14:paraId="1DB4EF9C" w14:textId="77777777" w:rsidR="00ED6919" w:rsidRPr="00BB67D1" w:rsidRDefault="00ED6919" w:rsidP="0063141E">
            <w:pPr>
              <w:rPr>
                <w:rFonts w:asciiTheme="minorHAnsi" w:hAnsiTheme="minorHAnsi" w:cstheme="minorHAnsi"/>
                <w:sz w:val="24"/>
                <w:lang w:val="en-GB"/>
              </w:rPr>
            </w:pPr>
          </w:p>
        </w:tc>
        <w:tc>
          <w:tcPr>
            <w:tcW w:w="768" w:type="pct"/>
            <w:vAlign w:val="center"/>
          </w:tcPr>
          <w:p w14:paraId="4158EBCB" w14:textId="77777777" w:rsidR="00ED6919" w:rsidRPr="00BB67D1" w:rsidRDefault="00ED6919" w:rsidP="0063141E">
            <w:pPr>
              <w:rPr>
                <w:rFonts w:asciiTheme="minorHAnsi" w:hAnsiTheme="minorHAnsi" w:cstheme="minorHAnsi"/>
                <w:sz w:val="24"/>
                <w:lang w:val="en-GB"/>
              </w:rPr>
            </w:pPr>
          </w:p>
        </w:tc>
        <w:tc>
          <w:tcPr>
            <w:tcW w:w="768" w:type="pct"/>
            <w:vAlign w:val="center"/>
          </w:tcPr>
          <w:p w14:paraId="0B5AA676" w14:textId="77777777" w:rsidR="00ED6919" w:rsidRPr="00BB67D1" w:rsidRDefault="00ED6919" w:rsidP="0063141E">
            <w:pPr>
              <w:rPr>
                <w:rFonts w:asciiTheme="minorHAnsi" w:hAnsiTheme="minorHAnsi" w:cstheme="minorHAnsi"/>
                <w:sz w:val="24"/>
                <w:lang w:val="en-GB"/>
              </w:rPr>
            </w:pPr>
          </w:p>
        </w:tc>
      </w:tr>
      <w:tr w:rsidR="00ED6919" w:rsidRPr="00B43B61" w14:paraId="66B4BABB" w14:textId="77777777" w:rsidTr="00872C19">
        <w:trPr>
          <w:trHeight w:val="284"/>
        </w:trPr>
        <w:tc>
          <w:tcPr>
            <w:tcW w:w="1930" w:type="pct"/>
            <w:vAlign w:val="center"/>
          </w:tcPr>
          <w:p w14:paraId="2A4CDBEA"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Organisation on the day (Agenda)</w:t>
            </w:r>
          </w:p>
        </w:tc>
        <w:tc>
          <w:tcPr>
            <w:tcW w:w="768" w:type="pct"/>
            <w:vAlign w:val="center"/>
          </w:tcPr>
          <w:p w14:paraId="619D7799" w14:textId="77777777" w:rsidR="00ED6919" w:rsidRPr="00BB67D1" w:rsidRDefault="00ED6919" w:rsidP="0063141E">
            <w:pPr>
              <w:rPr>
                <w:rFonts w:asciiTheme="minorHAnsi" w:hAnsiTheme="minorHAnsi" w:cstheme="minorHAnsi"/>
                <w:sz w:val="24"/>
                <w:lang w:val="en-GB"/>
              </w:rPr>
            </w:pPr>
          </w:p>
        </w:tc>
        <w:tc>
          <w:tcPr>
            <w:tcW w:w="768" w:type="pct"/>
            <w:vAlign w:val="center"/>
          </w:tcPr>
          <w:p w14:paraId="71020F62" w14:textId="77777777" w:rsidR="00ED6919" w:rsidRPr="00BB67D1" w:rsidRDefault="00ED6919" w:rsidP="0063141E">
            <w:pPr>
              <w:rPr>
                <w:rFonts w:asciiTheme="minorHAnsi" w:hAnsiTheme="minorHAnsi" w:cstheme="minorHAnsi"/>
                <w:sz w:val="24"/>
                <w:lang w:val="en-GB"/>
              </w:rPr>
            </w:pPr>
          </w:p>
        </w:tc>
        <w:tc>
          <w:tcPr>
            <w:tcW w:w="768" w:type="pct"/>
            <w:vAlign w:val="center"/>
          </w:tcPr>
          <w:p w14:paraId="77150488" w14:textId="77777777" w:rsidR="00ED6919" w:rsidRPr="00BB67D1" w:rsidRDefault="00ED6919" w:rsidP="0063141E">
            <w:pPr>
              <w:rPr>
                <w:rFonts w:asciiTheme="minorHAnsi" w:hAnsiTheme="minorHAnsi" w:cstheme="minorHAnsi"/>
                <w:sz w:val="24"/>
                <w:lang w:val="en-GB"/>
              </w:rPr>
            </w:pPr>
          </w:p>
        </w:tc>
        <w:tc>
          <w:tcPr>
            <w:tcW w:w="768" w:type="pct"/>
            <w:vAlign w:val="center"/>
          </w:tcPr>
          <w:p w14:paraId="7C5BBED4" w14:textId="77777777" w:rsidR="00ED6919" w:rsidRPr="00BB67D1" w:rsidRDefault="00ED6919" w:rsidP="0063141E">
            <w:pPr>
              <w:rPr>
                <w:rFonts w:asciiTheme="minorHAnsi" w:hAnsiTheme="minorHAnsi" w:cstheme="minorHAnsi"/>
                <w:sz w:val="24"/>
                <w:lang w:val="en-GB"/>
              </w:rPr>
            </w:pPr>
          </w:p>
        </w:tc>
      </w:tr>
      <w:tr w:rsidR="00ED6919" w:rsidRPr="00BB67D1" w14:paraId="4F4181A4" w14:textId="77777777" w:rsidTr="00872C19">
        <w:trPr>
          <w:trHeight w:val="284"/>
        </w:trPr>
        <w:tc>
          <w:tcPr>
            <w:tcW w:w="1930" w:type="pct"/>
            <w:vAlign w:val="center"/>
          </w:tcPr>
          <w:p w14:paraId="3E6C918B"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Venue facilities</w:t>
            </w:r>
          </w:p>
        </w:tc>
        <w:tc>
          <w:tcPr>
            <w:tcW w:w="768" w:type="pct"/>
            <w:vAlign w:val="center"/>
          </w:tcPr>
          <w:p w14:paraId="661853C4" w14:textId="77777777" w:rsidR="00ED6919" w:rsidRPr="00BB67D1" w:rsidRDefault="00ED6919" w:rsidP="0063141E">
            <w:pPr>
              <w:rPr>
                <w:rFonts w:asciiTheme="minorHAnsi" w:hAnsiTheme="minorHAnsi" w:cstheme="minorHAnsi"/>
                <w:sz w:val="24"/>
                <w:lang w:val="en-GB"/>
              </w:rPr>
            </w:pPr>
          </w:p>
        </w:tc>
        <w:tc>
          <w:tcPr>
            <w:tcW w:w="768" w:type="pct"/>
            <w:vAlign w:val="center"/>
          </w:tcPr>
          <w:p w14:paraId="4E5270FA" w14:textId="77777777" w:rsidR="00ED6919" w:rsidRPr="00BB67D1" w:rsidRDefault="00ED6919" w:rsidP="0063141E">
            <w:pPr>
              <w:rPr>
                <w:rFonts w:asciiTheme="minorHAnsi" w:hAnsiTheme="minorHAnsi" w:cstheme="minorHAnsi"/>
                <w:sz w:val="24"/>
                <w:lang w:val="en-GB"/>
              </w:rPr>
            </w:pPr>
          </w:p>
        </w:tc>
        <w:tc>
          <w:tcPr>
            <w:tcW w:w="768" w:type="pct"/>
            <w:vAlign w:val="center"/>
          </w:tcPr>
          <w:p w14:paraId="4BC4FA71" w14:textId="77777777" w:rsidR="00ED6919" w:rsidRPr="00BB67D1" w:rsidRDefault="00ED6919" w:rsidP="0063141E">
            <w:pPr>
              <w:rPr>
                <w:rFonts w:asciiTheme="minorHAnsi" w:hAnsiTheme="minorHAnsi" w:cstheme="minorHAnsi"/>
                <w:sz w:val="24"/>
                <w:lang w:val="en-GB"/>
              </w:rPr>
            </w:pPr>
          </w:p>
        </w:tc>
        <w:tc>
          <w:tcPr>
            <w:tcW w:w="768" w:type="pct"/>
            <w:vAlign w:val="center"/>
          </w:tcPr>
          <w:p w14:paraId="5EC88FCD" w14:textId="77777777" w:rsidR="00ED6919" w:rsidRPr="00BB67D1" w:rsidRDefault="00ED6919" w:rsidP="0063141E">
            <w:pPr>
              <w:rPr>
                <w:rFonts w:asciiTheme="minorHAnsi" w:hAnsiTheme="minorHAnsi" w:cstheme="minorHAnsi"/>
                <w:sz w:val="24"/>
                <w:lang w:val="en-GB"/>
              </w:rPr>
            </w:pPr>
          </w:p>
        </w:tc>
      </w:tr>
    </w:tbl>
    <w:p w14:paraId="1F174613" w14:textId="77777777" w:rsidR="00ED6919" w:rsidRPr="00BB67D1" w:rsidRDefault="00ED6919" w:rsidP="0063141E">
      <w:pPr>
        <w:rPr>
          <w:rFonts w:asciiTheme="minorHAnsi" w:hAnsiTheme="minorHAnsi" w:cstheme="minorHAnsi"/>
          <w:sz w:val="24"/>
          <w:lang w:val="en-GB"/>
        </w:rPr>
      </w:pPr>
    </w:p>
    <w:p w14:paraId="5AE8040B"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Comments regarding organisational issues: Is there anything you would propose to organise in a different way?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6"/>
        <w:gridCol w:w="1392"/>
        <w:gridCol w:w="1392"/>
        <w:gridCol w:w="1392"/>
        <w:gridCol w:w="1388"/>
      </w:tblGrid>
      <w:tr w:rsidR="00ED6919" w:rsidRPr="00BB67D1" w14:paraId="6DC31FA4" w14:textId="77777777" w:rsidTr="00872C19">
        <w:trPr>
          <w:trHeight w:val="284"/>
        </w:trPr>
        <w:tc>
          <w:tcPr>
            <w:tcW w:w="1930" w:type="pct"/>
            <w:vAlign w:val="center"/>
          </w:tcPr>
          <w:p w14:paraId="11EFFC3B"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2. CONTENT OF THE EVENT</w:t>
            </w:r>
          </w:p>
        </w:tc>
        <w:tc>
          <w:tcPr>
            <w:tcW w:w="768" w:type="pct"/>
            <w:vAlign w:val="center"/>
          </w:tcPr>
          <w:p w14:paraId="3EAC1BEE"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Very useful</w:t>
            </w:r>
          </w:p>
        </w:tc>
        <w:tc>
          <w:tcPr>
            <w:tcW w:w="768" w:type="pct"/>
            <w:vAlign w:val="center"/>
          </w:tcPr>
          <w:p w14:paraId="6BB851A6"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Useful</w:t>
            </w:r>
          </w:p>
        </w:tc>
        <w:tc>
          <w:tcPr>
            <w:tcW w:w="768" w:type="pct"/>
            <w:vAlign w:val="center"/>
          </w:tcPr>
          <w:p w14:paraId="1921457E"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Not useful</w:t>
            </w:r>
          </w:p>
        </w:tc>
        <w:tc>
          <w:tcPr>
            <w:tcW w:w="766" w:type="pct"/>
            <w:vAlign w:val="center"/>
          </w:tcPr>
          <w:p w14:paraId="2C73B3BD"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Do not know</w:t>
            </w:r>
          </w:p>
        </w:tc>
      </w:tr>
      <w:tr w:rsidR="00ED6919" w:rsidRPr="00BB67D1" w14:paraId="60AD4E62" w14:textId="77777777" w:rsidTr="00872C19">
        <w:trPr>
          <w:trHeight w:val="284"/>
        </w:trPr>
        <w:tc>
          <w:tcPr>
            <w:tcW w:w="1930" w:type="pct"/>
            <w:vAlign w:val="center"/>
          </w:tcPr>
          <w:p w14:paraId="71A1C971"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Relevance of topics covered</w:t>
            </w:r>
          </w:p>
        </w:tc>
        <w:tc>
          <w:tcPr>
            <w:tcW w:w="768" w:type="pct"/>
            <w:vAlign w:val="center"/>
          </w:tcPr>
          <w:p w14:paraId="66B9DF6C" w14:textId="77777777" w:rsidR="00ED6919" w:rsidRPr="00BB67D1" w:rsidRDefault="00ED6919" w:rsidP="0063141E">
            <w:pPr>
              <w:rPr>
                <w:rFonts w:asciiTheme="minorHAnsi" w:hAnsiTheme="minorHAnsi" w:cstheme="minorHAnsi"/>
                <w:sz w:val="24"/>
                <w:lang w:val="en-GB"/>
              </w:rPr>
            </w:pPr>
          </w:p>
        </w:tc>
        <w:tc>
          <w:tcPr>
            <w:tcW w:w="768" w:type="pct"/>
            <w:vAlign w:val="center"/>
          </w:tcPr>
          <w:p w14:paraId="03BD1751" w14:textId="77777777" w:rsidR="00ED6919" w:rsidRPr="00BB67D1" w:rsidRDefault="00ED6919" w:rsidP="0063141E">
            <w:pPr>
              <w:rPr>
                <w:rFonts w:asciiTheme="minorHAnsi" w:hAnsiTheme="minorHAnsi" w:cstheme="minorHAnsi"/>
                <w:sz w:val="24"/>
                <w:lang w:val="en-GB"/>
              </w:rPr>
            </w:pPr>
          </w:p>
        </w:tc>
        <w:tc>
          <w:tcPr>
            <w:tcW w:w="768" w:type="pct"/>
            <w:vAlign w:val="center"/>
          </w:tcPr>
          <w:p w14:paraId="0834332E" w14:textId="77777777" w:rsidR="00ED6919" w:rsidRPr="00BB67D1" w:rsidRDefault="00ED6919" w:rsidP="0063141E">
            <w:pPr>
              <w:rPr>
                <w:rFonts w:asciiTheme="minorHAnsi" w:hAnsiTheme="minorHAnsi" w:cstheme="minorHAnsi"/>
                <w:sz w:val="24"/>
                <w:lang w:val="en-GB"/>
              </w:rPr>
            </w:pPr>
          </w:p>
        </w:tc>
        <w:tc>
          <w:tcPr>
            <w:tcW w:w="766" w:type="pct"/>
            <w:vAlign w:val="center"/>
          </w:tcPr>
          <w:p w14:paraId="559C1A64" w14:textId="77777777" w:rsidR="00ED6919" w:rsidRPr="00BB67D1" w:rsidRDefault="00ED6919" w:rsidP="0063141E">
            <w:pPr>
              <w:rPr>
                <w:rFonts w:asciiTheme="minorHAnsi" w:hAnsiTheme="minorHAnsi" w:cstheme="minorHAnsi"/>
                <w:sz w:val="24"/>
                <w:lang w:val="en-GB"/>
              </w:rPr>
            </w:pPr>
          </w:p>
        </w:tc>
      </w:tr>
      <w:tr w:rsidR="00ED6919" w:rsidRPr="00BB67D1" w14:paraId="11735145" w14:textId="77777777" w:rsidTr="00872C19">
        <w:trPr>
          <w:trHeight w:val="284"/>
        </w:trPr>
        <w:tc>
          <w:tcPr>
            <w:tcW w:w="1930" w:type="pct"/>
            <w:vAlign w:val="center"/>
          </w:tcPr>
          <w:p w14:paraId="73A5008E"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Usefulness of presentations</w:t>
            </w:r>
          </w:p>
        </w:tc>
        <w:tc>
          <w:tcPr>
            <w:tcW w:w="768" w:type="pct"/>
            <w:vAlign w:val="center"/>
          </w:tcPr>
          <w:p w14:paraId="1C134A90" w14:textId="77777777" w:rsidR="00ED6919" w:rsidRPr="00BB67D1" w:rsidRDefault="00ED6919" w:rsidP="0063141E">
            <w:pPr>
              <w:rPr>
                <w:rFonts w:asciiTheme="minorHAnsi" w:hAnsiTheme="minorHAnsi" w:cstheme="minorHAnsi"/>
                <w:sz w:val="24"/>
                <w:lang w:val="en-GB"/>
              </w:rPr>
            </w:pPr>
          </w:p>
        </w:tc>
        <w:tc>
          <w:tcPr>
            <w:tcW w:w="768" w:type="pct"/>
            <w:vAlign w:val="center"/>
          </w:tcPr>
          <w:p w14:paraId="2B203D45" w14:textId="77777777" w:rsidR="00ED6919" w:rsidRPr="00BB67D1" w:rsidRDefault="00ED6919" w:rsidP="0063141E">
            <w:pPr>
              <w:rPr>
                <w:rFonts w:asciiTheme="minorHAnsi" w:hAnsiTheme="minorHAnsi" w:cstheme="minorHAnsi"/>
                <w:sz w:val="24"/>
                <w:lang w:val="en-GB"/>
              </w:rPr>
            </w:pPr>
          </w:p>
        </w:tc>
        <w:tc>
          <w:tcPr>
            <w:tcW w:w="768" w:type="pct"/>
            <w:vAlign w:val="center"/>
          </w:tcPr>
          <w:p w14:paraId="0EDB5A6F" w14:textId="77777777" w:rsidR="00ED6919" w:rsidRPr="00BB67D1" w:rsidRDefault="00ED6919" w:rsidP="0063141E">
            <w:pPr>
              <w:rPr>
                <w:rFonts w:asciiTheme="minorHAnsi" w:hAnsiTheme="minorHAnsi" w:cstheme="minorHAnsi"/>
                <w:sz w:val="24"/>
                <w:lang w:val="en-GB"/>
              </w:rPr>
            </w:pPr>
          </w:p>
        </w:tc>
        <w:tc>
          <w:tcPr>
            <w:tcW w:w="766" w:type="pct"/>
            <w:vAlign w:val="center"/>
          </w:tcPr>
          <w:p w14:paraId="10290A0D" w14:textId="77777777" w:rsidR="00ED6919" w:rsidRPr="00BB67D1" w:rsidRDefault="00ED6919" w:rsidP="0063141E">
            <w:pPr>
              <w:rPr>
                <w:rFonts w:asciiTheme="minorHAnsi" w:hAnsiTheme="minorHAnsi" w:cstheme="minorHAnsi"/>
                <w:sz w:val="24"/>
                <w:lang w:val="en-GB"/>
              </w:rPr>
            </w:pPr>
          </w:p>
        </w:tc>
      </w:tr>
      <w:tr w:rsidR="00ED6919" w:rsidRPr="00BB67D1" w14:paraId="5E0C57EA" w14:textId="77777777" w:rsidTr="00872C19">
        <w:trPr>
          <w:trHeight w:val="284"/>
        </w:trPr>
        <w:tc>
          <w:tcPr>
            <w:tcW w:w="1930" w:type="pct"/>
            <w:vAlign w:val="center"/>
          </w:tcPr>
          <w:p w14:paraId="10016E8E"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Communication skills of presenters</w:t>
            </w:r>
          </w:p>
        </w:tc>
        <w:tc>
          <w:tcPr>
            <w:tcW w:w="768" w:type="pct"/>
            <w:vAlign w:val="center"/>
          </w:tcPr>
          <w:p w14:paraId="21FAF0B0" w14:textId="77777777" w:rsidR="00ED6919" w:rsidRPr="00BB67D1" w:rsidRDefault="00ED6919" w:rsidP="0063141E">
            <w:pPr>
              <w:rPr>
                <w:rFonts w:asciiTheme="minorHAnsi" w:hAnsiTheme="minorHAnsi" w:cstheme="minorHAnsi"/>
                <w:sz w:val="24"/>
                <w:lang w:val="en-GB"/>
              </w:rPr>
            </w:pPr>
          </w:p>
        </w:tc>
        <w:tc>
          <w:tcPr>
            <w:tcW w:w="768" w:type="pct"/>
            <w:vAlign w:val="center"/>
          </w:tcPr>
          <w:p w14:paraId="32F06522" w14:textId="77777777" w:rsidR="00ED6919" w:rsidRPr="00BB67D1" w:rsidRDefault="00ED6919" w:rsidP="0063141E">
            <w:pPr>
              <w:rPr>
                <w:rFonts w:asciiTheme="minorHAnsi" w:hAnsiTheme="minorHAnsi" w:cstheme="minorHAnsi"/>
                <w:sz w:val="24"/>
                <w:lang w:val="en-GB"/>
              </w:rPr>
            </w:pPr>
          </w:p>
        </w:tc>
        <w:tc>
          <w:tcPr>
            <w:tcW w:w="768" w:type="pct"/>
            <w:vAlign w:val="center"/>
          </w:tcPr>
          <w:p w14:paraId="4B6490FC" w14:textId="77777777" w:rsidR="00ED6919" w:rsidRPr="00BB67D1" w:rsidRDefault="00ED6919" w:rsidP="0063141E">
            <w:pPr>
              <w:rPr>
                <w:rFonts w:asciiTheme="minorHAnsi" w:hAnsiTheme="minorHAnsi" w:cstheme="minorHAnsi"/>
                <w:sz w:val="24"/>
                <w:lang w:val="en-GB"/>
              </w:rPr>
            </w:pPr>
          </w:p>
        </w:tc>
        <w:tc>
          <w:tcPr>
            <w:tcW w:w="766" w:type="pct"/>
            <w:vAlign w:val="center"/>
          </w:tcPr>
          <w:p w14:paraId="6C1ADFE5" w14:textId="77777777" w:rsidR="00ED6919" w:rsidRPr="00BB67D1" w:rsidRDefault="00ED6919" w:rsidP="0063141E">
            <w:pPr>
              <w:rPr>
                <w:rFonts w:asciiTheme="minorHAnsi" w:hAnsiTheme="minorHAnsi" w:cstheme="minorHAnsi"/>
                <w:sz w:val="24"/>
                <w:lang w:val="en-GB"/>
              </w:rPr>
            </w:pPr>
          </w:p>
        </w:tc>
      </w:tr>
      <w:tr w:rsidR="00ED6919" w:rsidRPr="00BB67D1" w14:paraId="4BF48D12" w14:textId="77777777" w:rsidTr="00872C19">
        <w:trPr>
          <w:trHeight w:val="284"/>
        </w:trPr>
        <w:tc>
          <w:tcPr>
            <w:tcW w:w="1930" w:type="pct"/>
            <w:vAlign w:val="center"/>
          </w:tcPr>
          <w:p w14:paraId="1A959270"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Presentation of innovative ideas</w:t>
            </w:r>
          </w:p>
        </w:tc>
        <w:tc>
          <w:tcPr>
            <w:tcW w:w="768" w:type="pct"/>
            <w:vAlign w:val="center"/>
          </w:tcPr>
          <w:p w14:paraId="771F91C6" w14:textId="77777777" w:rsidR="00ED6919" w:rsidRPr="00BB67D1" w:rsidRDefault="00ED6919" w:rsidP="0063141E">
            <w:pPr>
              <w:rPr>
                <w:rFonts w:asciiTheme="minorHAnsi" w:hAnsiTheme="minorHAnsi" w:cstheme="minorHAnsi"/>
                <w:sz w:val="24"/>
                <w:lang w:val="en-GB"/>
              </w:rPr>
            </w:pPr>
          </w:p>
        </w:tc>
        <w:tc>
          <w:tcPr>
            <w:tcW w:w="768" w:type="pct"/>
            <w:vAlign w:val="center"/>
          </w:tcPr>
          <w:p w14:paraId="112856E3" w14:textId="77777777" w:rsidR="00ED6919" w:rsidRPr="00BB67D1" w:rsidRDefault="00ED6919" w:rsidP="0063141E">
            <w:pPr>
              <w:rPr>
                <w:rFonts w:asciiTheme="minorHAnsi" w:hAnsiTheme="minorHAnsi" w:cstheme="minorHAnsi"/>
                <w:sz w:val="24"/>
                <w:lang w:val="en-GB"/>
              </w:rPr>
            </w:pPr>
          </w:p>
        </w:tc>
        <w:tc>
          <w:tcPr>
            <w:tcW w:w="768" w:type="pct"/>
            <w:vAlign w:val="center"/>
          </w:tcPr>
          <w:p w14:paraId="539A02FA" w14:textId="77777777" w:rsidR="00ED6919" w:rsidRPr="00BB67D1" w:rsidRDefault="00ED6919" w:rsidP="0063141E">
            <w:pPr>
              <w:rPr>
                <w:rFonts w:asciiTheme="minorHAnsi" w:hAnsiTheme="minorHAnsi" w:cstheme="minorHAnsi"/>
                <w:sz w:val="24"/>
                <w:lang w:val="en-GB"/>
              </w:rPr>
            </w:pPr>
          </w:p>
        </w:tc>
        <w:tc>
          <w:tcPr>
            <w:tcW w:w="766" w:type="pct"/>
            <w:vAlign w:val="center"/>
          </w:tcPr>
          <w:p w14:paraId="567119B8" w14:textId="77777777" w:rsidR="00ED6919" w:rsidRPr="00BB67D1" w:rsidRDefault="00ED6919" w:rsidP="0063141E">
            <w:pPr>
              <w:rPr>
                <w:rFonts w:asciiTheme="minorHAnsi" w:hAnsiTheme="minorHAnsi" w:cstheme="minorHAnsi"/>
                <w:sz w:val="24"/>
                <w:lang w:val="en-GB"/>
              </w:rPr>
            </w:pPr>
          </w:p>
        </w:tc>
      </w:tr>
      <w:tr w:rsidR="00ED6919" w:rsidRPr="00BB67D1" w14:paraId="2B9B4A04" w14:textId="77777777" w:rsidTr="00872C19">
        <w:trPr>
          <w:trHeight w:val="284"/>
        </w:trPr>
        <w:tc>
          <w:tcPr>
            <w:tcW w:w="1930" w:type="pct"/>
            <w:vAlign w:val="center"/>
          </w:tcPr>
          <w:p w14:paraId="7FD4D496"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Adapt to meeting contents</w:t>
            </w:r>
          </w:p>
        </w:tc>
        <w:tc>
          <w:tcPr>
            <w:tcW w:w="768" w:type="pct"/>
            <w:vAlign w:val="center"/>
          </w:tcPr>
          <w:p w14:paraId="22EC71A9" w14:textId="77777777" w:rsidR="00ED6919" w:rsidRPr="00BB67D1" w:rsidRDefault="00ED6919" w:rsidP="0063141E">
            <w:pPr>
              <w:rPr>
                <w:rFonts w:asciiTheme="minorHAnsi" w:hAnsiTheme="minorHAnsi" w:cstheme="minorHAnsi"/>
                <w:sz w:val="24"/>
                <w:lang w:val="en-GB"/>
              </w:rPr>
            </w:pPr>
          </w:p>
        </w:tc>
        <w:tc>
          <w:tcPr>
            <w:tcW w:w="768" w:type="pct"/>
            <w:vAlign w:val="center"/>
          </w:tcPr>
          <w:p w14:paraId="63D11AE9" w14:textId="77777777" w:rsidR="00ED6919" w:rsidRPr="00BB67D1" w:rsidRDefault="00ED6919" w:rsidP="0063141E">
            <w:pPr>
              <w:rPr>
                <w:rFonts w:asciiTheme="minorHAnsi" w:hAnsiTheme="minorHAnsi" w:cstheme="minorHAnsi"/>
                <w:sz w:val="24"/>
                <w:lang w:val="en-GB"/>
              </w:rPr>
            </w:pPr>
          </w:p>
        </w:tc>
        <w:tc>
          <w:tcPr>
            <w:tcW w:w="768" w:type="pct"/>
            <w:vAlign w:val="center"/>
          </w:tcPr>
          <w:p w14:paraId="68025786" w14:textId="77777777" w:rsidR="00ED6919" w:rsidRPr="00BB67D1" w:rsidRDefault="00ED6919" w:rsidP="0063141E">
            <w:pPr>
              <w:rPr>
                <w:rFonts w:asciiTheme="minorHAnsi" w:hAnsiTheme="minorHAnsi" w:cstheme="minorHAnsi"/>
                <w:sz w:val="24"/>
                <w:lang w:val="en-GB"/>
              </w:rPr>
            </w:pPr>
          </w:p>
        </w:tc>
        <w:tc>
          <w:tcPr>
            <w:tcW w:w="766" w:type="pct"/>
            <w:vAlign w:val="center"/>
          </w:tcPr>
          <w:p w14:paraId="3CE4ABB0" w14:textId="77777777" w:rsidR="00ED6919" w:rsidRPr="00BB67D1" w:rsidRDefault="00ED6919" w:rsidP="0063141E">
            <w:pPr>
              <w:rPr>
                <w:rFonts w:asciiTheme="minorHAnsi" w:hAnsiTheme="minorHAnsi" w:cstheme="minorHAnsi"/>
                <w:sz w:val="24"/>
                <w:lang w:val="en-GB"/>
              </w:rPr>
            </w:pPr>
          </w:p>
        </w:tc>
      </w:tr>
    </w:tbl>
    <w:p w14:paraId="7F735570"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Comments regarding contents: Are there specific issues you would like to deal in the next meeting?</w:t>
      </w:r>
    </w:p>
    <w:p w14:paraId="06A1AFAA" w14:textId="77777777" w:rsidR="00ED6919" w:rsidRPr="00BB67D1" w:rsidRDefault="00ED6919" w:rsidP="0063141E">
      <w:pPr>
        <w:rPr>
          <w:rFonts w:asciiTheme="minorHAnsi" w:hAnsiTheme="minorHAnsi" w:cstheme="minorHAnsi"/>
          <w:sz w:val="24"/>
          <w:lang w:val="en-GB"/>
        </w:rPr>
      </w:pPr>
    </w:p>
    <w:p w14:paraId="03DCB78C"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lastRenderedPageBreak/>
        <w:t>3. WERE ALL YOUR QUESTIONS AND QUERIES ABOUT THE PROJECT SOLVED?</w:t>
      </w:r>
    </w:p>
    <w:p w14:paraId="457A1E78"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sym w:font="Wingdings" w:char="F06F"/>
      </w:r>
      <w:r w:rsidRPr="00BB67D1">
        <w:rPr>
          <w:rFonts w:asciiTheme="minorHAnsi" w:hAnsiTheme="minorHAnsi" w:cstheme="minorHAnsi"/>
          <w:sz w:val="24"/>
          <w:lang w:val="en-GB"/>
        </w:rPr>
        <w:t xml:space="preserve"> YES</w:t>
      </w:r>
      <w:r w:rsidRPr="00BB67D1">
        <w:rPr>
          <w:rFonts w:asciiTheme="minorHAnsi" w:hAnsiTheme="minorHAnsi" w:cstheme="minorHAnsi"/>
          <w:sz w:val="24"/>
          <w:lang w:val="en-GB"/>
        </w:rPr>
        <w:tab/>
      </w:r>
      <w:r w:rsidRPr="00BB67D1">
        <w:rPr>
          <w:rFonts w:asciiTheme="minorHAnsi" w:hAnsiTheme="minorHAnsi" w:cstheme="minorHAnsi"/>
          <w:sz w:val="24"/>
          <w:lang w:val="en-GB"/>
        </w:rPr>
        <w:tab/>
      </w:r>
      <w:r w:rsidRPr="00BB67D1">
        <w:rPr>
          <w:rFonts w:asciiTheme="minorHAnsi" w:hAnsiTheme="minorHAnsi" w:cstheme="minorHAnsi"/>
          <w:sz w:val="24"/>
          <w:lang w:val="en-GB"/>
        </w:rPr>
        <w:sym w:font="Wingdings" w:char="F06F"/>
      </w:r>
      <w:r w:rsidRPr="00BB67D1">
        <w:rPr>
          <w:rFonts w:asciiTheme="minorHAnsi" w:hAnsiTheme="minorHAnsi" w:cstheme="minorHAnsi"/>
          <w:sz w:val="24"/>
          <w:lang w:val="en-GB"/>
        </w:rPr>
        <w:t xml:space="preserve"> NO</w:t>
      </w:r>
    </w:p>
    <w:p w14:paraId="78EFCCAA"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If the answer is no, please specify:</w:t>
      </w:r>
    </w:p>
    <w:p w14:paraId="228B8541"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4. PLEASE RATE THE FOLLOWING TOPICS:</w:t>
      </w:r>
    </w:p>
    <w:tbl>
      <w:tblPr>
        <w:tblW w:w="5000" w:type="pct"/>
        <w:jc w:val="center"/>
        <w:tblCellMar>
          <w:left w:w="107" w:type="dxa"/>
          <w:right w:w="107" w:type="dxa"/>
        </w:tblCellMar>
        <w:tblLook w:val="0000" w:firstRow="0" w:lastRow="0" w:firstColumn="0" w:lastColumn="0" w:noHBand="0" w:noVBand="0"/>
      </w:tblPr>
      <w:tblGrid>
        <w:gridCol w:w="5542"/>
        <w:gridCol w:w="3528"/>
      </w:tblGrid>
      <w:tr w:rsidR="00ED6919" w:rsidRPr="00BB67D1" w14:paraId="52577C30" w14:textId="77777777" w:rsidTr="00C90E98">
        <w:trPr>
          <w:jc w:val="center"/>
        </w:trPr>
        <w:tc>
          <w:tcPr>
            <w:tcW w:w="3055" w:type="pct"/>
            <w:vAlign w:val="center"/>
          </w:tcPr>
          <w:p w14:paraId="5D83CCE1"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TOPIC</w:t>
            </w:r>
          </w:p>
        </w:tc>
        <w:tc>
          <w:tcPr>
            <w:tcW w:w="1945" w:type="pct"/>
            <w:vAlign w:val="center"/>
          </w:tcPr>
          <w:p w14:paraId="2457AB68"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RATING</w:t>
            </w:r>
          </w:p>
        </w:tc>
      </w:tr>
      <w:tr w:rsidR="00ED6919" w:rsidRPr="00BB67D1" w14:paraId="4102CE3C" w14:textId="77777777" w:rsidTr="00C90E98">
        <w:trPr>
          <w:jc w:val="center"/>
        </w:trPr>
        <w:tc>
          <w:tcPr>
            <w:tcW w:w="3055" w:type="pct"/>
            <w:vAlign w:val="center"/>
          </w:tcPr>
          <w:p w14:paraId="01441B40"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Feasibility of project planning</w:t>
            </w:r>
          </w:p>
        </w:tc>
        <w:tc>
          <w:tcPr>
            <w:tcW w:w="1945" w:type="pct"/>
            <w:vAlign w:val="center"/>
          </w:tcPr>
          <w:p w14:paraId="2CD6299D"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sym w:font="Wingdings" w:char="F081"/>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2"/>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3"/>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4"/>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5"/>
            </w:r>
          </w:p>
          <w:p w14:paraId="2F072AD4"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unsatisfactory - excellent</w:t>
            </w:r>
          </w:p>
        </w:tc>
      </w:tr>
      <w:tr w:rsidR="00ED6919" w:rsidRPr="00BB67D1" w14:paraId="46C1BA5A" w14:textId="77777777" w:rsidTr="00C90E98">
        <w:trPr>
          <w:jc w:val="center"/>
        </w:trPr>
        <w:tc>
          <w:tcPr>
            <w:tcW w:w="3055" w:type="pct"/>
            <w:vAlign w:val="center"/>
          </w:tcPr>
          <w:p w14:paraId="23AEB35F"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Handling of administrative and financial matters</w:t>
            </w:r>
          </w:p>
        </w:tc>
        <w:tc>
          <w:tcPr>
            <w:tcW w:w="1945" w:type="pct"/>
            <w:vAlign w:val="center"/>
          </w:tcPr>
          <w:p w14:paraId="0023FDF6"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sym w:font="Wingdings" w:char="F081"/>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2"/>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3"/>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4"/>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5"/>
            </w:r>
          </w:p>
          <w:p w14:paraId="7FD26D8D"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unsatisfactory - excellent</w:t>
            </w:r>
          </w:p>
        </w:tc>
      </w:tr>
      <w:tr w:rsidR="00ED6919" w:rsidRPr="00BB67D1" w14:paraId="053AAC41" w14:textId="77777777" w:rsidTr="00C90E98">
        <w:trPr>
          <w:jc w:val="center"/>
        </w:trPr>
        <w:tc>
          <w:tcPr>
            <w:tcW w:w="3055" w:type="pct"/>
            <w:vAlign w:val="center"/>
          </w:tcPr>
          <w:p w14:paraId="1116E7CA"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Project governance (e.g. decision-making, consultation, problem-solving)</w:t>
            </w:r>
          </w:p>
        </w:tc>
        <w:tc>
          <w:tcPr>
            <w:tcW w:w="1945" w:type="pct"/>
            <w:vAlign w:val="center"/>
          </w:tcPr>
          <w:p w14:paraId="36C6E2BC"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sym w:font="Wingdings" w:char="F081"/>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2"/>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3"/>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4"/>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5"/>
            </w:r>
          </w:p>
          <w:p w14:paraId="06F5228A"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unsatisfactory - excellent</w:t>
            </w:r>
          </w:p>
        </w:tc>
      </w:tr>
      <w:tr w:rsidR="00ED6919" w:rsidRPr="00BB67D1" w14:paraId="1976C66A" w14:textId="77777777" w:rsidTr="00C90E98">
        <w:trPr>
          <w:jc w:val="center"/>
        </w:trPr>
        <w:tc>
          <w:tcPr>
            <w:tcW w:w="3055" w:type="pct"/>
            <w:vAlign w:val="center"/>
          </w:tcPr>
          <w:p w14:paraId="36EEDBDB"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Accord and shared visions of partners regarding ACTIVITYs</w:t>
            </w:r>
          </w:p>
        </w:tc>
        <w:tc>
          <w:tcPr>
            <w:tcW w:w="1945" w:type="pct"/>
            <w:vAlign w:val="center"/>
          </w:tcPr>
          <w:p w14:paraId="04753AC7"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sym w:font="Wingdings" w:char="F081"/>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2"/>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3"/>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4"/>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5"/>
            </w:r>
          </w:p>
          <w:p w14:paraId="205C8C15"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unsatisfactory - excellent</w:t>
            </w:r>
          </w:p>
        </w:tc>
      </w:tr>
      <w:tr w:rsidR="00ED6919" w:rsidRPr="00BB67D1" w14:paraId="611E5CFA" w14:textId="77777777" w:rsidTr="00C90E98">
        <w:trPr>
          <w:jc w:val="center"/>
        </w:trPr>
        <w:tc>
          <w:tcPr>
            <w:tcW w:w="3055" w:type="pct"/>
            <w:vAlign w:val="center"/>
          </w:tcPr>
          <w:p w14:paraId="7CA6A09A"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Communication flows among partners</w:t>
            </w:r>
          </w:p>
        </w:tc>
        <w:tc>
          <w:tcPr>
            <w:tcW w:w="1945" w:type="pct"/>
            <w:vAlign w:val="center"/>
          </w:tcPr>
          <w:p w14:paraId="1F6C3AD2"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sym w:font="Wingdings" w:char="F081"/>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2"/>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3"/>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4"/>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5"/>
            </w:r>
          </w:p>
          <w:p w14:paraId="16193BF8"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unsatisfactory - excellent</w:t>
            </w:r>
          </w:p>
        </w:tc>
      </w:tr>
      <w:tr w:rsidR="00ED6919" w:rsidRPr="00BB67D1" w14:paraId="51B7CDB4" w14:textId="77777777" w:rsidTr="00C90E98">
        <w:trPr>
          <w:jc w:val="center"/>
        </w:trPr>
        <w:tc>
          <w:tcPr>
            <w:tcW w:w="3055" w:type="pct"/>
            <w:vAlign w:val="center"/>
          </w:tcPr>
          <w:p w14:paraId="64E1D263"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Added value of the project compared to similar initiatives which you know of/you participate in</w:t>
            </w:r>
          </w:p>
        </w:tc>
        <w:tc>
          <w:tcPr>
            <w:tcW w:w="1945" w:type="pct"/>
            <w:vAlign w:val="center"/>
          </w:tcPr>
          <w:p w14:paraId="46510B90"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sym w:font="Wingdings" w:char="F081"/>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2"/>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3"/>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4"/>
            </w:r>
            <w:r w:rsidRPr="00BB67D1">
              <w:rPr>
                <w:rFonts w:asciiTheme="minorHAnsi" w:hAnsiTheme="minorHAnsi" w:cstheme="minorHAnsi"/>
                <w:sz w:val="24"/>
                <w:lang w:val="en-GB"/>
              </w:rPr>
              <w:t>-</w:t>
            </w:r>
            <w:r w:rsidRPr="00BB67D1">
              <w:rPr>
                <w:rFonts w:asciiTheme="minorHAnsi" w:hAnsiTheme="minorHAnsi" w:cstheme="minorHAnsi"/>
                <w:sz w:val="24"/>
                <w:lang w:val="en-GB"/>
              </w:rPr>
              <w:sym w:font="Wingdings" w:char="F085"/>
            </w:r>
          </w:p>
          <w:p w14:paraId="2E3566DC"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unsatisfactory - excellent</w:t>
            </w:r>
          </w:p>
        </w:tc>
      </w:tr>
    </w:tbl>
    <w:p w14:paraId="135B4CAF" w14:textId="77777777" w:rsidR="00ED6919" w:rsidRPr="00BB67D1" w:rsidRDefault="00ED6919" w:rsidP="0063141E">
      <w:pPr>
        <w:rPr>
          <w:rFonts w:asciiTheme="minorHAnsi" w:hAnsiTheme="minorHAnsi" w:cstheme="minorHAnsi"/>
          <w:sz w:val="24"/>
          <w:lang w:val="en-GB"/>
        </w:rPr>
      </w:pPr>
    </w:p>
    <w:p w14:paraId="30998455" w14:textId="77777777" w:rsidR="00ED6919"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5. Please explain what are, in your opinion, the strengths and the weaknesses of BUGI, in terms of internal processes (e.g. collaboration processes, contribution to project development, harmonisation of ideas, involvement of target group, relevance and expertise of involved partners, etc.):</w:t>
      </w:r>
    </w:p>
    <w:p w14:paraId="36EEB1F8" w14:textId="782EE486" w:rsidR="0061262E"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STRENGTHS:</w:t>
      </w:r>
    </w:p>
    <w:p w14:paraId="525C6D10" w14:textId="3A01D2A1" w:rsidR="0061262E" w:rsidRPr="00BB67D1" w:rsidRDefault="00ED6919" w:rsidP="0063141E">
      <w:pPr>
        <w:rPr>
          <w:rFonts w:asciiTheme="minorHAnsi" w:hAnsiTheme="minorHAnsi" w:cstheme="minorHAnsi"/>
          <w:sz w:val="24"/>
          <w:lang w:val="en-GB"/>
        </w:rPr>
      </w:pPr>
      <w:r w:rsidRPr="00BB67D1">
        <w:rPr>
          <w:rFonts w:asciiTheme="minorHAnsi" w:hAnsiTheme="minorHAnsi" w:cstheme="minorHAnsi"/>
          <w:sz w:val="24"/>
          <w:lang w:val="en-GB"/>
        </w:rPr>
        <w:t>WEAKNESSES:</w:t>
      </w:r>
    </w:p>
    <w:p w14:paraId="3ED0EAEF" w14:textId="77777777" w:rsidR="00ED6919" w:rsidRPr="00BB67D1" w:rsidRDefault="00ED6919" w:rsidP="007D2242">
      <w:pPr>
        <w:jc w:val="center"/>
        <w:rPr>
          <w:rFonts w:asciiTheme="minorHAnsi" w:hAnsiTheme="minorHAnsi" w:cstheme="minorHAnsi"/>
          <w:sz w:val="24"/>
          <w:lang w:val="en-GB"/>
        </w:rPr>
      </w:pPr>
      <w:r w:rsidRPr="00BB67D1">
        <w:rPr>
          <w:rFonts w:asciiTheme="minorHAnsi" w:hAnsiTheme="minorHAnsi" w:cstheme="minorHAnsi"/>
          <w:sz w:val="24"/>
          <w:lang w:val="en-GB"/>
        </w:rPr>
        <w:t>THANKS A LOT!</w:t>
      </w:r>
    </w:p>
    <w:p w14:paraId="6FD1B0C8" w14:textId="77777777" w:rsidR="00ED6919" w:rsidRPr="00BB67D1" w:rsidRDefault="00ED6919" w:rsidP="00ED6919">
      <w:pPr>
        <w:jc w:val="both"/>
        <w:rPr>
          <w:rFonts w:asciiTheme="minorHAnsi" w:hAnsiTheme="minorHAnsi" w:cstheme="minorHAnsi"/>
          <w:lang w:val="en-GB"/>
        </w:rPr>
      </w:pPr>
      <w:r w:rsidRPr="00BB67D1">
        <w:rPr>
          <w:rFonts w:asciiTheme="minorHAnsi" w:hAnsiTheme="minorHAnsi" w:cstheme="minorHAnsi"/>
          <w:lang w:val="en-GB"/>
        </w:rPr>
        <w:br w:type="page"/>
      </w:r>
    </w:p>
    <w:p w14:paraId="5A77E051" w14:textId="77777777" w:rsidR="009F10F5" w:rsidRPr="00BB67D1" w:rsidRDefault="009F10F5" w:rsidP="005167A7">
      <w:pPr>
        <w:pStyle w:val="Heading2"/>
        <w:jc w:val="left"/>
        <w:rPr>
          <w:rFonts w:asciiTheme="minorHAnsi" w:hAnsiTheme="minorHAnsi" w:cstheme="minorHAnsi"/>
        </w:rPr>
      </w:pPr>
      <w:bookmarkStart w:id="18" w:name="_Toc16269495"/>
      <w:r w:rsidRPr="00BB67D1">
        <w:rPr>
          <w:rFonts w:asciiTheme="minorHAnsi" w:hAnsiTheme="minorHAnsi" w:cstheme="minorHAnsi"/>
        </w:rPr>
        <w:lastRenderedPageBreak/>
        <w:t>Annex II: internal evaluation questionnaire: PROGRESS OF THE PROJECT</w:t>
      </w:r>
      <w:bookmarkEnd w:id="18"/>
    </w:p>
    <w:p w14:paraId="43E56069" w14:textId="77777777" w:rsidR="006D5B23" w:rsidRPr="00BB67D1" w:rsidRDefault="0050781A" w:rsidP="00397402">
      <w:pPr>
        <w:jc w:val="both"/>
        <w:rPr>
          <w:rFonts w:asciiTheme="minorHAnsi" w:hAnsiTheme="minorHAnsi" w:cstheme="minorHAnsi"/>
          <w:sz w:val="24"/>
          <w:lang w:val="en-GB"/>
        </w:rPr>
      </w:pPr>
      <w:r w:rsidRPr="00BB67D1">
        <w:rPr>
          <w:rFonts w:asciiTheme="minorHAnsi" w:hAnsiTheme="minorHAnsi" w:cstheme="minorHAnsi"/>
          <w:sz w:val="24"/>
          <w:lang w:val="en-GB"/>
        </w:rPr>
        <w:t>This questionnaire will be distributed to partners about every 6 months, in o</w:t>
      </w:r>
      <w:r w:rsidR="00397402" w:rsidRPr="00BB67D1">
        <w:rPr>
          <w:rFonts w:asciiTheme="minorHAnsi" w:hAnsiTheme="minorHAnsi" w:cstheme="minorHAnsi"/>
          <w:sz w:val="24"/>
          <w:lang w:val="en-GB"/>
        </w:rPr>
        <w:t>r</w:t>
      </w:r>
      <w:r w:rsidRPr="00BB67D1">
        <w:rPr>
          <w:rFonts w:asciiTheme="minorHAnsi" w:hAnsiTheme="minorHAnsi" w:cstheme="minorHAnsi"/>
          <w:sz w:val="24"/>
          <w:lang w:val="en-GB"/>
        </w:rPr>
        <w:t>der to allow self-reflection and evaluation. The questionnaires will be treate</w:t>
      </w:r>
      <w:r w:rsidR="00397402" w:rsidRPr="00BB67D1">
        <w:rPr>
          <w:rFonts w:asciiTheme="minorHAnsi" w:hAnsiTheme="minorHAnsi" w:cstheme="minorHAnsi"/>
          <w:sz w:val="24"/>
          <w:lang w:val="en-GB"/>
        </w:rPr>
        <w:t>d confidentially by UNIBO as WP4</w:t>
      </w:r>
      <w:r w:rsidRPr="00BB67D1">
        <w:rPr>
          <w:rFonts w:asciiTheme="minorHAnsi" w:hAnsiTheme="minorHAnsi" w:cstheme="minorHAnsi"/>
          <w:sz w:val="24"/>
          <w:lang w:val="en-GB"/>
        </w:rPr>
        <w:t xml:space="preserve"> leader and the results merged in the Evaluation report in an anonymous way.</w:t>
      </w:r>
    </w:p>
    <w:p w14:paraId="51B085F1" w14:textId="3EDA11B5" w:rsidR="0050781A" w:rsidRPr="00BB67D1" w:rsidRDefault="00397402" w:rsidP="0050781A">
      <w:pPr>
        <w:shd w:val="clear" w:color="auto" w:fill="EEECE1" w:themeFill="background2"/>
        <w:jc w:val="both"/>
        <w:rPr>
          <w:rFonts w:asciiTheme="minorHAnsi" w:hAnsiTheme="minorHAnsi" w:cstheme="minorHAnsi"/>
          <w:sz w:val="24"/>
          <w:lang w:val="en-GB"/>
        </w:rPr>
      </w:pPr>
      <w:r w:rsidRPr="00BB67D1">
        <w:rPr>
          <w:rFonts w:asciiTheme="minorHAnsi" w:hAnsiTheme="minorHAnsi" w:cstheme="minorHAnsi"/>
          <w:sz w:val="24"/>
          <w:lang w:val="en-GB"/>
        </w:rPr>
        <w:t>Instruction</w:t>
      </w:r>
      <w:r w:rsidR="0050781A" w:rsidRPr="00BB67D1">
        <w:rPr>
          <w:rFonts w:asciiTheme="minorHAnsi" w:hAnsiTheme="minorHAnsi" w:cstheme="minorHAnsi"/>
          <w:sz w:val="24"/>
          <w:lang w:val="en-GB"/>
        </w:rPr>
        <w:t xml:space="preserve"> for </w:t>
      </w:r>
      <w:r w:rsidRPr="00BB67D1">
        <w:rPr>
          <w:rFonts w:asciiTheme="minorHAnsi" w:hAnsiTheme="minorHAnsi" w:cstheme="minorHAnsi"/>
          <w:sz w:val="24"/>
          <w:lang w:val="en-GB"/>
        </w:rPr>
        <w:t>completing</w:t>
      </w:r>
      <w:r w:rsidR="0050781A" w:rsidRPr="00BB67D1">
        <w:rPr>
          <w:rFonts w:asciiTheme="minorHAnsi" w:hAnsiTheme="minorHAnsi" w:cstheme="minorHAnsi"/>
          <w:sz w:val="24"/>
          <w:lang w:val="en-GB"/>
        </w:rPr>
        <w:t xml:space="preserve"> the questionnaire: </w:t>
      </w:r>
      <w:r w:rsidRPr="00BB67D1">
        <w:rPr>
          <w:rFonts w:asciiTheme="minorHAnsi" w:hAnsiTheme="minorHAnsi" w:cstheme="minorHAnsi"/>
          <w:sz w:val="24"/>
          <w:lang w:val="en-GB"/>
        </w:rPr>
        <w:t xml:space="preserve">the questionnaire wants to collect feedback from the whole team of the partner organisation working in the project and to give occasion to meet and discuss about the project implementation. </w:t>
      </w:r>
      <w:r w:rsidR="00BB67D1" w:rsidRPr="00BB67D1">
        <w:rPr>
          <w:rFonts w:asciiTheme="minorHAnsi" w:hAnsiTheme="minorHAnsi" w:cstheme="minorHAnsi"/>
          <w:sz w:val="24"/>
          <w:lang w:val="en-GB"/>
        </w:rPr>
        <w:t>Therefore,</w:t>
      </w:r>
      <w:r w:rsidRPr="00BB67D1">
        <w:rPr>
          <w:rFonts w:asciiTheme="minorHAnsi" w:hAnsiTheme="minorHAnsi" w:cstheme="minorHAnsi"/>
          <w:sz w:val="24"/>
          <w:lang w:val="en-GB"/>
        </w:rPr>
        <w:t xml:space="preserve"> we suggest that </w:t>
      </w:r>
      <w:r w:rsidR="0050781A" w:rsidRPr="00BB67D1">
        <w:rPr>
          <w:rFonts w:asciiTheme="minorHAnsi" w:hAnsiTheme="minorHAnsi" w:cstheme="minorHAnsi"/>
          <w:sz w:val="24"/>
          <w:lang w:val="en-GB"/>
        </w:rPr>
        <w:t xml:space="preserve">all persons of the partner organisation working in the </w:t>
      </w:r>
      <w:r w:rsidR="004E010A" w:rsidRPr="00BB67D1">
        <w:rPr>
          <w:rFonts w:asciiTheme="minorHAnsi" w:hAnsiTheme="minorHAnsi" w:cstheme="minorHAnsi"/>
          <w:sz w:val="24"/>
          <w:lang w:val="en-GB"/>
        </w:rPr>
        <w:t>BUGI</w:t>
      </w:r>
      <w:r w:rsidR="0050781A" w:rsidRPr="00BB67D1">
        <w:rPr>
          <w:rFonts w:asciiTheme="minorHAnsi" w:hAnsiTheme="minorHAnsi" w:cstheme="minorHAnsi"/>
          <w:sz w:val="24"/>
          <w:lang w:val="en-GB"/>
        </w:rPr>
        <w:t xml:space="preserve"> project</w:t>
      </w:r>
      <w:r w:rsidRPr="00BB67D1">
        <w:rPr>
          <w:rFonts w:asciiTheme="minorHAnsi" w:hAnsiTheme="minorHAnsi" w:cstheme="minorHAnsi"/>
          <w:sz w:val="24"/>
          <w:lang w:val="en-GB"/>
        </w:rPr>
        <w:t xml:space="preserve"> </w:t>
      </w:r>
      <w:r w:rsidR="0050781A" w:rsidRPr="00BB67D1">
        <w:rPr>
          <w:rFonts w:asciiTheme="minorHAnsi" w:hAnsiTheme="minorHAnsi" w:cstheme="minorHAnsi"/>
          <w:sz w:val="24"/>
          <w:lang w:val="en-GB"/>
        </w:rPr>
        <w:t xml:space="preserve">meet </w:t>
      </w:r>
      <w:r w:rsidRPr="00BB67D1">
        <w:rPr>
          <w:rFonts w:asciiTheme="minorHAnsi" w:hAnsiTheme="minorHAnsi" w:cstheme="minorHAnsi"/>
          <w:sz w:val="24"/>
          <w:lang w:val="en-GB"/>
        </w:rPr>
        <w:t>and</w:t>
      </w:r>
      <w:r w:rsidR="0050781A" w:rsidRPr="00BB67D1">
        <w:rPr>
          <w:rFonts w:asciiTheme="minorHAnsi" w:hAnsiTheme="minorHAnsi" w:cstheme="minorHAnsi"/>
          <w:sz w:val="24"/>
          <w:lang w:val="en-GB"/>
        </w:rPr>
        <w:t xml:space="preserve"> fill in the questionnaire</w:t>
      </w:r>
      <w:r w:rsidRPr="00BB67D1">
        <w:rPr>
          <w:rFonts w:asciiTheme="minorHAnsi" w:hAnsiTheme="minorHAnsi" w:cstheme="minorHAnsi"/>
          <w:sz w:val="24"/>
          <w:lang w:val="en-GB"/>
        </w:rPr>
        <w:t xml:space="preserve"> all together</w:t>
      </w:r>
      <w:r w:rsidR="0050781A" w:rsidRPr="00BB67D1">
        <w:rPr>
          <w:rFonts w:asciiTheme="minorHAnsi" w:hAnsiTheme="minorHAnsi" w:cstheme="minorHAnsi"/>
          <w:sz w:val="24"/>
          <w:lang w:val="en-GB"/>
        </w:rPr>
        <w:t xml:space="preserve">. </w:t>
      </w:r>
      <w:r w:rsidRPr="00BB67D1">
        <w:rPr>
          <w:rFonts w:asciiTheme="minorHAnsi" w:hAnsiTheme="minorHAnsi" w:cstheme="minorHAnsi"/>
          <w:sz w:val="24"/>
          <w:lang w:val="en-GB"/>
        </w:rPr>
        <w:t>Suggested procedure: One person</w:t>
      </w:r>
      <w:r w:rsidR="0050781A" w:rsidRPr="00BB67D1">
        <w:rPr>
          <w:rFonts w:asciiTheme="minorHAnsi" w:hAnsiTheme="minorHAnsi" w:cstheme="minorHAnsi"/>
          <w:sz w:val="24"/>
          <w:lang w:val="en-GB"/>
        </w:rPr>
        <w:t xml:space="preserve"> read</w:t>
      </w:r>
      <w:r w:rsidR="0029240B" w:rsidRPr="00BB67D1">
        <w:rPr>
          <w:rFonts w:asciiTheme="minorHAnsi" w:hAnsiTheme="minorHAnsi" w:cstheme="minorHAnsi"/>
          <w:sz w:val="24"/>
          <w:lang w:val="en-GB"/>
        </w:rPr>
        <w:t>s</w:t>
      </w:r>
      <w:r w:rsidR="0050781A" w:rsidRPr="00BB67D1">
        <w:rPr>
          <w:rFonts w:asciiTheme="minorHAnsi" w:hAnsiTheme="minorHAnsi" w:cstheme="minorHAnsi"/>
          <w:sz w:val="24"/>
          <w:lang w:val="en-GB"/>
        </w:rPr>
        <w:t xml:space="preserve"> </w:t>
      </w:r>
      <w:r w:rsidRPr="00BB67D1">
        <w:rPr>
          <w:rFonts w:asciiTheme="minorHAnsi" w:hAnsiTheme="minorHAnsi" w:cstheme="minorHAnsi"/>
          <w:sz w:val="24"/>
          <w:lang w:val="en-GB"/>
        </w:rPr>
        <w:t xml:space="preserve">aloud the </w:t>
      </w:r>
      <w:r w:rsidR="0050781A" w:rsidRPr="00BB67D1">
        <w:rPr>
          <w:rFonts w:asciiTheme="minorHAnsi" w:hAnsiTheme="minorHAnsi" w:cstheme="minorHAnsi"/>
          <w:sz w:val="24"/>
          <w:lang w:val="en-GB"/>
        </w:rPr>
        <w:t>question</w:t>
      </w:r>
      <w:r w:rsidRPr="00BB67D1">
        <w:rPr>
          <w:rFonts w:asciiTheme="minorHAnsi" w:hAnsiTheme="minorHAnsi" w:cstheme="minorHAnsi"/>
          <w:sz w:val="24"/>
          <w:lang w:val="en-GB"/>
        </w:rPr>
        <w:t>s</w:t>
      </w:r>
      <w:r w:rsidR="0050781A" w:rsidRPr="00BB67D1">
        <w:rPr>
          <w:rFonts w:asciiTheme="minorHAnsi" w:hAnsiTheme="minorHAnsi" w:cstheme="minorHAnsi"/>
          <w:sz w:val="24"/>
          <w:lang w:val="en-GB"/>
        </w:rPr>
        <w:t xml:space="preserve"> and </w:t>
      </w:r>
      <w:r w:rsidR="000C467E" w:rsidRPr="00BB67D1">
        <w:rPr>
          <w:rFonts w:asciiTheme="minorHAnsi" w:hAnsiTheme="minorHAnsi" w:cstheme="minorHAnsi"/>
          <w:sz w:val="24"/>
          <w:lang w:val="en-GB"/>
        </w:rPr>
        <w:t>the</w:t>
      </w:r>
      <w:r w:rsidRPr="00BB67D1">
        <w:rPr>
          <w:rFonts w:asciiTheme="minorHAnsi" w:hAnsiTheme="minorHAnsi" w:cstheme="minorHAnsi"/>
          <w:sz w:val="24"/>
          <w:lang w:val="en-GB"/>
        </w:rPr>
        <w:t xml:space="preserve"> team members </w:t>
      </w:r>
      <w:r w:rsidR="0050781A" w:rsidRPr="00BB67D1">
        <w:rPr>
          <w:rFonts w:asciiTheme="minorHAnsi" w:hAnsiTheme="minorHAnsi" w:cstheme="minorHAnsi"/>
          <w:sz w:val="24"/>
          <w:lang w:val="en-GB"/>
        </w:rPr>
        <w:t xml:space="preserve">discuss on what answer </w:t>
      </w:r>
      <w:r w:rsidRPr="00BB67D1">
        <w:rPr>
          <w:rFonts w:asciiTheme="minorHAnsi" w:hAnsiTheme="minorHAnsi" w:cstheme="minorHAnsi"/>
          <w:sz w:val="24"/>
          <w:lang w:val="en-GB"/>
        </w:rPr>
        <w:t xml:space="preserve">to give to each ones, as to </w:t>
      </w:r>
      <w:r w:rsidR="0050781A" w:rsidRPr="00BB67D1">
        <w:rPr>
          <w:rFonts w:asciiTheme="minorHAnsi" w:hAnsiTheme="minorHAnsi" w:cstheme="minorHAnsi"/>
          <w:sz w:val="24"/>
          <w:lang w:val="en-GB"/>
        </w:rPr>
        <w:t xml:space="preserve">best represent the </w:t>
      </w:r>
      <w:r w:rsidRPr="00BB67D1">
        <w:rPr>
          <w:rFonts w:asciiTheme="minorHAnsi" w:hAnsiTheme="minorHAnsi" w:cstheme="minorHAnsi"/>
          <w:sz w:val="24"/>
          <w:lang w:val="en-GB"/>
        </w:rPr>
        <w:t xml:space="preserve">different </w:t>
      </w:r>
      <w:r w:rsidR="0050781A" w:rsidRPr="00BB67D1">
        <w:rPr>
          <w:rFonts w:asciiTheme="minorHAnsi" w:hAnsiTheme="minorHAnsi" w:cstheme="minorHAnsi"/>
          <w:sz w:val="24"/>
          <w:lang w:val="en-GB"/>
        </w:rPr>
        <w:t xml:space="preserve">opinion of the individuals. In case of </w:t>
      </w:r>
      <w:r w:rsidR="0061262E" w:rsidRPr="00BB67D1">
        <w:rPr>
          <w:rFonts w:asciiTheme="minorHAnsi" w:hAnsiTheme="minorHAnsi" w:cstheme="minorHAnsi"/>
          <w:sz w:val="24"/>
          <w:lang w:val="en-GB"/>
        </w:rPr>
        <w:t>non-homogeneous</w:t>
      </w:r>
      <w:r w:rsidR="0050781A" w:rsidRPr="00BB67D1">
        <w:rPr>
          <w:rFonts w:asciiTheme="minorHAnsi" w:hAnsiTheme="minorHAnsi" w:cstheme="minorHAnsi"/>
          <w:sz w:val="24"/>
          <w:lang w:val="en-GB"/>
        </w:rPr>
        <w:t xml:space="preserve"> opinions team members share the different points of view until they agree on the score to be given. Relevant discrepancy in individual opinions within the team should be described in the free comment section of the questionnaire.</w:t>
      </w:r>
    </w:p>
    <w:p w14:paraId="7C0F5AAB" w14:textId="77777777" w:rsidR="0061262E" w:rsidRPr="00BB67D1" w:rsidRDefault="0061262E" w:rsidP="006A1936">
      <w:pPr>
        <w:spacing w:after="0"/>
        <w:rPr>
          <w:rFonts w:asciiTheme="minorHAnsi" w:hAnsiTheme="minorHAnsi" w:cstheme="minorHAnsi"/>
          <w:b/>
          <w:sz w:val="20"/>
          <w:lang w:val="en-GB"/>
        </w:rPr>
      </w:pPr>
    </w:p>
    <w:p w14:paraId="74165671" w14:textId="77777777" w:rsidR="00B7730F" w:rsidRPr="00BB67D1" w:rsidRDefault="0050781A" w:rsidP="006A1936">
      <w:pPr>
        <w:spacing w:after="0"/>
        <w:rPr>
          <w:rFonts w:asciiTheme="minorHAnsi" w:hAnsiTheme="minorHAnsi" w:cstheme="minorHAnsi"/>
          <w:b/>
          <w:sz w:val="20"/>
          <w:lang w:val="en-GB"/>
        </w:rPr>
      </w:pPr>
      <w:r w:rsidRPr="00BB67D1">
        <w:rPr>
          <w:rFonts w:asciiTheme="minorHAnsi" w:hAnsiTheme="minorHAnsi" w:cstheme="minorHAnsi"/>
          <w:b/>
          <w:sz w:val="20"/>
          <w:lang w:val="en-GB"/>
        </w:rPr>
        <w:t>PARTNER ORGANISATION</w:t>
      </w:r>
      <w:r w:rsidR="00B7730F" w:rsidRPr="00BB67D1">
        <w:rPr>
          <w:rFonts w:asciiTheme="minorHAnsi" w:hAnsiTheme="minorHAnsi" w:cstheme="minorHAnsi"/>
          <w:b/>
          <w:sz w:val="20"/>
          <w:lang w:val="en-GB"/>
        </w:rPr>
        <w:t xml:space="preserve"> (</w:t>
      </w:r>
      <w:r w:rsidR="006A1936" w:rsidRPr="00BB67D1">
        <w:rPr>
          <w:rFonts w:asciiTheme="minorHAnsi" w:hAnsiTheme="minorHAnsi" w:cstheme="minorHAnsi"/>
          <w:b/>
          <w:sz w:val="20"/>
          <w:lang w:val="en-GB"/>
        </w:rPr>
        <w:t>1 questionnaire per partner</w:t>
      </w:r>
      <w:r w:rsidR="00B7730F" w:rsidRPr="00BB67D1">
        <w:rPr>
          <w:rFonts w:asciiTheme="minorHAnsi" w:hAnsiTheme="minorHAnsi" w:cstheme="minorHAnsi"/>
          <w:b/>
          <w:sz w:val="20"/>
          <w:lang w:val="en-GB"/>
        </w:rPr>
        <w:t xml:space="preserve"> organisation</w:t>
      </w:r>
      <w:r w:rsidRPr="00BB67D1">
        <w:rPr>
          <w:rFonts w:asciiTheme="minorHAnsi" w:hAnsiTheme="minorHAnsi" w:cstheme="minorHAnsi"/>
          <w:b/>
          <w:sz w:val="20"/>
          <w:lang w:val="en-GB"/>
        </w:rPr>
        <w:t>)</w:t>
      </w:r>
    </w:p>
    <w:p w14:paraId="17FF24DD" w14:textId="77777777" w:rsidR="006A1936" w:rsidRPr="00BB67D1" w:rsidRDefault="006A1936" w:rsidP="006A1936">
      <w:pPr>
        <w:spacing w:after="0"/>
        <w:rPr>
          <w:rFonts w:asciiTheme="minorHAnsi" w:hAnsiTheme="minorHAnsi" w:cstheme="minorHAnsi"/>
          <w:b/>
          <w:sz w:val="20"/>
          <w:lang w:val="en-GB"/>
        </w:rPr>
      </w:pPr>
      <w:r w:rsidRPr="00BB67D1">
        <w:rPr>
          <w:rFonts w:asciiTheme="minorHAnsi" w:hAnsiTheme="minorHAnsi" w:cstheme="minorHAnsi"/>
          <w:b/>
          <w:sz w:val="20"/>
          <w:lang w:val="en-GB"/>
        </w:rPr>
        <w:t xml:space="preserve">Date: </w:t>
      </w:r>
    </w:p>
    <w:p w14:paraId="3235F6D9" w14:textId="77777777" w:rsidR="006A1936" w:rsidRPr="00BB67D1" w:rsidRDefault="006A1936" w:rsidP="006A1936">
      <w:pPr>
        <w:spacing w:after="0"/>
        <w:rPr>
          <w:rFonts w:asciiTheme="minorHAnsi" w:hAnsiTheme="minorHAnsi" w:cstheme="minorHAnsi"/>
          <w:b/>
          <w:sz w:val="20"/>
          <w:lang w:val="en-GB"/>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4529"/>
        <w:gridCol w:w="757"/>
        <w:gridCol w:w="1172"/>
        <w:gridCol w:w="1053"/>
        <w:gridCol w:w="797"/>
        <w:gridCol w:w="752"/>
      </w:tblGrid>
      <w:tr w:rsidR="008F642D" w:rsidRPr="00BB67D1" w14:paraId="2C5475F8" w14:textId="77777777" w:rsidTr="0061262E">
        <w:trPr>
          <w:trHeight w:val="305"/>
        </w:trPr>
        <w:tc>
          <w:tcPr>
            <w:tcW w:w="2499" w:type="pct"/>
            <w:vAlign w:val="center"/>
          </w:tcPr>
          <w:p w14:paraId="5B4B9E06" w14:textId="77777777" w:rsidR="008F642D" w:rsidRPr="00BB67D1" w:rsidRDefault="00B7730F" w:rsidP="008F642D">
            <w:pPr>
              <w:spacing w:after="0"/>
              <w:rPr>
                <w:rFonts w:asciiTheme="minorHAnsi" w:hAnsiTheme="minorHAnsi" w:cstheme="minorHAnsi"/>
                <w:b/>
                <w:bCs/>
                <w:lang w:val="en-GB"/>
              </w:rPr>
            </w:pPr>
            <w:r w:rsidRPr="00BB67D1">
              <w:rPr>
                <w:rFonts w:asciiTheme="minorHAnsi" w:hAnsiTheme="minorHAnsi" w:cstheme="minorHAnsi"/>
                <w:b/>
                <w:bCs/>
                <w:lang w:val="en-GB"/>
              </w:rPr>
              <w:t>HOW MUCH DO YOU AGREE WITH THE FOLLOWING STATEMENTS?</w:t>
            </w:r>
          </w:p>
        </w:tc>
        <w:tc>
          <w:tcPr>
            <w:tcW w:w="418" w:type="pct"/>
            <w:vAlign w:val="center"/>
          </w:tcPr>
          <w:p w14:paraId="7EFA390C" w14:textId="77777777" w:rsidR="008F642D" w:rsidRPr="00BB67D1" w:rsidRDefault="00B7730F" w:rsidP="008F642D">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I d</w:t>
            </w:r>
            <w:r w:rsidR="008F642D" w:rsidRPr="00BB67D1">
              <w:rPr>
                <w:rFonts w:asciiTheme="minorHAnsi" w:hAnsiTheme="minorHAnsi" w:cstheme="minorHAnsi"/>
                <w:b/>
                <w:sz w:val="20"/>
                <w:szCs w:val="20"/>
                <w:lang w:val="en-GB"/>
              </w:rPr>
              <w:t>on’t agree at all</w:t>
            </w:r>
          </w:p>
        </w:tc>
        <w:tc>
          <w:tcPr>
            <w:tcW w:w="647" w:type="pct"/>
            <w:vAlign w:val="center"/>
          </w:tcPr>
          <w:p w14:paraId="606B7EA3" w14:textId="77777777" w:rsidR="008F642D" w:rsidRPr="00BB67D1" w:rsidRDefault="00B7730F" w:rsidP="00B7730F">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I d</w:t>
            </w:r>
            <w:r w:rsidR="008F642D" w:rsidRPr="00BB67D1">
              <w:rPr>
                <w:rFonts w:asciiTheme="minorHAnsi" w:hAnsiTheme="minorHAnsi" w:cstheme="minorHAnsi"/>
                <w:b/>
                <w:sz w:val="20"/>
                <w:szCs w:val="20"/>
                <w:lang w:val="en-GB"/>
              </w:rPr>
              <w:t>on’t agree</w:t>
            </w:r>
          </w:p>
        </w:tc>
        <w:tc>
          <w:tcPr>
            <w:tcW w:w="581" w:type="pct"/>
            <w:vAlign w:val="center"/>
          </w:tcPr>
          <w:p w14:paraId="16E62808" w14:textId="77777777" w:rsidR="008F642D" w:rsidRPr="00BB67D1" w:rsidRDefault="00B7730F" w:rsidP="00B7730F">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I n</w:t>
            </w:r>
            <w:r w:rsidR="008F642D" w:rsidRPr="00BB67D1">
              <w:rPr>
                <w:rFonts w:asciiTheme="minorHAnsi" w:hAnsiTheme="minorHAnsi" w:cstheme="minorHAnsi"/>
                <w:b/>
                <w:sz w:val="20"/>
                <w:szCs w:val="20"/>
                <w:lang w:val="en-GB"/>
              </w:rPr>
              <w:t>either agree nor disagree</w:t>
            </w:r>
          </w:p>
        </w:tc>
        <w:tc>
          <w:tcPr>
            <w:tcW w:w="440" w:type="pct"/>
            <w:vAlign w:val="center"/>
          </w:tcPr>
          <w:p w14:paraId="169A7534" w14:textId="77777777" w:rsidR="008F642D" w:rsidRPr="00BB67D1" w:rsidRDefault="00B7730F" w:rsidP="008F642D">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I a</w:t>
            </w:r>
            <w:r w:rsidR="008F642D" w:rsidRPr="00BB67D1">
              <w:rPr>
                <w:rFonts w:asciiTheme="minorHAnsi" w:hAnsiTheme="minorHAnsi" w:cstheme="minorHAnsi"/>
                <w:b/>
                <w:sz w:val="20"/>
                <w:szCs w:val="20"/>
                <w:lang w:val="en-GB"/>
              </w:rPr>
              <w:t>gree</w:t>
            </w:r>
          </w:p>
        </w:tc>
        <w:tc>
          <w:tcPr>
            <w:tcW w:w="415" w:type="pct"/>
            <w:vAlign w:val="center"/>
          </w:tcPr>
          <w:p w14:paraId="3E8F0B81" w14:textId="77777777" w:rsidR="008F642D" w:rsidRPr="00BB67D1" w:rsidRDefault="00B7730F" w:rsidP="008F642D">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I f</w:t>
            </w:r>
            <w:r w:rsidR="008F642D" w:rsidRPr="00BB67D1">
              <w:rPr>
                <w:rFonts w:asciiTheme="minorHAnsi" w:hAnsiTheme="minorHAnsi" w:cstheme="minorHAnsi"/>
                <w:b/>
                <w:sz w:val="20"/>
                <w:szCs w:val="20"/>
                <w:lang w:val="en-GB"/>
              </w:rPr>
              <w:t>ully</w:t>
            </w:r>
          </w:p>
          <w:p w14:paraId="10B935DF" w14:textId="77777777" w:rsidR="008F642D" w:rsidRPr="00BB67D1" w:rsidRDefault="008F642D" w:rsidP="008F642D">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agree</w:t>
            </w:r>
          </w:p>
        </w:tc>
      </w:tr>
      <w:tr w:rsidR="008F642D" w:rsidRPr="00B43B61" w14:paraId="4037FA55" w14:textId="77777777" w:rsidTr="0061262E">
        <w:trPr>
          <w:trHeight w:val="686"/>
        </w:trPr>
        <w:tc>
          <w:tcPr>
            <w:tcW w:w="2499" w:type="pct"/>
            <w:vAlign w:val="center"/>
          </w:tcPr>
          <w:p w14:paraId="3F3E6949" w14:textId="77777777" w:rsidR="008F642D" w:rsidRPr="00BB67D1" w:rsidRDefault="008F642D" w:rsidP="008F642D">
            <w:pPr>
              <w:spacing w:after="0"/>
              <w:rPr>
                <w:rFonts w:asciiTheme="minorHAnsi" w:hAnsiTheme="minorHAnsi" w:cstheme="minorHAnsi"/>
                <w:bCs/>
                <w:lang w:val="en-GB"/>
              </w:rPr>
            </w:pPr>
            <w:r w:rsidRPr="00BB67D1">
              <w:rPr>
                <w:rFonts w:asciiTheme="minorHAnsi" w:hAnsiTheme="minorHAnsi" w:cstheme="minorHAnsi"/>
                <w:bCs/>
                <w:lang w:val="en-GB"/>
              </w:rPr>
              <w:t xml:space="preserve">I </w:t>
            </w:r>
            <w:r w:rsidR="00397402" w:rsidRPr="00BB67D1">
              <w:rPr>
                <w:rFonts w:asciiTheme="minorHAnsi" w:hAnsiTheme="minorHAnsi" w:cstheme="minorHAnsi"/>
                <w:bCs/>
                <w:lang w:val="en-GB"/>
              </w:rPr>
              <w:t xml:space="preserve">(we) </w:t>
            </w:r>
            <w:r w:rsidRPr="00BB67D1">
              <w:rPr>
                <w:rFonts w:asciiTheme="minorHAnsi" w:hAnsiTheme="minorHAnsi" w:cstheme="minorHAnsi"/>
                <w:bCs/>
                <w:lang w:val="en-GB"/>
              </w:rPr>
              <w:t>have a clear understanding of the overall project aims and objectives, as well as of the expected results</w:t>
            </w:r>
          </w:p>
        </w:tc>
        <w:tc>
          <w:tcPr>
            <w:tcW w:w="418" w:type="pct"/>
          </w:tcPr>
          <w:p w14:paraId="5859E637" w14:textId="77777777" w:rsidR="008F642D" w:rsidRPr="00BB67D1" w:rsidRDefault="008F642D" w:rsidP="008F642D">
            <w:pPr>
              <w:spacing w:after="0"/>
              <w:rPr>
                <w:rFonts w:asciiTheme="minorHAnsi" w:hAnsiTheme="minorHAnsi" w:cstheme="minorHAnsi"/>
                <w:sz w:val="20"/>
                <w:szCs w:val="20"/>
                <w:lang w:val="en-GB"/>
              </w:rPr>
            </w:pPr>
          </w:p>
        </w:tc>
        <w:tc>
          <w:tcPr>
            <w:tcW w:w="647" w:type="pct"/>
          </w:tcPr>
          <w:p w14:paraId="0BE1BDE0" w14:textId="77777777" w:rsidR="008F642D" w:rsidRPr="00BB67D1" w:rsidRDefault="008F642D" w:rsidP="008F642D">
            <w:pPr>
              <w:spacing w:after="0"/>
              <w:rPr>
                <w:rFonts w:asciiTheme="minorHAnsi" w:hAnsiTheme="minorHAnsi" w:cstheme="minorHAnsi"/>
                <w:sz w:val="20"/>
                <w:szCs w:val="20"/>
                <w:lang w:val="en-GB"/>
              </w:rPr>
            </w:pPr>
          </w:p>
        </w:tc>
        <w:tc>
          <w:tcPr>
            <w:tcW w:w="581" w:type="pct"/>
          </w:tcPr>
          <w:p w14:paraId="6E3DF172" w14:textId="77777777" w:rsidR="008F642D" w:rsidRPr="00BB67D1" w:rsidRDefault="008F642D" w:rsidP="008F642D">
            <w:pPr>
              <w:spacing w:after="0"/>
              <w:rPr>
                <w:rFonts w:asciiTheme="minorHAnsi" w:hAnsiTheme="minorHAnsi" w:cstheme="minorHAnsi"/>
                <w:sz w:val="20"/>
                <w:szCs w:val="20"/>
                <w:lang w:val="en-GB"/>
              </w:rPr>
            </w:pPr>
          </w:p>
        </w:tc>
        <w:tc>
          <w:tcPr>
            <w:tcW w:w="440" w:type="pct"/>
          </w:tcPr>
          <w:p w14:paraId="59648FA9" w14:textId="77777777" w:rsidR="008F642D" w:rsidRPr="00BB67D1" w:rsidRDefault="008F642D" w:rsidP="008F642D">
            <w:pPr>
              <w:spacing w:after="0"/>
              <w:rPr>
                <w:rFonts w:asciiTheme="minorHAnsi" w:hAnsiTheme="minorHAnsi" w:cstheme="minorHAnsi"/>
                <w:sz w:val="20"/>
                <w:szCs w:val="20"/>
                <w:lang w:val="en-GB"/>
              </w:rPr>
            </w:pPr>
          </w:p>
        </w:tc>
        <w:tc>
          <w:tcPr>
            <w:tcW w:w="415" w:type="pct"/>
          </w:tcPr>
          <w:p w14:paraId="01E819F2" w14:textId="77777777" w:rsidR="008F642D" w:rsidRPr="00BB67D1" w:rsidRDefault="008F642D" w:rsidP="008F642D">
            <w:pPr>
              <w:spacing w:after="0"/>
              <w:rPr>
                <w:rFonts w:asciiTheme="minorHAnsi" w:hAnsiTheme="minorHAnsi" w:cstheme="minorHAnsi"/>
                <w:sz w:val="20"/>
                <w:szCs w:val="20"/>
                <w:lang w:val="en-GB"/>
              </w:rPr>
            </w:pPr>
          </w:p>
        </w:tc>
      </w:tr>
      <w:tr w:rsidR="008F642D" w:rsidRPr="00B43B61" w14:paraId="493C7F6B" w14:textId="77777777" w:rsidTr="0061262E">
        <w:trPr>
          <w:trHeight w:val="686"/>
        </w:trPr>
        <w:tc>
          <w:tcPr>
            <w:tcW w:w="2499" w:type="pct"/>
            <w:vAlign w:val="center"/>
          </w:tcPr>
          <w:p w14:paraId="3E8B692C" w14:textId="77777777" w:rsidR="008F642D" w:rsidRPr="00BB67D1" w:rsidRDefault="008F642D" w:rsidP="008F642D">
            <w:pPr>
              <w:spacing w:after="0"/>
              <w:rPr>
                <w:rFonts w:asciiTheme="minorHAnsi" w:hAnsiTheme="minorHAnsi" w:cstheme="minorHAnsi"/>
                <w:bCs/>
                <w:lang w:val="en-GB"/>
              </w:rPr>
            </w:pPr>
            <w:r w:rsidRPr="00BB67D1">
              <w:rPr>
                <w:rFonts w:asciiTheme="minorHAnsi" w:hAnsiTheme="minorHAnsi" w:cstheme="minorHAnsi"/>
                <w:bCs/>
                <w:lang w:val="en-GB"/>
              </w:rPr>
              <w:t>The work plan i</w:t>
            </w:r>
            <w:r w:rsidR="000E792F" w:rsidRPr="00BB67D1">
              <w:rPr>
                <w:rFonts w:asciiTheme="minorHAnsi" w:hAnsiTheme="minorHAnsi" w:cstheme="minorHAnsi"/>
                <w:bCs/>
                <w:lang w:val="en-GB"/>
              </w:rPr>
              <w:t>s feasib</w:t>
            </w:r>
            <w:r w:rsidRPr="00BB67D1">
              <w:rPr>
                <w:rFonts w:asciiTheme="minorHAnsi" w:hAnsiTheme="minorHAnsi" w:cstheme="minorHAnsi"/>
                <w:bCs/>
                <w:lang w:val="en-GB"/>
              </w:rPr>
              <w:t>le</w:t>
            </w:r>
          </w:p>
        </w:tc>
        <w:tc>
          <w:tcPr>
            <w:tcW w:w="418" w:type="pct"/>
          </w:tcPr>
          <w:p w14:paraId="054E82BF" w14:textId="77777777" w:rsidR="008F642D" w:rsidRPr="00BB67D1" w:rsidRDefault="008F642D" w:rsidP="008F642D">
            <w:pPr>
              <w:spacing w:after="0"/>
              <w:rPr>
                <w:rFonts w:asciiTheme="minorHAnsi" w:hAnsiTheme="minorHAnsi" w:cstheme="minorHAnsi"/>
                <w:sz w:val="20"/>
                <w:szCs w:val="20"/>
                <w:lang w:val="en-GB"/>
              </w:rPr>
            </w:pPr>
          </w:p>
        </w:tc>
        <w:tc>
          <w:tcPr>
            <w:tcW w:w="647" w:type="pct"/>
          </w:tcPr>
          <w:p w14:paraId="2FFA90FC" w14:textId="77777777" w:rsidR="008F642D" w:rsidRPr="00BB67D1" w:rsidRDefault="008F642D" w:rsidP="008F642D">
            <w:pPr>
              <w:spacing w:after="0"/>
              <w:rPr>
                <w:rFonts w:asciiTheme="minorHAnsi" w:hAnsiTheme="minorHAnsi" w:cstheme="minorHAnsi"/>
                <w:sz w:val="20"/>
                <w:szCs w:val="20"/>
                <w:lang w:val="en-GB"/>
              </w:rPr>
            </w:pPr>
          </w:p>
        </w:tc>
        <w:tc>
          <w:tcPr>
            <w:tcW w:w="581" w:type="pct"/>
          </w:tcPr>
          <w:p w14:paraId="3A98E4D8" w14:textId="77777777" w:rsidR="008F642D" w:rsidRPr="00BB67D1" w:rsidRDefault="008F642D" w:rsidP="008F642D">
            <w:pPr>
              <w:spacing w:after="0"/>
              <w:rPr>
                <w:rFonts w:asciiTheme="minorHAnsi" w:hAnsiTheme="minorHAnsi" w:cstheme="minorHAnsi"/>
                <w:sz w:val="20"/>
                <w:szCs w:val="20"/>
                <w:lang w:val="en-GB"/>
              </w:rPr>
            </w:pPr>
          </w:p>
        </w:tc>
        <w:tc>
          <w:tcPr>
            <w:tcW w:w="440" w:type="pct"/>
          </w:tcPr>
          <w:p w14:paraId="16900F62" w14:textId="77777777" w:rsidR="008F642D" w:rsidRPr="00BB67D1" w:rsidRDefault="008F642D" w:rsidP="008F642D">
            <w:pPr>
              <w:spacing w:after="0"/>
              <w:rPr>
                <w:rFonts w:asciiTheme="minorHAnsi" w:hAnsiTheme="minorHAnsi" w:cstheme="minorHAnsi"/>
                <w:sz w:val="20"/>
                <w:szCs w:val="20"/>
                <w:lang w:val="en-GB"/>
              </w:rPr>
            </w:pPr>
          </w:p>
        </w:tc>
        <w:tc>
          <w:tcPr>
            <w:tcW w:w="415" w:type="pct"/>
          </w:tcPr>
          <w:p w14:paraId="2FAADF12" w14:textId="77777777" w:rsidR="008F642D" w:rsidRPr="00BB67D1" w:rsidRDefault="008F642D" w:rsidP="008F642D">
            <w:pPr>
              <w:spacing w:after="0"/>
              <w:rPr>
                <w:rFonts w:asciiTheme="minorHAnsi" w:hAnsiTheme="minorHAnsi" w:cstheme="minorHAnsi"/>
                <w:sz w:val="20"/>
                <w:szCs w:val="20"/>
                <w:lang w:val="en-GB"/>
              </w:rPr>
            </w:pPr>
          </w:p>
        </w:tc>
      </w:tr>
      <w:tr w:rsidR="008F642D" w:rsidRPr="00B43B61" w14:paraId="519EDEB0" w14:textId="77777777" w:rsidTr="0061262E">
        <w:trPr>
          <w:trHeight w:val="686"/>
        </w:trPr>
        <w:tc>
          <w:tcPr>
            <w:tcW w:w="2499" w:type="pct"/>
            <w:vAlign w:val="center"/>
          </w:tcPr>
          <w:p w14:paraId="30F10975" w14:textId="77777777" w:rsidR="008F642D" w:rsidRPr="00BB67D1" w:rsidRDefault="008F642D" w:rsidP="008F642D">
            <w:pPr>
              <w:spacing w:after="0"/>
              <w:rPr>
                <w:rFonts w:asciiTheme="minorHAnsi" w:hAnsiTheme="minorHAnsi" w:cstheme="minorHAnsi"/>
                <w:bCs/>
                <w:lang w:val="en-GB"/>
              </w:rPr>
            </w:pPr>
            <w:r w:rsidRPr="00BB67D1">
              <w:rPr>
                <w:rFonts w:asciiTheme="minorHAnsi" w:hAnsiTheme="minorHAnsi" w:cstheme="minorHAnsi"/>
                <w:bCs/>
                <w:lang w:val="en-GB"/>
              </w:rPr>
              <w:t>The tasks are well distributed among partners</w:t>
            </w:r>
          </w:p>
        </w:tc>
        <w:tc>
          <w:tcPr>
            <w:tcW w:w="418" w:type="pct"/>
          </w:tcPr>
          <w:p w14:paraId="2A04A253" w14:textId="77777777" w:rsidR="008F642D" w:rsidRPr="00BB67D1" w:rsidRDefault="008F642D" w:rsidP="008F642D">
            <w:pPr>
              <w:spacing w:after="0"/>
              <w:rPr>
                <w:rFonts w:asciiTheme="minorHAnsi" w:hAnsiTheme="minorHAnsi" w:cstheme="minorHAnsi"/>
                <w:sz w:val="20"/>
                <w:szCs w:val="20"/>
                <w:lang w:val="en-GB"/>
              </w:rPr>
            </w:pPr>
          </w:p>
        </w:tc>
        <w:tc>
          <w:tcPr>
            <w:tcW w:w="647" w:type="pct"/>
          </w:tcPr>
          <w:p w14:paraId="0ED4154F" w14:textId="77777777" w:rsidR="008F642D" w:rsidRPr="00BB67D1" w:rsidRDefault="008F642D" w:rsidP="008F642D">
            <w:pPr>
              <w:spacing w:after="0"/>
              <w:rPr>
                <w:rFonts w:asciiTheme="minorHAnsi" w:hAnsiTheme="minorHAnsi" w:cstheme="minorHAnsi"/>
                <w:sz w:val="20"/>
                <w:szCs w:val="20"/>
                <w:lang w:val="en-GB"/>
              </w:rPr>
            </w:pPr>
          </w:p>
        </w:tc>
        <w:tc>
          <w:tcPr>
            <w:tcW w:w="581" w:type="pct"/>
          </w:tcPr>
          <w:p w14:paraId="7942324A" w14:textId="77777777" w:rsidR="008F642D" w:rsidRPr="00BB67D1" w:rsidRDefault="008F642D" w:rsidP="008F642D">
            <w:pPr>
              <w:spacing w:after="0"/>
              <w:rPr>
                <w:rFonts w:asciiTheme="minorHAnsi" w:hAnsiTheme="minorHAnsi" w:cstheme="minorHAnsi"/>
                <w:sz w:val="20"/>
                <w:szCs w:val="20"/>
                <w:lang w:val="en-GB"/>
              </w:rPr>
            </w:pPr>
          </w:p>
        </w:tc>
        <w:tc>
          <w:tcPr>
            <w:tcW w:w="440" w:type="pct"/>
          </w:tcPr>
          <w:p w14:paraId="7B9042BB" w14:textId="77777777" w:rsidR="008F642D" w:rsidRPr="00BB67D1" w:rsidRDefault="008F642D" w:rsidP="008F642D">
            <w:pPr>
              <w:spacing w:after="0"/>
              <w:rPr>
                <w:rFonts w:asciiTheme="minorHAnsi" w:hAnsiTheme="minorHAnsi" w:cstheme="minorHAnsi"/>
                <w:sz w:val="20"/>
                <w:szCs w:val="20"/>
                <w:lang w:val="en-GB"/>
              </w:rPr>
            </w:pPr>
          </w:p>
        </w:tc>
        <w:tc>
          <w:tcPr>
            <w:tcW w:w="415" w:type="pct"/>
          </w:tcPr>
          <w:p w14:paraId="685CF7E4" w14:textId="77777777" w:rsidR="008F642D" w:rsidRPr="00BB67D1" w:rsidRDefault="008F642D" w:rsidP="008F642D">
            <w:pPr>
              <w:spacing w:after="0"/>
              <w:rPr>
                <w:rFonts w:asciiTheme="minorHAnsi" w:hAnsiTheme="minorHAnsi" w:cstheme="minorHAnsi"/>
                <w:sz w:val="20"/>
                <w:szCs w:val="20"/>
                <w:lang w:val="en-GB"/>
              </w:rPr>
            </w:pPr>
          </w:p>
        </w:tc>
      </w:tr>
      <w:tr w:rsidR="00D3530F" w:rsidRPr="00B43B61" w14:paraId="24F5519A" w14:textId="77777777" w:rsidTr="0061262E">
        <w:trPr>
          <w:trHeight w:val="686"/>
        </w:trPr>
        <w:tc>
          <w:tcPr>
            <w:tcW w:w="2499" w:type="pct"/>
            <w:vAlign w:val="center"/>
          </w:tcPr>
          <w:p w14:paraId="56D1DF40" w14:textId="77777777" w:rsidR="00D3530F" w:rsidRPr="00BB67D1" w:rsidRDefault="00D3530F" w:rsidP="00397402">
            <w:pPr>
              <w:spacing w:after="0"/>
              <w:rPr>
                <w:rFonts w:asciiTheme="minorHAnsi" w:hAnsiTheme="minorHAnsi" w:cstheme="minorHAnsi"/>
                <w:bCs/>
                <w:lang w:val="en-GB"/>
              </w:rPr>
            </w:pPr>
            <w:r w:rsidRPr="00BB67D1">
              <w:rPr>
                <w:rFonts w:asciiTheme="minorHAnsi" w:hAnsiTheme="minorHAnsi" w:cstheme="minorHAnsi"/>
                <w:bCs/>
                <w:lang w:val="en-GB"/>
              </w:rPr>
              <w:t xml:space="preserve">I </w:t>
            </w:r>
            <w:r w:rsidR="00397402" w:rsidRPr="00BB67D1">
              <w:rPr>
                <w:rFonts w:asciiTheme="minorHAnsi" w:hAnsiTheme="minorHAnsi" w:cstheme="minorHAnsi"/>
                <w:bCs/>
                <w:lang w:val="en-GB"/>
              </w:rPr>
              <w:t xml:space="preserve">(we) </w:t>
            </w:r>
            <w:r w:rsidRPr="00BB67D1">
              <w:rPr>
                <w:rFonts w:asciiTheme="minorHAnsi" w:hAnsiTheme="minorHAnsi" w:cstheme="minorHAnsi"/>
                <w:bCs/>
                <w:lang w:val="en-GB"/>
              </w:rPr>
              <w:t>know and understand the task and the role assigned to my organis</w:t>
            </w:r>
            <w:r w:rsidR="00397402" w:rsidRPr="00BB67D1">
              <w:rPr>
                <w:rFonts w:asciiTheme="minorHAnsi" w:hAnsiTheme="minorHAnsi" w:cstheme="minorHAnsi"/>
                <w:bCs/>
                <w:lang w:val="en-GB"/>
              </w:rPr>
              <w:t>ation in the different WPs and I’m (we’re)</w:t>
            </w:r>
            <w:r w:rsidRPr="00BB67D1">
              <w:rPr>
                <w:rFonts w:asciiTheme="minorHAnsi" w:hAnsiTheme="minorHAnsi" w:cstheme="minorHAnsi"/>
                <w:bCs/>
                <w:lang w:val="en-GB"/>
              </w:rPr>
              <w:t xml:space="preserve"> working accordingly</w:t>
            </w:r>
          </w:p>
        </w:tc>
        <w:tc>
          <w:tcPr>
            <w:tcW w:w="418" w:type="pct"/>
          </w:tcPr>
          <w:p w14:paraId="4C6E87DF" w14:textId="77777777" w:rsidR="00D3530F" w:rsidRPr="00BB67D1" w:rsidRDefault="00D3530F" w:rsidP="008F642D">
            <w:pPr>
              <w:spacing w:after="0"/>
              <w:rPr>
                <w:rFonts w:asciiTheme="minorHAnsi" w:hAnsiTheme="minorHAnsi" w:cstheme="minorHAnsi"/>
                <w:sz w:val="20"/>
                <w:szCs w:val="20"/>
                <w:lang w:val="en-GB"/>
              </w:rPr>
            </w:pPr>
          </w:p>
        </w:tc>
        <w:tc>
          <w:tcPr>
            <w:tcW w:w="647" w:type="pct"/>
          </w:tcPr>
          <w:p w14:paraId="475F45E3" w14:textId="77777777" w:rsidR="00D3530F" w:rsidRPr="00BB67D1" w:rsidRDefault="00D3530F" w:rsidP="008F642D">
            <w:pPr>
              <w:spacing w:after="0"/>
              <w:rPr>
                <w:rFonts w:asciiTheme="minorHAnsi" w:hAnsiTheme="minorHAnsi" w:cstheme="minorHAnsi"/>
                <w:sz w:val="20"/>
                <w:szCs w:val="20"/>
                <w:lang w:val="en-GB"/>
              </w:rPr>
            </w:pPr>
          </w:p>
        </w:tc>
        <w:tc>
          <w:tcPr>
            <w:tcW w:w="581" w:type="pct"/>
          </w:tcPr>
          <w:p w14:paraId="2D08E112" w14:textId="77777777" w:rsidR="00D3530F" w:rsidRPr="00BB67D1" w:rsidRDefault="00D3530F" w:rsidP="008F642D">
            <w:pPr>
              <w:spacing w:after="0"/>
              <w:rPr>
                <w:rFonts w:asciiTheme="minorHAnsi" w:hAnsiTheme="minorHAnsi" w:cstheme="minorHAnsi"/>
                <w:sz w:val="20"/>
                <w:szCs w:val="20"/>
                <w:lang w:val="en-GB"/>
              </w:rPr>
            </w:pPr>
          </w:p>
        </w:tc>
        <w:tc>
          <w:tcPr>
            <w:tcW w:w="440" w:type="pct"/>
          </w:tcPr>
          <w:p w14:paraId="48AF2D94" w14:textId="77777777" w:rsidR="00D3530F" w:rsidRPr="00BB67D1" w:rsidRDefault="00D3530F" w:rsidP="008F642D">
            <w:pPr>
              <w:spacing w:after="0"/>
              <w:rPr>
                <w:rFonts w:asciiTheme="minorHAnsi" w:hAnsiTheme="minorHAnsi" w:cstheme="minorHAnsi"/>
                <w:sz w:val="20"/>
                <w:szCs w:val="20"/>
                <w:lang w:val="en-GB"/>
              </w:rPr>
            </w:pPr>
          </w:p>
        </w:tc>
        <w:tc>
          <w:tcPr>
            <w:tcW w:w="415" w:type="pct"/>
          </w:tcPr>
          <w:p w14:paraId="03746FE5" w14:textId="77777777" w:rsidR="00D3530F" w:rsidRPr="00BB67D1" w:rsidRDefault="00D3530F" w:rsidP="008F642D">
            <w:pPr>
              <w:spacing w:after="0"/>
              <w:rPr>
                <w:rFonts w:asciiTheme="minorHAnsi" w:hAnsiTheme="minorHAnsi" w:cstheme="minorHAnsi"/>
                <w:sz w:val="20"/>
                <w:szCs w:val="20"/>
                <w:lang w:val="en-GB"/>
              </w:rPr>
            </w:pPr>
          </w:p>
        </w:tc>
      </w:tr>
      <w:tr w:rsidR="00D3530F" w:rsidRPr="00B43B61" w14:paraId="6D354071" w14:textId="77777777" w:rsidTr="0061262E">
        <w:trPr>
          <w:trHeight w:val="686"/>
        </w:trPr>
        <w:tc>
          <w:tcPr>
            <w:tcW w:w="2499" w:type="pct"/>
            <w:vAlign w:val="center"/>
          </w:tcPr>
          <w:p w14:paraId="72483744" w14:textId="77777777" w:rsidR="00D3530F" w:rsidRPr="00BB67D1" w:rsidRDefault="00D3530F" w:rsidP="008F642D">
            <w:pPr>
              <w:spacing w:after="0"/>
              <w:rPr>
                <w:rFonts w:asciiTheme="minorHAnsi" w:hAnsiTheme="minorHAnsi" w:cstheme="minorHAnsi"/>
                <w:bCs/>
                <w:lang w:val="en-GB"/>
              </w:rPr>
            </w:pPr>
            <w:r w:rsidRPr="00BB67D1">
              <w:rPr>
                <w:rFonts w:asciiTheme="minorHAnsi" w:hAnsiTheme="minorHAnsi" w:cstheme="minorHAnsi"/>
                <w:bCs/>
                <w:lang w:val="en-GB"/>
              </w:rPr>
              <w:t>Project governance (e.g. decision-making, consultation, problem-solving) is smooth and transparent</w:t>
            </w:r>
          </w:p>
        </w:tc>
        <w:tc>
          <w:tcPr>
            <w:tcW w:w="418" w:type="pct"/>
          </w:tcPr>
          <w:p w14:paraId="577D1FFE" w14:textId="77777777" w:rsidR="00D3530F" w:rsidRPr="00BB67D1" w:rsidRDefault="00D3530F" w:rsidP="008F642D">
            <w:pPr>
              <w:spacing w:after="0"/>
              <w:rPr>
                <w:rFonts w:asciiTheme="minorHAnsi" w:hAnsiTheme="minorHAnsi" w:cstheme="minorHAnsi"/>
                <w:sz w:val="20"/>
                <w:szCs w:val="20"/>
                <w:lang w:val="en-GB"/>
              </w:rPr>
            </w:pPr>
          </w:p>
        </w:tc>
        <w:tc>
          <w:tcPr>
            <w:tcW w:w="647" w:type="pct"/>
          </w:tcPr>
          <w:p w14:paraId="76412983" w14:textId="77777777" w:rsidR="00D3530F" w:rsidRPr="00BB67D1" w:rsidRDefault="00D3530F" w:rsidP="008F642D">
            <w:pPr>
              <w:spacing w:after="0"/>
              <w:rPr>
                <w:rFonts w:asciiTheme="minorHAnsi" w:hAnsiTheme="minorHAnsi" w:cstheme="minorHAnsi"/>
                <w:sz w:val="20"/>
                <w:szCs w:val="20"/>
                <w:lang w:val="en-GB"/>
              </w:rPr>
            </w:pPr>
          </w:p>
        </w:tc>
        <w:tc>
          <w:tcPr>
            <w:tcW w:w="581" w:type="pct"/>
          </w:tcPr>
          <w:p w14:paraId="3CE2896A" w14:textId="77777777" w:rsidR="00D3530F" w:rsidRPr="00BB67D1" w:rsidRDefault="00D3530F" w:rsidP="008F642D">
            <w:pPr>
              <w:spacing w:after="0"/>
              <w:rPr>
                <w:rFonts w:asciiTheme="minorHAnsi" w:hAnsiTheme="minorHAnsi" w:cstheme="minorHAnsi"/>
                <w:sz w:val="20"/>
                <w:szCs w:val="20"/>
                <w:lang w:val="en-GB"/>
              </w:rPr>
            </w:pPr>
          </w:p>
        </w:tc>
        <w:tc>
          <w:tcPr>
            <w:tcW w:w="440" w:type="pct"/>
          </w:tcPr>
          <w:p w14:paraId="59BE870A" w14:textId="77777777" w:rsidR="00D3530F" w:rsidRPr="00BB67D1" w:rsidRDefault="00D3530F" w:rsidP="008F642D">
            <w:pPr>
              <w:spacing w:after="0"/>
              <w:rPr>
                <w:rFonts w:asciiTheme="minorHAnsi" w:hAnsiTheme="minorHAnsi" w:cstheme="minorHAnsi"/>
                <w:sz w:val="20"/>
                <w:szCs w:val="20"/>
                <w:lang w:val="en-GB"/>
              </w:rPr>
            </w:pPr>
          </w:p>
        </w:tc>
        <w:tc>
          <w:tcPr>
            <w:tcW w:w="415" w:type="pct"/>
          </w:tcPr>
          <w:p w14:paraId="7D4F7B2C" w14:textId="77777777" w:rsidR="00D3530F" w:rsidRPr="00BB67D1" w:rsidRDefault="00D3530F" w:rsidP="008F642D">
            <w:pPr>
              <w:spacing w:after="0"/>
              <w:rPr>
                <w:rFonts w:asciiTheme="minorHAnsi" w:hAnsiTheme="minorHAnsi" w:cstheme="minorHAnsi"/>
                <w:sz w:val="20"/>
                <w:szCs w:val="20"/>
                <w:lang w:val="en-GB"/>
              </w:rPr>
            </w:pPr>
          </w:p>
        </w:tc>
      </w:tr>
      <w:tr w:rsidR="00D3530F" w:rsidRPr="00B43B61" w14:paraId="683F0C53" w14:textId="77777777" w:rsidTr="0061262E">
        <w:trPr>
          <w:trHeight w:val="686"/>
        </w:trPr>
        <w:tc>
          <w:tcPr>
            <w:tcW w:w="2499" w:type="pct"/>
            <w:vAlign w:val="center"/>
          </w:tcPr>
          <w:p w14:paraId="2EF619D3" w14:textId="77777777" w:rsidR="00D3530F" w:rsidRPr="00BB67D1" w:rsidRDefault="00D3530F" w:rsidP="008F642D">
            <w:pPr>
              <w:spacing w:after="0"/>
              <w:rPr>
                <w:rFonts w:asciiTheme="minorHAnsi" w:hAnsiTheme="minorHAnsi" w:cstheme="minorHAnsi"/>
                <w:bCs/>
                <w:lang w:val="en-GB"/>
              </w:rPr>
            </w:pPr>
            <w:r w:rsidRPr="00BB67D1">
              <w:rPr>
                <w:rFonts w:asciiTheme="minorHAnsi" w:hAnsiTheme="minorHAnsi" w:cstheme="minorHAnsi"/>
                <w:bCs/>
                <w:lang w:val="en-GB"/>
              </w:rPr>
              <w:t>The administrative and financial matters are handled efficien</w:t>
            </w:r>
            <w:r w:rsidR="00397402" w:rsidRPr="00BB67D1">
              <w:rPr>
                <w:rFonts w:asciiTheme="minorHAnsi" w:hAnsiTheme="minorHAnsi" w:cstheme="minorHAnsi"/>
                <w:bCs/>
                <w:lang w:val="en-GB"/>
              </w:rPr>
              <w:t>tly by the coordinator</w:t>
            </w:r>
          </w:p>
        </w:tc>
        <w:tc>
          <w:tcPr>
            <w:tcW w:w="418" w:type="pct"/>
          </w:tcPr>
          <w:p w14:paraId="32498759" w14:textId="77777777" w:rsidR="00D3530F" w:rsidRPr="00BB67D1" w:rsidRDefault="00D3530F" w:rsidP="008F642D">
            <w:pPr>
              <w:spacing w:after="0"/>
              <w:rPr>
                <w:rFonts w:asciiTheme="minorHAnsi" w:hAnsiTheme="minorHAnsi" w:cstheme="minorHAnsi"/>
                <w:sz w:val="20"/>
                <w:szCs w:val="20"/>
                <w:lang w:val="en-GB"/>
              </w:rPr>
            </w:pPr>
          </w:p>
        </w:tc>
        <w:tc>
          <w:tcPr>
            <w:tcW w:w="647" w:type="pct"/>
          </w:tcPr>
          <w:p w14:paraId="49DA370D" w14:textId="77777777" w:rsidR="00D3530F" w:rsidRPr="00BB67D1" w:rsidRDefault="00D3530F" w:rsidP="008F642D">
            <w:pPr>
              <w:spacing w:after="0"/>
              <w:rPr>
                <w:rFonts w:asciiTheme="minorHAnsi" w:hAnsiTheme="minorHAnsi" w:cstheme="minorHAnsi"/>
                <w:sz w:val="20"/>
                <w:szCs w:val="20"/>
                <w:lang w:val="en-GB"/>
              </w:rPr>
            </w:pPr>
          </w:p>
        </w:tc>
        <w:tc>
          <w:tcPr>
            <w:tcW w:w="581" w:type="pct"/>
          </w:tcPr>
          <w:p w14:paraId="537EBFC5" w14:textId="77777777" w:rsidR="00D3530F" w:rsidRPr="00BB67D1" w:rsidRDefault="00D3530F" w:rsidP="008F642D">
            <w:pPr>
              <w:spacing w:after="0"/>
              <w:rPr>
                <w:rFonts w:asciiTheme="minorHAnsi" w:hAnsiTheme="minorHAnsi" w:cstheme="minorHAnsi"/>
                <w:sz w:val="20"/>
                <w:szCs w:val="20"/>
                <w:lang w:val="en-GB"/>
              </w:rPr>
            </w:pPr>
          </w:p>
        </w:tc>
        <w:tc>
          <w:tcPr>
            <w:tcW w:w="440" w:type="pct"/>
          </w:tcPr>
          <w:p w14:paraId="408FBE6F" w14:textId="77777777" w:rsidR="00D3530F" w:rsidRPr="00BB67D1" w:rsidRDefault="00D3530F" w:rsidP="008F642D">
            <w:pPr>
              <w:spacing w:after="0"/>
              <w:rPr>
                <w:rFonts w:asciiTheme="minorHAnsi" w:hAnsiTheme="minorHAnsi" w:cstheme="minorHAnsi"/>
                <w:sz w:val="20"/>
                <w:szCs w:val="20"/>
                <w:lang w:val="en-GB"/>
              </w:rPr>
            </w:pPr>
          </w:p>
        </w:tc>
        <w:tc>
          <w:tcPr>
            <w:tcW w:w="415" w:type="pct"/>
          </w:tcPr>
          <w:p w14:paraId="6589884E" w14:textId="77777777" w:rsidR="00D3530F" w:rsidRPr="00BB67D1" w:rsidRDefault="00D3530F" w:rsidP="008F642D">
            <w:pPr>
              <w:spacing w:after="0"/>
              <w:rPr>
                <w:rFonts w:asciiTheme="minorHAnsi" w:hAnsiTheme="minorHAnsi" w:cstheme="minorHAnsi"/>
                <w:sz w:val="20"/>
                <w:szCs w:val="20"/>
                <w:lang w:val="en-GB"/>
              </w:rPr>
            </w:pPr>
          </w:p>
        </w:tc>
      </w:tr>
      <w:tr w:rsidR="00D3530F" w:rsidRPr="00B43B61" w14:paraId="73B4AC42" w14:textId="77777777" w:rsidTr="0061262E">
        <w:trPr>
          <w:trHeight w:val="686"/>
        </w:trPr>
        <w:tc>
          <w:tcPr>
            <w:tcW w:w="2499" w:type="pct"/>
            <w:vAlign w:val="center"/>
          </w:tcPr>
          <w:p w14:paraId="55C8ACE2" w14:textId="77777777" w:rsidR="00D3530F" w:rsidRPr="00BB67D1" w:rsidRDefault="00397402" w:rsidP="008F642D">
            <w:pPr>
              <w:spacing w:after="0"/>
              <w:rPr>
                <w:rFonts w:asciiTheme="minorHAnsi" w:hAnsiTheme="minorHAnsi" w:cstheme="minorHAnsi"/>
                <w:bCs/>
                <w:lang w:val="en-GB"/>
              </w:rPr>
            </w:pPr>
            <w:r w:rsidRPr="00BB67D1">
              <w:rPr>
                <w:rFonts w:asciiTheme="minorHAnsi" w:hAnsiTheme="minorHAnsi" w:cstheme="minorHAnsi"/>
                <w:bCs/>
                <w:lang w:val="en-GB"/>
              </w:rPr>
              <w:t>I (we) ha</w:t>
            </w:r>
            <w:r w:rsidR="00D3530F" w:rsidRPr="00BB67D1">
              <w:rPr>
                <w:rFonts w:asciiTheme="minorHAnsi" w:hAnsiTheme="minorHAnsi" w:cstheme="minorHAnsi"/>
                <w:bCs/>
                <w:lang w:val="en-GB"/>
              </w:rPr>
              <w:t>ve been given clear instructions and guidelines on financial and administrative management procedures and rules</w:t>
            </w:r>
          </w:p>
        </w:tc>
        <w:tc>
          <w:tcPr>
            <w:tcW w:w="418" w:type="pct"/>
          </w:tcPr>
          <w:p w14:paraId="0E9D470D" w14:textId="77777777" w:rsidR="00D3530F" w:rsidRPr="00BB67D1" w:rsidRDefault="00D3530F" w:rsidP="008F642D">
            <w:pPr>
              <w:spacing w:after="0"/>
              <w:rPr>
                <w:rFonts w:asciiTheme="minorHAnsi" w:hAnsiTheme="minorHAnsi" w:cstheme="minorHAnsi"/>
                <w:sz w:val="20"/>
                <w:szCs w:val="20"/>
                <w:lang w:val="en-GB"/>
              </w:rPr>
            </w:pPr>
          </w:p>
        </w:tc>
        <w:tc>
          <w:tcPr>
            <w:tcW w:w="647" w:type="pct"/>
          </w:tcPr>
          <w:p w14:paraId="42BB753F" w14:textId="77777777" w:rsidR="00D3530F" w:rsidRPr="00BB67D1" w:rsidRDefault="00D3530F" w:rsidP="008F642D">
            <w:pPr>
              <w:spacing w:after="0"/>
              <w:rPr>
                <w:rFonts w:asciiTheme="minorHAnsi" w:hAnsiTheme="minorHAnsi" w:cstheme="minorHAnsi"/>
                <w:sz w:val="20"/>
                <w:szCs w:val="20"/>
                <w:lang w:val="en-GB"/>
              </w:rPr>
            </w:pPr>
          </w:p>
        </w:tc>
        <w:tc>
          <w:tcPr>
            <w:tcW w:w="581" w:type="pct"/>
          </w:tcPr>
          <w:p w14:paraId="2C8DBC38" w14:textId="77777777" w:rsidR="00D3530F" w:rsidRPr="00BB67D1" w:rsidRDefault="00D3530F" w:rsidP="008F642D">
            <w:pPr>
              <w:spacing w:after="0"/>
              <w:rPr>
                <w:rFonts w:asciiTheme="minorHAnsi" w:hAnsiTheme="minorHAnsi" w:cstheme="minorHAnsi"/>
                <w:sz w:val="20"/>
                <w:szCs w:val="20"/>
                <w:lang w:val="en-GB"/>
              </w:rPr>
            </w:pPr>
          </w:p>
        </w:tc>
        <w:tc>
          <w:tcPr>
            <w:tcW w:w="440" w:type="pct"/>
          </w:tcPr>
          <w:p w14:paraId="547A6B03" w14:textId="77777777" w:rsidR="00D3530F" w:rsidRPr="00BB67D1" w:rsidRDefault="00D3530F" w:rsidP="008F642D">
            <w:pPr>
              <w:spacing w:after="0"/>
              <w:rPr>
                <w:rFonts w:asciiTheme="minorHAnsi" w:hAnsiTheme="minorHAnsi" w:cstheme="minorHAnsi"/>
                <w:sz w:val="20"/>
                <w:szCs w:val="20"/>
                <w:lang w:val="en-GB"/>
              </w:rPr>
            </w:pPr>
          </w:p>
        </w:tc>
        <w:tc>
          <w:tcPr>
            <w:tcW w:w="415" w:type="pct"/>
          </w:tcPr>
          <w:p w14:paraId="7768348B" w14:textId="77777777" w:rsidR="00D3530F" w:rsidRPr="00BB67D1" w:rsidRDefault="00D3530F" w:rsidP="008F642D">
            <w:pPr>
              <w:spacing w:after="0"/>
              <w:rPr>
                <w:rFonts w:asciiTheme="minorHAnsi" w:hAnsiTheme="minorHAnsi" w:cstheme="minorHAnsi"/>
                <w:sz w:val="20"/>
                <w:szCs w:val="20"/>
                <w:lang w:val="en-GB"/>
              </w:rPr>
            </w:pPr>
          </w:p>
        </w:tc>
      </w:tr>
      <w:tr w:rsidR="00D3530F" w:rsidRPr="00B43B61" w14:paraId="3F344A49" w14:textId="77777777" w:rsidTr="0061262E">
        <w:trPr>
          <w:trHeight w:val="686"/>
        </w:trPr>
        <w:tc>
          <w:tcPr>
            <w:tcW w:w="2499" w:type="pct"/>
            <w:vAlign w:val="center"/>
          </w:tcPr>
          <w:p w14:paraId="7541523D" w14:textId="77777777" w:rsidR="00D3530F" w:rsidRPr="00BB67D1" w:rsidRDefault="00D3530F" w:rsidP="008F642D">
            <w:pPr>
              <w:spacing w:after="0"/>
              <w:rPr>
                <w:rFonts w:asciiTheme="minorHAnsi" w:hAnsiTheme="minorHAnsi" w:cstheme="minorHAnsi"/>
                <w:bCs/>
                <w:lang w:val="en-GB"/>
              </w:rPr>
            </w:pPr>
            <w:r w:rsidRPr="00BB67D1">
              <w:rPr>
                <w:rFonts w:asciiTheme="minorHAnsi" w:hAnsiTheme="minorHAnsi" w:cstheme="minorHAnsi"/>
                <w:bCs/>
                <w:lang w:val="en-GB"/>
              </w:rPr>
              <w:lastRenderedPageBreak/>
              <w:t>There is accord and shared visions among  partners regarding activities and outputs</w:t>
            </w:r>
          </w:p>
        </w:tc>
        <w:tc>
          <w:tcPr>
            <w:tcW w:w="418" w:type="pct"/>
          </w:tcPr>
          <w:p w14:paraId="65FCEE83" w14:textId="77777777" w:rsidR="00D3530F" w:rsidRPr="00BB67D1" w:rsidRDefault="00D3530F" w:rsidP="008F642D">
            <w:pPr>
              <w:spacing w:after="0"/>
              <w:rPr>
                <w:rFonts w:asciiTheme="minorHAnsi" w:hAnsiTheme="minorHAnsi" w:cstheme="minorHAnsi"/>
                <w:i/>
                <w:sz w:val="20"/>
                <w:szCs w:val="20"/>
                <w:lang w:val="en-GB"/>
              </w:rPr>
            </w:pPr>
          </w:p>
        </w:tc>
        <w:tc>
          <w:tcPr>
            <w:tcW w:w="647" w:type="pct"/>
          </w:tcPr>
          <w:p w14:paraId="3356F746" w14:textId="77777777" w:rsidR="00D3530F" w:rsidRPr="00BB67D1" w:rsidRDefault="00D3530F" w:rsidP="008F642D">
            <w:pPr>
              <w:spacing w:after="0"/>
              <w:rPr>
                <w:rFonts w:asciiTheme="minorHAnsi" w:hAnsiTheme="minorHAnsi" w:cstheme="minorHAnsi"/>
                <w:i/>
                <w:sz w:val="20"/>
                <w:szCs w:val="20"/>
                <w:lang w:val="en-GB"/>
              </w:rPr>
            </w:pPr>
          </w:p>
        </w:tc>
        <w:tc>
          <w:tcPr>
            <w:tcW w:w="581" w:type="pct"/>
          </w:tcPr>
          <w:p w14:paraId="2A59108C" w14:textId="77777777" w:rsidR="00D3530F" w:rsidRPr="00BB67D1" w:rsidRDefault="00D3530F" w:rsidP="008F642D">
            <w:pPr>
              <w:spacing w:after="0"/>
              <w:rPr>
                <w:rFonts w:asciiTheme="minorHAnsi" w:hAnsiTheme="minorHAnsi" w:cstheme="minorHAnsi"/>
                <w:i/>
                <w:sz w:val="20"/>
                <w:szCs w:val="20"/>
                <w:lang w:val="en-GB"/>
              </w:rPr>
            </w:pPr>
          </w:p>
        </w:tc>
        <w:tc>
          <w:tcPr>
            <w:tcW w:w="440" w:type="pct"/>
          </w:tcPr>
          <w:p w14:paraId="35DC95B7" w14:textId="77777777" w:rsidR="00D3530F" w:rsidRPr="00BB67D1" w:rsidRDefault="00D3530F" w:rsidP="008F642D">
            <w:pPr>
              <w:spacing w:after="0"/>
              <w:rPr>
                <w:rFonts w:asciiTheme="minorHAnsi" w:hAnsiTheme="minorHAnsi" w:cstheme="minorHAnsi"/>
                <w:i/>
                <w:sz w:val="20"/>
                <w:szCs w:val="20"/>
                <w:lang w:val="en-GB"/>
              </w:rPr>
            </w:pPr>
          </w:p>
        </w:tc>
        <w:tc>
          <w:tcPr>
            <w:tcW w:w="415" w:type="pct"/>
          </w:tcPr>
          <w:p w14:paraId="6A685290" w14:textId="77777777" w:rsidR="00D3530F" w:rsidRPr="00BB67D1" w:rsidRDefault="00D3530F" w:rsidP="008F642D">
            <w:pPr>
              <w:spacing w:after="0"/>
              <w:rPr>
                <w:rFonts w:asciiTheme="minorHAnsi" w:hAnsiTheme="minorHAnsi" w:cstheme="minorHAnsi"/>
                <w:i/>
                <w:sz w:val="20"/>
                <w:szCs w:val="20"/>
                <w:lang w:val="en-GB"/>
              </w:rPr>
            </w:pPr>
          </w:p>
        </w:tc>
      </w:tr>
      <w:tr w:rsidR="00D3530F" w:rsidRPr="00B43B61" w14:paraId="6DDE48FE" w14:textId="77777777" w:rsidTr="0061262E">
        <w:trPr>
          <w:trHeight w:val="686"/>
        </w:trPr>
        <w:tc>
          <w:tcPr>
            <w:tcW w:w="2499" w:type="pct"/>
            <w:vAlign w:val="center"/>
          </w:tcPr>
          <w:p w14:paraId="5412A28B" w14:textId="21F5E961" w:rsidR="00D3530F" w:rsidRPr="00BB67D1" w:rsidRDefault="00C07A5E" w:rsidP="008F642D">
            <w:pPr>
              <w:spacing w:after="0"/>
              <w:rPr>
                <w:rFonts w:asciiTheme="minorHAnsi" w:hAnsiTheme="minorHAnsi" w:cstheme="minorHAnsi"/>
                <w:bCs/>
                <w:lang w:val="en-GB"/>
              </w:rPr>
            </w:pPr>
            <w:r w:rsidRPr="00BB67D1">
              <w:rPr>
                <w:rFonts w:asciiTheme="minorHAnsi" w:hAnsiTheme="minorHAnsi" w:cstheme="minorHAnsi"/>
                <w:bCs/>
                <w:lang w:val="en-GB"/>
              </w:rPr>
              <w:t>The internal communication flow</w:t>
            </w:r>
            <w:r w:rsidR="00D3530F" w:rsidRPr="00BB67D1">
              <w:rPr>
                <w:rFonts w:asciiTheme="minorHAnsi" w:hAnsiTheme="minorHAnsi" w:cstheme="minorHAnsi"/>
                <w:bCs/>
                <w:lang w:val="en-GB"/>
              </w:rPr>
              <w:t xml:space="preserve"> is fluent and regular and I </w:t>
            </w:r>
            <w:r w:rsidR="00397402" w:rsidRPr="00BB67D1">
              <w:rPr>
                <w:rFonts w:asciiTheme="minorHAnsi" w:hAnsiTheme="minorHAnsi" w:cstheme="minorHAnsi"/>
                <w:bCs/>
                <w:lang w:val="en-GB"/>
              </w:rPr>
              <w:t xml:space="preserve">(we) </w:t>
            </w:r>
            <w:r w:rsidR="00D3530F" w:rsidRPr="00BB67D1">
              <w:rPr>
                <w:rFonts w:asciiTheme="minorHAnsi" w:hAnsiTheme="minorHAnsi" w:cstheme="minorHAnsi"/>
                <w:bCs/>
                <w:lang w:val="en-GB"/>
              </w:rPr>
              <w:t>actively contribute to it</w:t>
            </w:r>
          </w:p>
        </w:tc>
        <w:tc>
          <w:tcPr>
            <w:tcW w:w="418" w:type="pct"/>
          </w:tcPr>
          <w:p w14:paraId="69F28808" w14:textId="77777777" w:rsidR="00D3530F" w:rsidRPr="00BB67D1" w:rsidRDefault="00D3530F" w:rsidP="008F642D">
            <w:pPr>
              <w:spacing w:after="0"/>
              <w:rPr>
                <w:rFonts w:asciiTheme="minorHAnsi" w:hAnsiTheme="minorHAnsi" w:cstheme="minorHAnsi"/>
                <w:sz w:val="20"/>
                <w:szCs w:val="20"/>
                <w:lang w:val="en-GB"/>
              </w:rPr>
            </w:pPr>
          </w:p>
        </w:tc>
        <w:tc>
          <w:tcPr>
            <w:tcW w:w="647" w:type="pct"/>
          </w:tcPr>
          <w:p w14:paraId="18599D6F" w14:textId="77777777" w:rsidR="00D3530F" w:rsidRPr="00BB67D1" w:rsidRDefault="00D3530F" w:rsidP="008F642D">
            <w:pPr>
              <w:spacing w:after="0"/>
              <w:rPr>
                <w:rFonts w:asciiTheme="minorHAnsi" w:hAnsiTheme="minorHAnsi" w:cstheme="minorHAnsi"/>
                <w:sz w:val="20"/>
                <w:szCs w:val="20"/>
                <w:lang w:val="en-GB"/>
              </w:rPr>
            </w:pPr>
          </w:p>
        </w:tc>
        <w:tc>
          <w:tcPr>
            <w:tcW w:w="581" w:type="pct"/>
          </w:tcPr>
          <w:p w14:paraId="40F96ED6" w14:textId="77777777" w:rsidR="00D3530F" w:rsidRPr="00BB67D1" w:rsidRDefault="00D3530F" w:rsidP="008F642D">
            <w:pPr>
              <w:spacing w:after="0"/>
              <w:rPr>
                <w:rFonts w:asciiTheme="minorHAnsi" w:hAnsiTheme="minorHAnsi" w:cstheme="minorHAnsi"/>
                <w:sz w:val="20"/>
                <w:szCs w:val="20"/>
                <w:lang w:val="en-GB"/>
              </w:rPr>
            </w:pPr>
          </w:p>
        </w:tc>
        <w:tc>
          <w:tcPr>
            <w:tcW w:w="440" w:type="pct"/>
          </w:tcPr>
          <w:p w14:paraId="3C1DD478" w14:textId="77777777" w:rsidR="00D3530F" w:rsidRPr="00BB67D1" w:rsidRDefault="00D3530F" w:rsidP="008F642D">
            <w:pPr>
              <w:spacing w:after="0"/>
              <w:rPr>
                <w:rFonts w:asciiTheme="minorHAnsi" w:hAnsiTheme="minorHAnsi" w:cstheme="minorHAnsi"/>
                <w:sz w:val="20"/>
                <w:szCs w:val="20"/>
                <w:lang w:val="en-GB"/>
              </w:rPr>
            </w:pPr>
          </w:p>
        </w:tc>
        <w:tc>
          <w:tcPr>
            <w:tcW w:w="415" w:type="pct"/>
          </w:tcPr>
          <w:p w14:paraId="5F6CD96E" w14:textId="77777777" w:rsidR="00D3530F" w:rsidRPr="00BB67D1" w:rsidRDefault="00D3530F" w:rsidP="008F642D">
            <w:pPr>
              <w:spacing w:after="0"/>
              <w:rPr>
                <w:rFonts w:asciiTheme="minorHAnsi" w:hAnsiTheme="minorHAnsi" w:cstheme="minorHAnsi"/>
                <w:sz w:val="20"/>
                <w:szCs w:val="20"/>
                <w:lang w:val="en-GB"/>
              </w:rPr>
            </w:pPr>
          </w:p>
        </w:tc>
      </w:tr>
      <w:tr w:rsidR="00D3530F" w:rsidRPr="00B43B61" w14:paraId="19F26E24" w14:textId="77777777" w:rsidTr="0061262E">
        <w:trPr>
          <w:trHeight w:val="20"/>
        </w:trPr>
        <w:tc>
          <w:tcPr>
            <w:tcW w:w="2499" w:type="pct"/>
            <w:vAlign w:val="center"/>
          </w:tcPr>
          <w:p w14:paraId="03A33808" w14:textId="77777777" w:rsidR="00D3530F" w:rsidRPr="00BB67D1" w:rsidRDefault="00D3530F" w:rsidP="00A57206">
            <w:pPr>
              <w:spacing w:after="0"/>
              <w:rPr>
                <w:rFonts w:asciiTheme="minorHAnsi" w:hAnsiTheme="minorHAnsi" w:cstheme="minorHAnsi"/>
                <w:bCs/>
                <w:lang w:val="en-GB"/>
              </w:rPr>
            </w:pPr>
            <w:r w:rsidRPr="00BB67D1">
              <w:rPr>
                <w:rFonts w:asciiTheme="minorHAnsi" w:hAnsiTheme="minorHAnsi" w:cstheme="minorHAnsi"/>
                <w:bCs/>
                <w:lang w:val="en-GB"/>
              </w:rPr>
              <w:t xml:space="preserve">I </w:t>
            </w:r>
            <w:r w:rsidR="00397402" w:rsidRPr="00BB67D1">
              <w:rPr>
                <w:rFonts w:asciiTheme="minorHAnsi" w:hAnsiTheme="minorHAnsi" w:cstheme="minorHAnsi"/>
                <w:bCs/>
                <w:lang w:val="en-GB"/>
              </w:rPr>
              <w:t xml:space="preserve">(we) </w:t>
            </w:r>
            <w:r w:rsidRPr="00BB67D1">
              <w:rPr>
                <w:rFonts w:asciiTheme="minorHAnsi" w:hAnsiTheme="minorHAnsi" w:cstheme="minorHAnsi"/>
                <w:bCs/>
                <w:lang w:val="en-GB"/>
              </w:rPr>
              <w:t>regularly receive updates from WP leaders about deadlines and instruction on activities to carry out</w:t>
            </w:r>
          </w:p>
        </w:tc>
        <w:tc>
          <w:tcPr>
            <w:tcW w:w="418" w:type="pct"/>
          </w:tcPr>
          <w:p w14:paraId="27A932D8" w14:textId="77777777" w:rsidR="00D3530F" w:rsidRPr="00BB67D1" w:rsidRDefault="00D3530F" w:rsidP="008F642D">
            <w:pPr>
              <w:spacing w:after="0"/>
              <w:rPr>
                <w:rFonts w:asciiTheme="minorHAnsi" w:hAnsiTheme="minorHAnsi" w:cstheme="minorHAnsi"/>
                <w:sz w:val="20"/>
                <w:szCs w:val="20"/>
                <w:lang w:val="en-GB"/>
              </w:rPr>
            </w:pPr>
          </w:p>
        </w:tc>
        <w:tc>
          <w:tcPr>
            <w:tcW w:w="647" w:type="pct"/>
          </w:tcPr>
          <w:p w14:paraId="21105B31" w14:textId="77777777" w:rsidR="00D3530F" w:rsidRPr="00BB67D1" w:rsidRDefault="00D3530F" w:rsidP="008F642D">
            <w:pPr>
              <w:spacing w:after="0"/>
              <w:rPr>
                <w:rFonts w:asciiTheme="minorHAnsi" w:hAnsiTheme="minorHAnsi" w:cstheme="minorHAnsi"/>
                <w:sz w:val="20"/>
                <w:szCs w:val="20"/>
                <w:lang w:val="en-GB"/>
              </w:rPr>
            </w:pPr>
          </w:p>
        </w:tc>
        <w:tc>
          <w:tcPr>
            <w:tcW w:w="581" w:type="pct"/>
          </w:tcPr>
          <w:p w14:paraId="0B872EA9" w14:textId="77777777" w:rsidR="00D3530F" w:rsidRPr="00BB67D1" w:rsidRDefault="00D3530F" w:rsidP="008F642D">
            <w:pPr>
              <w:spacing w:after="0"/>
              <w:rPr>
                <w:rFonts w:asciiTheme="minorHAnsi" w:hAnsiTheme="minorHAnsi" w:cstheme="minorHAnsi"/>
                <w:sz w:val="20"/>
                <w:szCs w:val="20"/>
                <w:lang w:val="en-GB"/>
              </w:rPr>
            </w:pPr>
          </w:p>
        </w:tc>
        <w:tc>
          <w:tcPr>
            <w:tcW w:w="440" w:type="pct"/>
          </w:tcPr>
          <w:p w14:paraId="5C15C449" w14:textId="77777777" w:rsidR="00D3530F" w:rsidRPr="00BB67D1" w:rsidRDefault="00D3530F" w:rsidP="008F642D">
            <w:pPr>
              <w:spacing w:after="0"/>
              <w:rPr>
                <w:rFonts w:asciiTheme="minorHAnsi" w:hAnsiTheme="minorHAnsi" w:cstheme="minorHAnsi"/>
                <w:sz w:val="20"/>
                <w:szCs w:val="20"/>
                <w:lang w:val="en-GB"/>
              </w:rPr>
            </w:pPr>
          </w:p>
        </w:tc>
        <w:tc>
          <w:tcPr>
            <w:tcW w:w="415" w:type="pct"/>
          </w:tcPr>
          <w:p w14:paraId="4A181BE1" w14:textId="77777777" w:rsidR="00D3530F" w:rsidRPr="00BB67D1" w:rsidRDefault="00D3530F" w:rsidP="008F642D">
            <w:pPr>
              <w:spacing w:after="0"/>
              <w:rPr>
                <w:rFonts w:asciiTheme="minorHAnsi" w:hAnsiTheme="minorHAnsi" w:cstheme="minorHAnsi"/>
                <w:sz w:val="20"/>
                <w:szCs w:val="20"/>
                <w:lang w:val="en-GB"/>
              </w:rPr>
            </w:pPr>
          </w:p>
        </w:tc>
      </w:tr>
      <w:tr w:rsidR="00D3530F" w:rsidRPr="00B43B61" w14:paraId="56B508A1" w14:textId="77777777" w:rsidTr="0061262E">
        <w:trPr>
          <w:trHeight w:val="706"/>
        </w:trPr>
        <w:tc>
          <w:tcPr>
            <w:tcW w:w="2499" w:type="pct"/>
            <w:vAlign w:val="center"/>
          </w:tcPr>
          <w:p w14:paraId="04782809" w14:textId="77777777" w:rsidR="00D3530F" w:rsidRPr="00BB67D1" w:rsidRDefault="00D3530F" w:rsidP="00A57206">
            <w:pPr>
              <w:spacing w:after="0"/>
              <w:rPr>
                <w:rFonts w:asciiTheme="minorHAnsi" w:hAnsiTheme="minorHAnsi" w:cstheme="minorHAnsi"/>
                <w:bCs/>
                <w:lang w:val="en-GB"/>
              </w:rPr>
            </w:pPr>
            <w:r w:rsidRPr="00BB67D1">
              <w:rPr>
                <w:rFonts w:asciiTheme="minorHAnsi" w:hAnsiTheme="minorHAnsi" w:cstheme="minorHAnsi"/>
                <w:bCs/>
                <w:lang w:val="en-GB"/>
              </w:rPr>
              <w:t xml:space="preserve">I </w:t>
            </w:r>
            <w:r w:rsidR="00397402" w:rsidRPr="00BB67D1">
              <w:rPr>
                <w:rFonts w:asciiTheme="minorHAnsi" w:hAnsiTheme="minorHAnsi" w:cstheme="minorHAnsi"/>
                <w:bCs/>
                <w:lang w:val="en-GB"/>
              </w:rPr>
              <w:t xml:space="preserve">(we) </w:t>
            </w:r>
            <w:r w:rsidRPr="00BB67D1">
              <w:rPr>
                <w:rFonts w:asciiTheme="minorHAnsi" w:hAnsiTheme="minorHAnsi" w:cstheme="minorHAnsi"/>
                <w:bCs/>
                <w:lang w:val="en-GB"/>
              </w:rPr>
              <w:t>can rely on the support of the coordinator and WP leader in case of problems</w:t>
            </w:r>
          </w:p>
        </w:tc>
        <w:tc>
          <w:tcPr>
            <w:tcW w:w="418" w:type="pct"/>
          </w:tcPr>
          <w:p w14:paraId="10A4834A" w14:textId="77777777" w:rsidR="00D3530F" w:rsidRPr="00BB67D1" w:rsidRDefault="00D3530F" w:rsidP="00A57206">
            <w:pPr>
              <w:spacing w:after="0"/>
              <w:rPr>
                <w:rFonts w:asciiTheme="minorHAnsi" w:hAnsiTheme="minorHAnsi" w:cstheme="minorHAnsi"/>
                <w:sz w:val="20"/>
                <w:szCs w:val="20"/>
                <w:lang w:val="en-GB"/>
              </w:rPr>
            </w:pPr>
          </w:p>
        </w:tc>
        <w:tc>
          <w:tcPr>
            <w:tcW w:w="647" w:type="pct"/>
          </w:tcPr>
          <w:p w14:paraId="124D7332" w14:textId="77777777" w:rsidR="00D3530F" w:rsidRPr="00BB67D1" w:rsidRDefault="00D3530F" w:rsidP="00A57206">
            <w:pPr>
              <w:spacing w:after="0"/>
              <w:rPr>
                <w:rFonts w:asciiTheme="minorHAnsi" w:hAnsiTheme="minorHAnsi" w:cstheme="minorHAnsi"/>
                <w:sz w:val="20"/>
                <w:szCs w:val="20"/>
                <w:lang w:val="en-GB"/>
              </w:rPr>
            </w:pPr>
          </w:p>
        </w:tc>
        <w:tc>
          <w:tcPr>
            <w:tcW w:w="581" w:type="pct"/>
          </w:tcPr>
          <w:p w14:paraId="4048F951" w14:textId="77777777" w:rsidR="00D3530F" w:rsidRPr="00BB67D1" w:rsidRDefault="00D3530F" w:rsidP="00A57206">
            <w:pPr>
              <w:spacing w:after="0"/>
              <w:rPr>
                <w:rFonts w:asciiTheme="minorHAnsi" w:hAnsiTheme="minorHAnsi" w:cstheme="minorHAnsi"/>
                <w:sz w:val="20"/>
                <w:szCs w:val="20"/>
                <w:lang w:val="en-GB"/>
              </w:rPr>
            </w:pPr>
          </w:p>
        </w:tc>
        <w:tc>
          <w:tcPr>
            <w:tcW w:w="440" w:type="pct"/>
          </w:tcPr>
          <w:p w14:paraId="4A915C16" w14:textId="77777777" w:rsidR="00D3530F" w:rsidRPr="00BB67D1" w:rsidRDefault="00D3530F" w:rsidP="00A57206">
            <w:pPr>
              <w:spacing w:after="0"/>
              <w:rPr>
                <w:rFonts w:asciiTheme="minorHAnsi" w:hAnsiTheme="minorHAnsi" w:cstheme="minorHAnsi"/>
                <w:sz w:val="20"/>
                <w:szCs w:val="20"/>
                <w:lang w:val="en-GB"/>
              </w:rPr>
            </w:pPr>
          </w:p>
        </w:tc>
        <w:tc>
          <w:tcPr>
            <w:tcW w:w="415" w:type="pct"/>
          </w:tcPr>
          <w:p w14:paraId="458692A8" w14:textId="77777777" w:rsidR="00D3530F" w:rsidRPr="00BB67D1" w:rsidRDefault="00D3530F" w:rsidP="00A57206">
            <w:pPr>
              <w:spacing w:after="0"/>
              <w:rPr>
                <w:rFonts w:asciiTheme="minorHAnsi" w:hAnsiTheme="minorHAnsi" w:cstheme="minorHAnsi"/>
                <w:sz w:val="20"/>
                <w:szCs w:val="20"/>
                <w:lang w:val="en-GB"/>
              </w:rPr>
            </w:pPr>
          </w:p>
        </w:tc>
      </w:tr>
      <w:tr w:rsidR="00D3530F" w:rsidRPr="00B43B61" w14:paraId="1FF0BE4F" w14:textId="77777777" w:rsidTr="0061262E">
        <w:trPr>
          <w:trHeight w:val="706"/>
        </w:trPr>
        <w:tc>
          <w:tcPr>
            <w:tcW w:w="2499" w:type="pct"/>
            <w:vAlign w:val="center"/>
          </w:tcPr>
          <w:p w14:paraId="7A18DAE8" w14:textId="77777777" w:rsidR="00D3530F" w:rsidRPr="00BB67D1" w:rsidRDefault="00D3530F" w:rsidP="00A57206">
            <w:pPr>
              <w:spacing w:after="0"/>
              <w:rPr>
                <w:rFonts w:asciiTheme="minorHAnsi" w:hAnsiTheme="minorHAnsi" w:cstheme="minorHAnsi"/>
                <w:bCs/>
                <w:lang w:val="en-GB"/>
              </w:rPr>
            </w:pPr>
            <w:r w:rsidRPr="00BB67D1">
              <w:rPr>
                <w:rFonts w:asciiTheme="minorHAnsi" w:hAnsiTheme="minorHAnsi" w:cstheme="minorHAnsi"/>
                <w:bCs/>
                <w:lang w:val="en-GB"/>
              </w:rPr>
              <w:t xml:space="preserve">I </w:t>
            </w:r>
            <w:r w:rsidR="00397402" w:rsidRPr="00BB67D1">
              <w:rPr>
                <w:rFonts w:asciiTheme="minorHAnsi" w:hAnsiTheme="minorHAnsi" w:cstheme="minorHAnsi"/>
                <w:bCs/>
                <w:lang w:val="en-GB"/>
              </w:rPr>
              <w:t xml:space="preserve">(we) </w:t>
            </w:r>
            <w:r w:rsidRPr="00BB67D1">
              <w:rPr>
                <w:rFonts w:asciiTheme="minorHAnsi" w:hAnsiTheme="minorHAnsi" w:cstheme="minorHAnsi"/>
                <w:bCs/>
                <w:lang w:val="en-GB"/>
              </w:rPr>
              <w:t>feel that my work is appreciated by partners and by the coordinators</w:t>
            </w:r>
          </w:p>
        </w:tc>
        <w:tc>
          <w:tcPr>
            <w:tcW w:w="418" w:type="pct"/>
          </w:tcPr>
          <w:p w14:paraId="2692EEFE" w14:textId="77777777" w:rsidR="00D3530F" w:rsidRPr="00BB67D1" w:rsidRDefault="00D3530F" w:rsidP="00A57206">
            <w:pPr>
              <w:spacing w:after="0"/>
              <w:rPr>
                <w:rFonts w:asciiTheme="minorHAnsi" w:hAnsiTheme="minorHAnsi" w:cstheme="minorHAnsi"/>
                <w:sz w:val="20"/>
                <w:szCs w:val="20"/>
                <w:lang w:val="en-GB"/>
              </w:rPr>
            </w:pPr>
          </w:p>
        </w:tc>
        <w:tc>
          <w:tcPr>
            <w:tcW w:w="647" w:type="pct"/>
          </w:tcPr>
          <w:p w14:paraId="6DE751B9" w14:textId="77777777" w:rsidR="00D3530F" w:rsidRPr="00BB67D1" w:rsidRDefault="00D3530F" w:rsidP="00A57206">
            <w:pPr>
              <w:spacing w:after="0"/>
              <w:rPr>
                <w:rFonts w:asciiTheme="minorHAnsi" w:hAnsiTheme="minorHAnsi" w:cstheme="minorHAnsi"/>
                <w:sz w:val="20"/>
                <w:szCs w:val="20"/>
                <w:lang w:val="en-GB"/>
              </w:rPr>
            </w:pPr>
          </w:p>
        </w:tc>
        <w:tc>
          <w:tcPr>
            <w:tcW w:w="581" w:type="pct"/>
          </w:tcPr>
          <w:p w14:paraId="5E372309" w14:textId="77777777" w:rsidR="00D3530F" w:rsidRPr="00BB67D1" w:rsidRDefault="00D3530F" w:rsidP="00A57206">
            <w:pPr>
              <w:spacing w:after="0"/>
              <w:rPr>
                <w:rFonts w:asciiTheme="minorHAnsi" w:hAnsiTheme="minorHAnsi" w:cstheme="minorHAnsi"/>
                <w:sz w:val="20"/>
                <w:szCs w:val="20"/>
                <w:lang w:val="en-GB"/>
              </w:rPr>
            </w:pPr>
          </w:p>
        </w:tc>
        <w:tc>
          <w:tcPr>
            <w:tcW w:w="440" w:type="pct"/>
          </w:tcPr>
          <w:p w14:paraId="044801CA" w14:textId="77777777" w:rsidR="00D3530F" w:rsidRPr="00BB67D1" w:rsidRDefault="00D3530F" w:rsidP="00A57206">
            <w:pPr>
              <w:spacing w:after="0"/>
              <w:rPr>
                <w:rFonts w:asciiTheme="minorHAnsi" w:hAnsiTheme="minorHAnsi" w:cstheme="minorHAnsi"/>
                <w:sz w:val="20"/>
                <w:szCs w:val="20"/>
                <w:lang w:val="en-GB"/>
              </w:rPr>
            </w:pPr>
          </w:p>
        </w:tc>
        <w:tc>
          <w:tcPr>
            <w:tcW w:w="415" w:type="pct"/>
          </w:tcPr>
          <w:p w14:paraId="59795CFA" w14:textId="77777777" w:rsidR="00D3530F" w:rsidRPr="00BB67D1" w:rsidRDefault="00D3530F" w:rsidP="00A57206">
            <w:pPr>
              <w:spacing w:after="0"/>
              <w:rPr>
                <w:rFonts w:asciiTheme="minorHAnsi" w:hAnsiTheme="minorHAnsi" w:cstheme="minorHAnsi"/>
                <w:sz w:val="20"/>
                <w:szCs w:val="20"/>
                <w:lang w:val="en-GB"/>
              </w:rPr>
            </w:pPr>
          </w:p>
        </w:tc>
      </w:tr>
      <w:tr w:rsidR="00D3530F" w:rsidRPr="00B43B61" w14:paraId="226181F3" w14:textId="77777777" w:rsidTr="0061262E">
        <w:trPr>
          <w:trHeight w:val="706"/>
        </w:trPr>
        <w:tc>
          <w:tcPr>
            <w:tcW w:w="2499" w:type="pct"/>
            <w:vAlign w:val="center"/>
          </w:tcPr>
          <w:p w14:paraId="71C1AE38" w14:textId="77777777" w:rsidR="00D3530F" w:rsidRPr="00BB67D1" w:rsidRDefault="00D3530F" w:rsidP="00A57206">
            <w:pPr>
              <w:spacing w:after="0"/>
              <w:rPr>
                <w:rFonts w:asciiTheme="minorHAnsi" w:hAnsiTheme="minorHAnsi" w:cstheme="minorHAnsi"/>
                <w:bCs/>
                <w:lang w:val="en-GB"/>
              </w:rPr>
            </w:pPr>
            <w:r w:rsidRPr="00BB67D1">
              <w:rPr>
                <w:rFonts w:asciiTheme="minorHAnsi" w:hAnsiTheme="minorHAnsi" w:cstheme="minorHAnsi"/>
                <w:bCs/>
                <w:lang w:val="en-GB"/>
              </w:rPr>
              <w:t xml:space="preserve">I’m </w:t>
            </w:r>
            <w:r w:rsidR="00397402" w:rsidRPr="00BB67D1">
              <w:rPr>
                <w:rFonts w:asciiTheme="minorHAnsi" w:hAnsiTheme="minorHAnsi" w:cstheme="minorHAnsi"/>
                <w:bCs/>
                <w:lang w:val="en-GB"/>
              </w:rPr>
              <w:t xml:space="preserve">(we’re) </w:t>
            </w:r>
            <w:r w:rsidRPr="00BB67D1">
              <w:rPr>
                <w:rFonts w:asciiTheme="minorHAnsi" w:hAnsiTheme="minorHAnsi" w:cstheme="minorHAnsi"/>
                <w:bCs/>
                <w:lang w:val="en-GB"/>
              </w:rPr>
              <w:t>satisfied with the quality of the outcomes and results achieved so far by the project</w:t>
            </w:r>
          </w:p>
        </w:tc>
        <w:tc>
          <w:tcPr>
            <w:tcW w:w="418" w:type="pct"/>
          </w:tcPr>
          <w:p w14:paraId="2E458C29" w14:textId="77777777" w:rsidR="00D3530F" w:rsidRPr="00BB67D1" w:rsidRDefault="00D3530F" w:rsidP="00A57206">
            <w:pPr>
              <w:spacing w:after="0"/>
              <w:rPr>
                <w:rFonts w:asciiTheme="minorHAnsi" w:hAnsiTheme="minorHAnsi" w:cstheme="minorHAnsi"/>
                <w:sz w:val="20"/>
                <w:szCs w:val="20"/>
                <w:lang w:val="en-GB"/>
              </w:rPr>
            </w:pPr>
          </w:p>
        </w:tc>
        <w:tc>
          <w:tcPr>
            <w:tcW w:w="647" w:type="pct"/>
          </w:tcPr>
          <w:p w14:paraId="3D1ED770" w14:textId="77777777" w:rsidR="00D3530F" w:rsidRPr="00BB67D1" w:rsidRDefault="00D3530F" w:rsidP="00A57206">
            <w:pPr>
              <w:spacing w:after="0"/>
              <w:rPr>
                <w:rFonts w:asciiTheme="minorHAnsi" w:hAnsiTheme="minorHAnsi" w:cstheme="minorHAnsi"/>
                <w:sz w:val="20"/>
                <w:szCs w:val="20"/>
                <w:lang w:val="en-GB"/>
              </w:rPr>
            </w:pPr>
          </w:p>
        </w:tc>
        <w:tc>
          <w:tcPr>
            <w:tcW w:w="581" w:type="pct"/>
          </w:tcPr>
          <w:p w14:paraId="633BB5A8" w14:textId="77777777" w:rsidR="00D3530F" w:rsidRPr="00BB67D1" w:rsidRDefault="00D3530F" w:rsidP="00A57206">
            <w:pPr>
              <w:spacing w:after="0"/>
              <w:rPr>
                <w:rFonts w:asciiTheme="minorHAnsi" w:hAnsiTheme="minorHAnsi" w:cstheme="minorHAnsi"/>
                <w:sz w:val="20"/>
                <w:szCs w:val="20"/>
                <w:lang w:val="en-GB"/>
              </w:rPr>
            </w:pPr>
          </w:p>
        </w:tc>
        <w:tc>
          <w:tcPr>
            <w:tcW w:w="440" w:type="pct"/>
          </w:tcPr>
          <w:p w14:paraId="04B4E34C" w14:textId="77777777" w:rsidR="00D3530F" w:rsidRPr="00BB67D1" w:rsidRDefault="00D3530F" w:rsidP="00A57206">
            <w:pPr>
              <w:spacing w:after="0"/>
              <w:rPr>
                <w:rFonts w:asciiTheme="minorHAnsi" w:hAnsiTheme="minorHAnsi" w:cstheme="minorHAnsi"/>
                <w:sz w:val="20"/>
                <w:szCs w:val="20"/>
                <w:lang w:val="en-GB"/>
              </w:rPr>
            </w:pPr>
          </w:p>
        </w:tc>
        <w:tc>
          <w:tcPr>
            <w:tcW w:w="415" w:type="pct"/>
          </w:tcPr>
          <w:p w14:paraId="2A80985A" w14:textId="77777777" w:rsidR="00D3530F" w:rsidRPr="00BB67D1" w:rsidRDefault="00D3530F" w:rsidP="00A57206">
            <w:pPr>
              <w:spacing w:after="0"/>
              <w:rPr>
                <w:rFonts w:asciiTheme="minorHAnsi" w:hAnsiTheme="minorHAnsi" w:cstheme="minorHAnsi"/>
                <w:sz w:val="20"/>
                <w:szCs w:val="20"/>
                <w:lang w:val="en-GB"/>
              </w:rPr>
            </w:pPr>
          </w:p>
        </w:tc>
      </w:tr>
      <w:tr w:rsidR="00D3530F" w:rsidRPr="00B43B61" w14:paraId="7EC5C79D" w14:textId="77777777" w:rsidTr="0061262E">
        <w:trPr>
          <w:trHeight w:val="686"/>
        </w:trPr>
        <w:tc>
          <w:tcPr>
            <w:tcW w:w="2499" w:type="pct"/>
            <w:vAlign w:val="center"/>
          </w:tcPr>
          <w:p w14:paraId="11C3052C" w14:textId="77777777" w:rsidR="00D3530F" w:rsidRPr="00BB67D1" w:rsidRDefault="00D3530F" w:rsidP="00A57206">
            <w:pPr>
              <w:spacing w:after="0"/>
              <w:rPr>
                <w:rFonts w:asciiTheme="minorHAnsi" w:hAnsiTheme="minorHAnsi" w:cstheme="minorHAnsi"/>
                <w:bCs/>
                <w:lang w:val="en-GB"/>
              </w:rPr>
            </w:pPr>
            <w:r w:rsidRPr="00BB67D1">
              <w:rPr>
                <w:rFonts w:asciiTheme="minorHAnsi" w:hAnsiTheme="minorHAnsi" w:cstheme="minorHAnsi"/>
                <w:bCs/>
                <w:lang w:val="en-GB"/>
              </w:rPr>
              <w:t xml:space="preserve">I </w:t>
            </w:r>
            <w:r w:rsidR="00397402" w:rsidRPr="00BB67D1">
              <w:rPr>
                <w:rFonts w:asciiTheme="minorHAnsi" w:hAnsiTheme="minorHAnsi" w:cstheme="minorHAnsi"/>
                <w:bCs/>
                <w:lang w:val="en-GB"/>
              </w:rPr>
              <w:t xml:space="preserve">(we) </w:t>
            </w:r>
            <w:r w:rsidRPr="00BB67D1">
              <w:rPr>
                <w:rFonts w:asciiTheme="minorHAnsi" w:hAnsiTheme="minorHAnsi" w:cstheme="minorHAnsi"/>
                <w:bCs/>
                <w:lang w:val="en-GB"/>
              </w:rPr>
              <w:t xml:space="preserve">think my </w:t>
            </w:r>
            <w:r w:rsidR="00397402" w:rsidRPr="00BB67D1">
              <w:rPr>
                <w:rFonts w:asciiTheme="minorHAnsi" w:hAnsiTheme="minorHAnsi" w:cstheme="minorHAnsi"/>
                <w:bCs/>
                <w:lang w:val="en-GB"/>
              </w:rPr>
              <w:t xml:space="preserve">(our) </w:t>
            </w:r>
            <w:r w:rsidRPr="00BB67D1">
              <w:rPr>
                <w:rFonts w:asciiTheme="minorHAnsi" w:hAnsiTheme="minorHAnsi" w:cstheme="minorHAnsi"/>
                <w:bCs/>
                <w:lang w:val="en-GB"/>
              </w:rPr>
              <w:t>organisation is actively contributing to the progress of the project</w:t>
            </w:r>
          </w:p>
        </w:tc>
        <w:tc>
          <w:tcPr>
            <w:tcW w:w="418" w:type="pct"/>
          </w:tcPr>
          <w:p w14:paraId="01AA1DD0" w14:textId="77777777" w:rsidR="00D3530F" w:rsidRPr="00BB67D1" w:rsidRDefault="00D3530F" w:rsidP="008F642D">
            <w:pPr>
              <w:spacing w:after="0"/>
              <w:rPr>
                <w:rFonts w:asciiTheme="minorHAnsi" w:hAnsiTheme="minorHAnsi" w:cstheme="minorHAnsi"/>
                <w:sz w:val="20"/>
                <w:szCs w:val="20"/>
                <w:lang w:val="en-GB"/>
              </w:rPr>
            </w:pPr>
          </w:p>
        </w:tc>
        <w:tc>
          <w:tcPr>
            <w:tcW w:w="647" w:type="pct"/>
          </w:tcPr>
          <w:p w14:paraId="76466A35" w14:textId="77777777" w:rsidR="00D3530F" w:rsidRPr="00BB67D1" w:rsidRDefault="00D3530F" w:rsidP="008F642D">
            <w:pPr>
              <w:spacing w:after="0"/>
              <w:rPr>
                <w:rFonts w:asciiTheme="minorHAnsi" w:hAnsiTheme="minorHAnsi" w:cstheme="minorHAnsi"/>
                <w:sz w:val="20"/>
                <w:szCs w:val="20"/>
                <w:lang w:val="en-GB"/>
              </w:rPr>
            </w:pPr>
          </w:p>
        </w:tc>
        <w:tc>
          <w:tcPr>
            <w:tcW w:w="581" w:type="pct"/>
          </w:tcPr>
          <w:p w14:paraId="0665758F" w14:textId="77777777" w:rsidR="00D3530F" w:rsidRPr="00BB67D1" w:rsidRDefault="00D3530F" w:rsidP="008F642D">
            <w:pPr>
              <w:spacing w:after="0"/>
              <w:rPr>
                <w:rFonts w:asciiTheme="minorHAnsi" w:hAnsiTheme="minorHAnsi" w:cstheme="minorHAnsi"/>
                <w:sz w:val="20"/>
                <w:szCs w:val="20"/>
                <w:lang w:val="en-GB"/>
              </w:rPr>
            </w:pPr>
          </w:p>
        </w:tc>
        <w:tc>
          <w:tcPr>
            <w:tcW w:w="440" w:type="pct"/>
          </w:tcPr>
          <w:p w14:paraId="7D5BA92A" w14:textId="77777777" w:rsidR="00D3530F" w:rsidRPr="00BB67D1" w:rsidRDefault="00D3530F" w:rsidP="008F642D">
            <w:pPr>
              <w:spacing w:after="0"/>
              <w:rPr>
                <w:rFonts w:asciiTheme="minorHAnsi" w:hAnsiTheme="minorHAnsi" w:cstheme="minorHAnsi"/>
                <w:sz w:val="20"/>
                <w:szCs w:val="20"/>
                <w:lang w:val="en-GB"/>
              </w:rPr>
            </w:pPr>
          </w:p>
        </w:tc>
        <w:tc>
          <w:tcPr>
            <w:tcW w:w="415" w:type="pct"/>
          </w:tcPr>
          <w:p w14:paraId="4075B5A1" w14:textId="77777777" w:rsidR="00D3530F" w:rsidRPr="00BB67D1" w:rsidRDefault="00D3530F" w:rsidP="008F642D">
            <w:pPr>
              <w:spacing w:after="0"/>
              <w:rPr>
                <w:rFonts w:asciiTheme="minorHAnsi" w:hAnsiTheme="minorHAnsi" w:cstheme="minorHAnsi"/>
                <w:sz w:val="20"/>
                <w:szCs w:val="20"/>
                <w:lang w:val="en-GB"/>
              </w:rPr>
            </w:pPr>
          </w:p>
        </w:tc>
      </w:tr>
    </w:tbl>
    <w:p w14:paraId="0487C1FB" w14:textId="77777777" w:rsidR="006A1936" w:rsidRPr="00BB67D1" w:rsidRDefault="006A1936" w:rsidP="006A1936">
      <w:pPr>
        <w:spacing w:after="0"/>
        <w:jc w:val="both"/>
        <w:rPr>
          <w:rFonts w:asciiTheme="minorHAnsi" w:hAnsiTheme="minorHAnsi" w:cstheme="minorHAnsi"/>
          <w:b/>
          <w:sz w:val="20"/>
          <w:lang w:val="en-GB"/>
        </w:rPr>
      </w:pPr>
    </w:p>
    <w:p w14:paraId="67297C0B" w14:textId="77777777" w:rsidR="00397402" w:rsidRPr="00BB67D1" w:rsidRDefault="00397402" w:rsidP="006A1936">
      <w:pPr>
        <w:spacing w:after="0"/>
        <w:jc w:val="both"/>
        <w:rPr>
          <w:rFonts w:asciiTheme="minorHAnsi" w:hAnsiTheme="minorHAnsi" w:cstheme="minorHAnsi"/>
          <w:b/>
          <w:sz w:val="20"/>
          <w:lang w:val="en-GB"/>
        </w:rPr>
      </w:pPr>
    </w:p>
    <w:p w14:paraId="3D88A53C" w14:textId="77777777" w:rsidR="00F23522" w:rsidRPr="00BB67D1" w:rsidRDefault="00A42C80">
      <w:pPr>
        <w:pStyle w:val="ListParagraph"/>
        <w:numPr>
          <w:ilvl w:val="0"/>
          <w:numId w:val="9"/>
        </w:numPr>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Did you encounter any problem in the last period? </w:t>
      </w:r>
      <w:r w:rsidR="00D3530F" w:rsidRPr="00BB67D1">
        <w:rPr>
          <w:rFonts w:asciiTheme="minorHAnsi" w:hAnsiTheme="minorHAnsi" w:cstheme="minorHAnsi"/>
          <w:sz w:val="24"/>
          <w:szCs w:val="24"/>
          <w:lang w:val="en-GB"/>
        </w:rPr>
        <w:t>Please describe with clear reference to the WP and the tasks concerned. Please also explain how did you solve them or how do you plan to solve them</w:t>
      </w:r>
    </w:p>
    <w:p w14:paraId="3E37D693" w14:textId="77777777" w:rsidR="00F23522" w:rsidRPr="00BB67D1" w:rsidRDefault="00F23522">
      <w:pPr>
        <w:pStyle w:val="ListParagraph"/>
        <w:jc w:val="both"/>
        <w:rPr>
          <w:rFonts w:asciiTheme="minorHAnsi" w:hAnsiTheme="minorHAnsi" w:cstheme="minorHAnsi"/>
          <w:sz w:val="24"/>
          <w:szCs w:val="24"/>
          <w:lang w:val="en-GB"/>
        </w:rPr>
      </w:pPr>
    </w:p>
    <w:p w14:paraId="7F2F8ED4" w14:textId="77777777" w:rsidR="0061262E" w:rsidRPr="00BB67D1" w:rsidRDefault="0061262E">
      <w:pPr>
        <w:pStyle w:val="ListParagraph"/>
        <w:jc w:val="both"/>
        <w:rPr>
          <w:rFonts w:asciiTheme="minorHAnsi" w:hAnsiTheme="minorHAnsi" w:cstheme="minorHAnsi"/>
          <w:sz w:val="24"/>
          <w:szCs w:val="24"/>
          <w:lang w:val="en-GB"/>
        </w:rPr>
      </w:pPr>
    </w:p>
    <w:p w14:paraId="5E875B84" w14:textId="77777777" w:rsidR="00F23522" w:rsidRPr="00BB67D1" w:rsidRDefault="00D3530F">
      <w:pPr>
        <w:pStyle w:val="ListParagraph"/>
        <w:numPr>
          <w:ilvl w:val="0"/>
          <w:numId w:val="9"/>
        </w:numPr>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Is there anything you would like to change / improve / </w:t>
      </w:r>
      <w:r w:rsidR="009738B2" w:rsidRPr="00BB67D1">
        <w:rPr>
          <w:rFonts w:asciiTheme="minorHAnsi" w:hAnsiTheme="minorHAnsi" w:cstheme="minorHAnsi"/>
          <w:sz w:val="24"/>
          <w:szCs w:val="24"/>
          <w:lang w:val="en-GB"/>
        </w:rPr>
        <w:t xml:space="preserve">be </w:t>
      </w:r>
      <w:r w:rsidR="00B7730F" w:rsidRPr="00BB67D1">
        <w:rPr>
          <w:rFonts w:asciiTheme="minorHAnsi" w:hAnsiTheme="minorHAnsi" w:cstheme="minorHAnsi"/>
          <w:sz w:val="24"/>
          <w:szCs w:val="24"/>
          <w:lang w:val="en-GB"/>
        </w:rPr>
        <w:t>different? Please explain with clear reference to the WP concerned.</w:t>
      </w:r>
    </w:p>
    <w:p w14:paraId="09CEC494" w14:textId="77777777" w:rsidR="00F23522" w:rsidRPr="00BB67D1" w:rsidRDefault="00F23522">
      <w:pPr>
        <w:pStyle w:val="ListParagraph"/>
        <w:jc w:val="both"/>
        <w:rPr>
          <w:rFonts w:asciiTheme="minorHAnsi" w:hAnsiTheme="minorHAnsi" w:cstheme="minorHAnsi"/>
          <w:sz w:val="24"/>
          <w:szCs w:val="24"/>
          <w:lang w:val="en-GB"/>
        </w:rPr>
      </w:pPr>
    </w:p>
    <w:p w14:paraId="5C580B46" w14:textId="77777777" w:rsidR="0061262E" w:rsidRPr="00BB67D1" w:rsidRDefault="0061262E">
      <w:pPr>
        <w:pStyle w:val="ListParagraph"/>
        <w:jc w:val="both"/>
        <w:rPr>
          <w:rFonts w:asciiTheme="minorHAnsi" w:hAnsiTheme="minorHAnsi" w:cstheme="minorHAnsi"/>
          <w:sz w:val="24"/>
          <w:szCs w:val="24"/>
          <w:lang w:val="en-GB"/>
        </w:rPr>
      </w:pPr>
    </w:p>
    <w:p w14:paraId="38B56E65" w14:textId="77777777" w:rsidR="00F23522" w:rsidRPr="00BB67D1" w:rsidRDefault="00397402">
      <w:pPr>
        <w:pStyle w:val="ListParagraph"/>
        <w:numPr>
          <w:ilvl w:val="0"/>
          <w:numId w:val="9"/>
        </w:numPr>
        <w:jc w:val="both"/>
        <w:rPr>
          <w:rFonts w:asciiTheme="minorHAnsi" w:hAnsiTheme="minorHAnsi" w:cstheme="minorHAnsi"/>
          <w:sz w:val="24"/>
          <w:szCs w:val="24"/>
          <w:lang w:val="en-GB"/>
        </w:rPr>
      </w:pPr>
      <w:r w:rsidRPr="00BB67D1">
        <w:rPr>
          <w:rFonts w:asciiTheme="minorHAnsi" w:hAnsiTheme="minorHAnsi" w:cstheme="minorHAnsi"/>
          <w:sz w:val="24"/>
          <w:szCs w:val="24"/>
          <w:lang w:val="en-GB"/>
        </w:rPr>
        <w:t>Other comments (please highlight here if there are discrepancy in the team about any answer above).</w:t>
      </w:r>
    </w:p>
    <w:p w14:paraId="2358FD19" w14:textId="77777777" w:rsidR="00B7730F" w:rsidRPr="00BB67D1" w:rsidRDefault="00B7730F">
      <w:pPr>
        <w:spacing w:after="0" w:line="240" w:lineRule="auto"/>
        <w:rPr>
          <w:rFonts w:asciiTheme="minorHAnsi" w:hAnsiTheme="minorHAnsi" w:cstheme="minorHAnsi"/>
          <w:b/>
          <w:sz w:val="24"/>
          <w:szCs w:val="24"/>
          <w:lang w:val="en-GB"/>
        </w:rPr>
      </w:pPr>
      <w:r w:rsidRPr="00BB67D1">
        <w:rPr>
          <w:rFonts w:asciiTheme="minorHAnsi" w:hAnsiTheme="minorHAnsi" w:cstheme="minorHAnsi"/>
          <w:b/>
          <w:sz w:val="24"/>
          <w:szCs w:val="24"/>
          <w:lang w:val="en-GB"/>
        </w:rPr>
        <w:br w:type="page"/>
      </w:r>
    </w:p>
    <w:p w14:paraId="27F26AD8" w14:textId="77777777" w:rsidR="00A42C80" w:rsidRPr="00BB67D1" w:rsidRDefault="00A42C80" w:rsidP="005167A7">
      <w:pPr>
        <w:pStyle w:val="Heading2"/>
        <w:jc w:val="left"/>
        <w:rPr>
          <w:rFonts w:asciiTheme="minorHAnsi" w:hAnsiTheme="minorHAnsi" w:cstheme="minorHAnsi"/>
        </w:rPr>
      </w:pPr>
      <w:bookmarkStart w:id="19" w:name="_Toc16269496"/>
      <w:r w:rsidRPr="00BB67D1">
        <w:rPr>
          <w:rFonts w:asciiTheme="minorHAnsi" w:hAnsiTheme="minorHAnsi" w:cstheme="minorHAnsi"/>
        </w:rPr>
        <w:lastRenderedPageBreak/>
        <w:t>Annex III: internal evaluation questionnaire: WP LEADERS AND COORDINATOR</w:t>
      </w:r>
      <w:r w:rsidR="009738B2" w:rsidRPr="00BB67D1">
        <w:rPr>
          <w:rFonts w:asciiTheme="minorHAnsi" w:hAnsiTheme="minorHAnsi" w:cstheme="minorHAnsi"/>
        </w:rPr>
        <w:t xml:space="preserve"> SELF -EVALUATION</w:t>
      </w:r>
      <w:bookmarkEnd w:id="19"/>
    </w:p>
    <w:p w14:paraId="19F9B43E" w14:textId="77777777" w:rsidR="00397402" w:rsidRPr="00BB67D1" w:rsidRDefault="00397402" w:rsidP="00397402">
      <w:pPr>
        <w:rPr>
          <w:rFonts w:asciiTheme="minorHAnsi" w:hAnsiTheme="minorHAnsi" w:cstheme="minorHAnsi"/>
          <w:sz w:val="24"/>
          <w:lang w:val="en-GB"/>
        </w:rPr>
      </w:pPr>
      <w:r w:rsidRPr="00BB67D1">
        <w:rPr>
          <w:rFonts w:asciiTheme="minorHAnsi" w:hAnsiTheme="minorHAnsi" w:cstheme="minorHAnsi"/>
          <w:sz w:val="24"/>
          <w:lang w:val="en-GB"/>
        </w:rPr>
        <w:t>This questionnaire will be distributed to WP leaders about every 6 months, in order to allow self-reflection and evaluation. The questionnaires will be treated confidentially by UNIBO as WP4 leader and the results merged in the Evaluation report in an anonymous way.</w:t>
      </w:r>
    </w:p>
    <w:p w14:paraId="1B8464D9" w14:textId="77777777" w:rsidR="00397402" w:rsidRPr="00BB67D1" w:rsidRDefault="00397402" w:rsidP="00397402">
      <w:pPr>
        <w:shd w:val="clear" w:color="auto" w:fill="EEECE1" w:themeFill="background2"/>
        <w:jc w:val="both"/>
        <w:rPr>
          <w:rFonts w:asciiTheme="minorHAnsi" w:hAnsiTheme="minorHAnsi" w:cstheme="minorHAnsi"/>
          <w:sz w:val="24"/>
          <w:lang w:val="en-GB"/>
        </w:rPr>
      </w:pPr>
      <w:r w:rsidRPr="00BB67D1">
        <w:rPr>
          <w:rFonts w:asciiTheme="minorHAnsi" w:hAnsiTheme="minorHAnsi" w:cstheme="minorHAnsi"/>
          <w:sz w:val="24"/>
          <w:lang w:val="en-GB"/>
        </w:rPr>
        <w:t xml:space="preserve">Suggestion for the completion of the questionnaire: </w:t>
      </w:r>
      <w:r w:rsidR="009738B2" w:rsidRPr="00BB67D1">
        <w:rPr>
          <w:rFonts w:asciiTheme="minorHAnsi" w:hAnsiTheme="minorHAnsi" w:cstheme="minorHAnsi"/>
          <w:sz w:val="24"/>
          <w:lang w:val="en-GB"/>
        </w:rPr>
        <w:t xml:space="preserve">the questionnaire is meant to be completed by the officially appointed WP leader, if necessary with support by the </w:t>
      </w:r>
      <w:r w:rsidRPr="00BB67D1">
        <w:rPr>
          <w:rFonts w:asciiTheme="minorHAnsi" w:hAnsiTheme="minorHAnsi" w:cstheme="minorHAnsi"/>
          <w:sz w:val="24"/>
          <w:lang w:val="en-GB"/>
        </w:rPr>
        <w:t xml:space="preserve">persons </w:t>
      </w:r>
      <w:r w:rsidR="009738B2" w:rsidRPr="00BB67D1">
        <w:rPr>
          <w:rFonts w:asciiTheme="minorHAnsi" w:hAnsiTheme="minorHAnsi" w:cstheme="minorHAnsi"/>
          <w:sz w:val="24"/>
          <w:lang w:val="en-GB"/>
        </w:rPr>
        <w:t xml:space="preserve">who cooperate to the WP development and implementation of the work. </w:t>
      </w:r>
    </w:p>
    <w:p w14:paraId="411DA6C2" w14:textId="77777777" w:rsidR="009738B2" w:rsidRPr="00BB67D1" w:rsidRDefault="009738B2" w:rsidP="00397402">
      <w:pPr>
        <w:shd w:val="clear" w:color="auto" w:fill="EEECE1" w:themeFill="background2"/>
        <w:jc w:val="both"/>
        <w:rPr>
          <w:rFonts w:asciiTheme="minorHAnsi" w:hAnsiTheme="minorHAnsi" w:cstheme="minorHAnsi"/>
          <w:sz w:val="24"/>
          <w:lang w:val="en-GB"/>
        </w:rPr>
      </w:pPr>
      <w:r w:rsidRPr="00BB67D1">
        <w:rPr>
          <w:rFonts w:asciiTheme="minorHAnsi" w:hAnsiTheme="minorHAnsi" w:cstheme="minorHAnsi"/>
          <w:sz w:val="24"/>
          <w:lang w:val="en-GB"/>
        </w:rPr>
        <w:t>Only one questionnaire should be filled in per each WP and the answers given should represent the opinion agreed by the team members.</w:t>
      </w:r>
    </w:p>
    <w:p w14:paraId="299336B9" w14:textId="77777777" w:rsidR="00A42C80" w:rsidRPr="00BB67D1" w:rsidRDefault="00A42C80" w:rsidP="00A42C80">
      <w:pPr>
        <w:spacing w:after="0"/>
        <w:rPr>
          <w:rFonts w:asciiTheme="minorHAnsi" w:hAnsiTheme="minorHAnsi" w:cstheme="minorHAnsi"/>
          <w:b/>
          <w:sz w:val="20"/>
          <w:lang w:val="en-GB"/>
        </w:rPr>
      </w:pPr>
      <w:r w:rsidRPr="00BB67D1">
        <w:rPr>
          <w:rFonts w:asciiTheme="minorHAnsi" w:hAnsiTheme="minorHAnsi" w:cstheme="minorHAnsi"/>
          <w:b/>
          <w:sz w:val="20"/>
          <w:lang w:val="en-GB"/>
        </w:rPr>
        <w:t>WP:</w:t>
      </w:r>
    </w:p>
    <w:p w14:paraId="0FA70D4F" w14:textId="77777777" w:rsidR="00A42C80" w:rsidRPr="00BB67D1" w:rsidRDefault="00A42C80" w:rsidP="00A42C80">
      <w:pPr>
        <w:spacing w:after="0"/>
        <w:rPr>
          <w:rFonts w:asciiTheme="minorHAnsi" w:hAnsiTheme="minorHAnsi" w:cstheme="minorHAnsi"/>
          <w:b/>
          <w:sz w:val="20"/>
          <w:lang w:val="en-GB"/>
        </w:rPr>
      </w:pPr>
      <w:r w:rsidRPr="00BB67D1">
        <w:rPr>
          <w:rFonts w:asciiTheme="minorHAnsi" w:hAnsiTheme="minorHAnsi" w:cstheme="minorHAnsi"/>
          <w:b/>
          <w:sz w:val="20"/>
          <w:lang w:val="en-GB"/>
        </w:rPr>
        <w:t>LEADING PARTNER ORGANISATION:</w:t>
      </w:r>
    </w:p>
    <w:p w14:paraId="16B648B9" w14:textId="77777777" w:rsidR="008F642D" w:rsidRPr="00BB67D1" w:rsidRDefault="008F642D" w:rsidP="00A42C80">
      <w:pPr>
        <w:spacing w:after="0"/>
        <w:rPr>
          <w:rFonts w:asciiTheme="minorHAnsi" w:hAnsiTheme="minorHAnsi" w:cstheme="minorHAnsi"/>
          <w:b/>
          <w:sz w:val="20"/>
          <w:lang w:val="en-GB"/>
        </w:rPr>
      </w:pPr>
    </w:p>
    <w:p w14:paraId="6A109D72" w14:textId="77777777" w:rsidR="00A42C80" w:rsidRPr="00BB67D1" w:rsidRDefault="00A42C80" w:rsidP="00A42C80">
      <w:pPr>
        <w:spacing w:after="0"/>
        <w:rPr>
          <w:rFonts w:asciiTheme="minorHAnsi" w:hAnsiTheme="minorHAnsi" w:cstheme="minorHAnsi"/>
          <w:b/>
          <w:sz w:val="20"/>
          <w:lang w:val="en-GB"/>
        </w:rPr>
      </w:pPr>
      <w:r w:rsidRPr="00BB67D1">
        <w:rPr>
          <w:rFonts w:asciiTheme="minorHAnsi" w:hAnsiTheme="minorHAnsi" w:cstheme="minorHAnsi"/>
          <w:b/>
          <w:sz w:val="20"/>
          <w:lang w:val="en-GB"/>
        </w:rPr>
        <w:t xml:space="preserve">Date: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4529"/>
        <w:gridCol w:w="757"/>
        <w:gridCol w:w="1172"/>
        <w:gridCol w:w="1053"/>
        <w:gridCol w:w="797"/>
        <w:gridCol w:w="752"/>
      </w:tblGrid>
      <w:tr w:rsidR="00B7730F" w:rsidRPr="00BB67D1" w14:paraId="2437F4E8" w14:textId="77777777" w:rsidTr="00AB6AD0">
        <w:trPr>
          <w:trHeight w:val="305"/>
        </w:trPr>
        <w:tc>
          <w:tcPr>
            <w:tcW w:w="2499" w:type="pct"/>
            <w:vAlign w:val="center"/>
          </w:tcPr>
          <w:p w14:paraId="1A75201E" w14:textId="77777777" w:rsidR="00B7730F" w:rsidRPr="00BB67D1" w:rsidRDefault="00B7730F" w:rsidP="00E74C45">
            <w:pPr>
              <w:spacing w:after="0"/>
              <w:rPr>
                <w:rFonts w:asciiTheme="minorHAnsi" w:hAnsiTheme="minorHAnsi" w:cstheme="minorHAnsi"/>
                <w:bCs/>
                <w:lang w:val="en-GB"/>
              </w:rPr>
            </w:pPr>
          </w:p>
        </w:tc>
        <w:tc>
          <w:tcPr>
            <w:tcW w:w="418" w:type="pct"/>
            <w:vAlign w:val="center"/>
          </w:tcPr>
          <w:p w14:paraId="1A5DE27D" w14:textId="77777777" w:rsidR="00B7730F" w:rsidRPr="00BB67D1" w:rsidRDefault="00B7730F" w:rsidP="00A57206">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Don’t agree at all</w:t>
            </w:r>
          </w:p>
        </w:tc>
        <w:tc>
          <w:tcPr>
            <w:tcW w:w="647" w:type="pct"/>
            <w:vAlign w:val="center"/>
          </w:tcPr>
          <w:p w14:paraId="1EC682BE" w14:textId="77777777" w:rsidR="00B7730F" w:rsidRPr="00BB67D1" w:rsidRDefault="00B7730F" w:rsidP="00A57206">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Don’t agree</w:t>
            </w:r>
          </w:p>
        </w:tc>
        <w:tc>
          <w:tcPr>
            <w:tcW w:w="581" w:type="pct"/>
            <w:vAlign w:val="center"/>
          </w:tcPr>
          <w:p w14:paraId="409288BE" w14:textId="77777777" w:rsidR="00B7730F" w:rsidRPr="00BB67D1" w:rsidRDefault="00B7730F" w:rsidP="00A57206">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Neither agree nor disagree</w:t>
            </w:r>
          </w:p>
        </w:tc>
        <w:tc>
          <w:tcPr>
            <w:tcW w:w="440" w:type="pct"/>
            <w:vAlign w:val="center"/>
          </w:tcPr>
          <w:p w14:paraId="5094B312" w14:textId="77777777" w:rsidR="00B7730F" w:rsidRPr="00BB67D1" w:rsidRDefault="00B7730F" w:rsidP="00A57206">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Agree</w:t>
            </w:r>
          </w:p>
        </w:tc>
        <w:tc>
          <w:tcPr>
            <w:tcW w:w="415" w:type="pct"/>
            <w:vAlign w:val="center"/>
          </w:tcPr>
          <w:p w14:paraId="73A68F67" w14:textId="77777777" w:rsidR="00B7730F" w:rsidRPr="00BB67D1" w:rsidRDefault="00B7730F" w:rsidP="00A57206">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Fully</w:t>
            </w:r>
          </w:p>
          <w:p w14:paraId="57D868C3" w14:textId="77777777" w:rsidR="00B7730F" w:rsidRPr="00BB67D1" w:rsidRDefault="00B7730F" w:rsidP="00A57206">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agree</w:t>
            </w:r>
          </w:p>
        </w:tc>
      </w:tr>
      <w:tr w:rsidR="00B7730F" w:rsidRPr="00B43B61" w14:paraId="636F3AC3" w14:textId="77777777" w:rsidTr="00AB6AD0">
        <w:trPr>
          <w:trHeight w:val="305"/>
        </w:trPr>
        <w:tc>
          <w:tcPr>
            <w:tcW w:w="2499" w:type="pct"/>
            <w:vAlign w:val="center"/>
          </w:tcPr>
          <w:p w14:paraId="11BB299F" w14:textId="77777777" w:rsidR="00B7730F" w:rsidRPr="00BB67D1" w:rsidRDefault="00B7730F" w:rsidP="009738B2">
            <w:pPr>
              <w:spacing w:after="0"/>
              <w:rPr>
                <w:rFonts w:asciiTheme="minorHAnsi" w:hAnsiTheme="minorHAnsi" w:cstheme="minorHAnsi"/>
                <w:bCs/>
                <w:lang w:val="en-GB"/>
              </w:rPr>
            </w:pPr>
            <w:r w:rsidRPr="00BB67D1">
              <w:rPr>
                <w:rFonts w:asciiTheme="minorHAnsi" w:hAnsiTheme="minorHAnsi" w:cstheme="minorHAnsi"/>
                <w:bCs/>
                <w:lang w:val="en-GB"/>
              </w:rPr>
              <w:t xml:space="preserve">I have a clear idea of what are the expected activities and results </w:t>
            </w:r>
            <w:r w:rsidR="009738B2" w:rsidRPr="00BB67D1">
              <w:rPr>
                <w:rFonts w:asciiTheme="minorHAnsi" w:hAnsiTheme="minorHAnsi" w:cstheme="minorHAnsi"/>
                <w:bCs/>
                <w:lang w:val="en-GB"/>
              </w:rPr>
              <w:t xml:space="preserve">from </w:t>
            </w:r>
            <w:r w:rsidRPr="00BB67D1">
              <w:rPr>
                <w:rFonts w:asciiTheme="minorHAnsi" w:hAnsiTheme="minorHAnsi" w:cstheme="minorHAnsi"/>
                <w:bCs/>
                <w:lang w:val="en-GB"/>
              </w:rPr>
              <w:t>this WP</w:t>
            </w:r>
          </w:p>
        </w:tc>
        <w:tc>
          <w:tcPr>
            <w:tcW w:w="418" w:type="pct"/>
            <w:vAlign w:val="center"/>
          </w:tcPr>
          <w:p w14:paraId="54387B39" w14:textId="77777777" w:rsidR="00B7730F" w:rsidRPr="00BB67D1" w:rsidRDefault="00B7730F" w:rsidP="008F642D">
            <w:pPr>
              <w:spacing w:after="0"/>
              <w:jc w:val="center"/>
              <w:rPr>
                <w:rFonts w:asciiTheme="minorHAnsi" w:hAnsiTheme="minorHAnsi" w:cstheme="minorHAnsi"/>
                <w:b/>
                <w:sz w:val="20"/>
                <w:szCs w:val="20"/>
                <w:lang w:val="en-GB"/>
              </w:rPr>
            </w:pPr>
          </w:p>
        </w:tc>
        <w:tc>
          <w:tcPr>
            <w:tcW w:w="647" w:type="pct"/>
            <w:vAlign w:val="center"/>
          </w:tcPr>
          <w:p w14:paraId="15DC17F8" w14:textId="77777777" w:rsidR="00B7730F" w:rsidRPr="00BB67D1" w:rsidRDefault="00B7730F" w:rsidP="008F642D">
            <w:pPr>
              <w:spacing w:after="0"/>
              <w:jc w:val="center"/>
              <w:rPr>
                <w:rFonts w:asciiTheme="minorHAnsi" w:hAnsiTheme="minorHAnsi" w:cstheme="minorHAnsi"/>
                <w:b/>
                <w:sz w:val="20"/>
                <w:szCs w:val="20"/>
                <w:lang w:val="en-GB"/>
              </w:rPr>
            </w:pPr>
          </w:p>
        </w:tc>
        <w:tc>
          <w:tcPr>
            <w:tcW w:w="581" w:type="pct"/>
            <w:vAlign w:val="center"/>
          </w:tcPr>
          <w:p w14:paraId="37904BE7" w14:textId="77777777" w:rsidR="00B7730F" w:rsidRPr="00BB67D1" w:rsidRDefault="00B7730F" w:rsidP="008F642D">
            <w:pPr>
              <w:spacing w:after="0"/>
              <w:jc w:val="center"/>
              <w:rPr>
                <w:rFonts w:asciiTheme="minorHAnsi" w:hAnsiTheme="minorHAnsi" w:cstheme="minorHAnsi"/>
                <w:b/>
                <w:sz w:val="20"/>
                <w:szCs w:val="20"/>
                <w:lang w:val="en-GB"/>
              </w:rPr>
            </w:pPr>
          </w:p>
        </w:tc>
        <w:tc>
          <w:tcPr>
            <w:tcW w:w="440" w:type="pct"/>
            <w:vAlign w:val="center"/>
          </w:tcPr>
          <w:p w14:paraId="35BCA959" w14:textId="77777777" w:rsidR="00B7730F" w:rsidRPr="00BB67D1" w:rsidRDefault="00B7730F" w:rsidP="008F642D">
            <w:pPr>
              <w:spacing w:after="0"/>
              <w:jc w:val="center"/>
              <w:rPr>
                <w:rFonts w:asciiTheme="minorHAnsi" w:hAnsiTheme="minorHAnsi" w:cstheme="minorHAnsi"/>
                <w:b/>
                <w:sz w:val="20"/>
                <w:szCs w:val="20"/>
                <w:lang w:val="en-GB"/>
              </w:rPr>
            </w:pPr>
          </w:p>
        </w:tc>
        <w:tc>
          <w:tcPr>
            <w:tcW w:w="415" w:type="pct"/>
            <w:vAlign w:val="center"/>
          </w:tcPr>
          <w:p w14:paraId="21B9794D" w14:textId="77777777" w:rsidR="00B7730F" w:rsidRPr="00BB67D1" w:rsidRDefault="00B7730F" w:rsidP="008F642D">
            <w:pPr>
              <w:spacing w:after="0"/>
              <w:jc w:val="center"/>
              <w:rPr>
                <w:rFonts w:asciiTheme="minorHAnsi" w:hAnsiTheme="minorHAnsi" w:cstheme="minorHAnsi"/>
                <w:b/>
                <w:sz w:val="20"/>
                <w:szCs w:val="20"/>
                <w:lang w:val="en-GB"/>
              </w:rPr>
            </w:pPr>
          </w:p>
        </w:tc>
      </w:tr>
      <w:tr w:rsidR="00B7730F" w:rsidRPr="00B43B61" w14:paraId="02ECC84F" w14:textId="77777777" w:rsidTr="00AB6AD0">
        <w:trPr>
          <w:trHeight w:val="686"/>
        </w:trPr>
        <w:tc>
          <w:tcPr>
            <w:tcW w:w="2499" w:type="pct"/>
            <w:vAlign w:val="center"/>
          </w:tcPr>
          <w:p w14:paraId="3D2E4918" w14:textId="77777777" w:rsidR="00B7730F" w:rsidRPr="00BB67D1" w:rsidRDefault="00B7730F" w:rsidP="00E74C45">
            <w:pPr>
              <w:spacing w:after="0"/>
              <w:rPr>
                <w:rFonts w:asciiTheme="minorHAnsi" w:hAnsiTheme="minorHAnsi" w:cstheme="minorHAnsi"/>
                <w:bCs/>
                <w:lang w:val="en-GB"/>
              </w:rPr>
            </w:pPr>
            <w:r w:rsidRPr="00BB67D1">
              <w:rPr>
                <w:rFonts w:asciiTheme="minorHAnsi" w:hAnsiTheme="minorHAnsi" w:cstheme="minorHAnsi"/>
                <w:bCs/>
                <w:lang w:val="en-GB"/>
              </w:rPr>
              <w:t>The work plan agreed for this WP is feasible</w:t>
            </w:r>
          </w:p>
        </w:tc>
        <w:tc>
          <w:tcPr>
            <w:tcW w:w="418" w:type="pct"/>
          </w:tcPr>
          <w:p w14:paraId="33B6FA08" w14:textId="77777777" w:rsidR="00B7730F" w:rsidRPr="00BB67D1" w:rsidRDefault="00B7730F" w:rsidP="008F642D">
            <w:pPr>
              <w:spacing w:after="0"/>
              <w:rPr>
                <w:rFonts w:asciiTheme="minorHAnsi" w:hAnsiTheme="minorHAnsi" w:cstheme="minorHAnsi"/>
                <w:sz w:val="20"/>
                <w:szCs w:val="20"/>
                <w:lang w:val="en-GB"/>
              </w:rPr>
            </w:pPr>
          </w:p>
        </w:tc>
        <w:tc>
          <w:tcPr>
            <w:tcW w:w="647" w:type="pct"/>
          </w:tcPr>
          <w:p w14:paraId="0DA2D65B" w14:textId="77777777" w:rsidR="00B7730F" w:rsidRPr="00BB67D1" w:rsidRDefault="00B7730F" w:rsidP="008F642D">
            <w:pPr>
              <w:spacing w:after="0"/>
              <w:rPr>
                <w:rFonts w:asciiTheme="minorHAnsi" w:hAnsiTheme="minorHAnsi" w:cstheme="minorHAnsi"/>
                <w:sz w:val="20"/>
                <w:szCs w:val="20"/>
                <w:lang w:val="en-GB"/>
              </w:rPr>
            </w:pPr>
          </w:p>
        </w:tc>
        <w:tc>
          <w:tcPr>
            <w:tcW w:w="581" w:type="pct"/>
          </w:tcPr>
          <w:p w14:paraId="3B06258B" w14:textId="77777777" w:rsidR="00B7730F" w:rsidRPr="00BB67D1" w:rsidRDefault="00B7730F" w:rsidP="008F642D">
            <w:pPr>
              <w:spacing w:after="0"/>
              <w:rPr>
                <w:rFonts w:asciiTheme="minorHAnsi" w:hAnsiTheme="minorHAnsi" w:cstheme="minorHAnsi"/>
                <w:sz w:val="20"/>
                <w:szCs w:val="20"/>
                <w:lang w:val="en-GB"/>
              </w:rPr>
            </w:pPr>
          </w:p>
        </w:tc>
        <w:tc>
          <w:tcPr>
            <w:tcW w:w="440" w:type="pct"/>
          </w:tcPr>
          <w:p w14:paraId="75DB2015" w14:textId="77777777" w:rsidR="00B7730F" w:rsidRPr="00BB67D1" w:rsidRDefault="00B7730F" w:rsidP="008F642D">
            <w:pPr>
              <w:spacing w:after="0"/>
              <w:rPr>
                <w:rFonts w:asciiTheme="minorHAnsi" w:hAnsiTheme="minorHAnsi" w:cstheme="minorHAnsi"/>
                <w:sz w:val="20"/>
                <w:szCs w:val="20"/>
                <w:lang w:val="en-GB"/>
              </w:rPr>
            </w:pPr>
          </w:p>
        </w:tc>
        <w:tc>
          <w:tcPr>
            <w:tcW w:w="415" w:type="pct"/>
          </w:tcPr>
          <w:p w14:paraId="726AB69E" w14:textId="77777777" w:rsidR="00B7730F" w:rsidRPr="00BB67D1" w:rsidRDefault="00B7730F" w:rsidP="008F642D">
            <w:pPr>
              <w:spacing w:after="0"/>
              <w:rPr>
                <w:rFonts w:asciiTheme="minorHAnsi" w:hAnsiTheme="minorHAnsi" w:cstheme="minorHAnsi"/>
                <w:sz w:val="20"/>
                <w:szCs w:val="20"/>
                <w:lang w:val="en-GB"/>
              </w:rPr>
            </w:pPr>
          </w:p>
        </w:tc>
      </w:tr>
      <w:tr w:rsidR="00B7730F" w:rsidRPr="00B43B61" w14:paraId="2876B4DC" w14:textId="77777777" w:rsidTr="00AB6AD0">
        <w:trPr>
          <w:trHeight w:val="686"/>
        </w:trPr>
        <w:tc>
          <w:tcPr>
            <w:tcW w:w="2499" w:type="pct"/>
            <w:vAlign w:val="center"/>
          </w:tcPr>
          <w:p w14:paraId="50CD2A62" w14:textId="77777777" w:rsidR="00B7730F" w:rsidRPr="00BB67D1" w:rsidRDefault="00B7730F" w:rsidP="00E74C45">
            <w:pPr>
              <w:spacing w:after="0"/>
              <w:rPr>
                <w:rFonts w:asciiTheme="minorHAnsi" w:hAnsiTheme="minorHAnsi" w:cstheme="minorHAnsi"/>
                <w:bCs/>
                <w:lang w:val="en-GB"/>
              </w:rPr>
            </w:pPr>
            <w:r w:rsidRPr="00BB67D1">
              <w:rPr>
                <w:rFonts w:asciiTheme="minorHAnsi" w:hAnsiTheme="minorHAnsi" w:cstheme="minorHAnsi"/>
                <w:bCs/>
                <w:lang w:val="en-GB"/>
              </w:rPr>
              <w:t>The results and outcomes expected by this WP are feasible</w:t>
            </w:r>
          </w:p>
        </w:tc>
        <w:tc>
          <w:tcPr>
            <w:tcW w:w="418" w:type="pct"/>
          </w:tcPr>
          <w:p w14:paraId="69DFC778" w14:textId="77777777" w:rsidR="00B7730F" w:rsidRPr="00BB67D1" w:rsidRDefault="00B7730F" w:rsidP="008F642D">
            <w:pPr>
              <w:spacing w:after="0"/>
              <w:rPr>
                <w:rFonts w:asciiTheme="minorHAnsi" w:hAnsiTheme="minorHAnsi" w:cstheme="minorHAnsi"/>
                <w:sz w:val="20"/>
                <w:szCs w:val="20"/>
                <w:lang w:val="en-GB"/>
              </w:rPr>
            </w:pPr>
          </w:p>
        </w:tc>
        <w:tc>
          <w:tcPr>
            <w:tcW w:w="647" w:type="pct"/>
          </w:tcPr>
          <w:p w14:paraId="48F43D94" w14:textId="77777777" w:rsidR="00B7730F" w:rsidRPr="00BB67D1" w:rsidRDefault="00B7730F" w:rsidP="008F642D">
            <w:pPr>
              <w:spacing w:after="0"/>
              <w:rPr>
                <w:rFonts w:asciiTheme="minorHAnsi" w:hAnsiTheme="minorHAnsi" w:cstheme="minorHAnsi"/>
                <w:sz w:val="20"/>
                <w:szCs w:val="20"/>
                <w:lang w:val="en-GB"/>
              </w:rPr>
            </w:pPr>
          </w:p>
        </w:tc>
        <w:tc>
          <w:tcPr>
            <w:tcW w:w="581" w:type="pct"/>
          </w:tcPr>
          <w:p w14:paraId="5CEB41B0" w14:textId="77777777" w:rsidR="00B7730F" w:rsidRPr="00BB67D1" w:rsidRDefault="00B7730F" w:rsidP="008F642D">
            <w:pPr>
              <w:spacing w:after="0"/>
              <w:rPr>
                <w:rFonts w:asciiTheme="minorHAnsi" w:hAnsiTheme="minorHAnsi" w:cstheme="minorHAnsi"/>
                <w:sz w:val="20"/>
                <w:szCs w:val="20"/>
                <w:lang w:val="en-GB"/>
              </w:rPr>
            </w:pPr>
          </w:p>
        </w:tc>
        <w:tc>
          <w:tcPr>
            <w:tcW w:w="440" w:type="pct"/>
          </w:tcPr>
          <w:p w14:paraId="4843DE7E" w14:textId="77777777" w:rsidR="00B7730F" w:rsidRPr="00BB67D1" w:rsidRDefault="00B7730F" w:rsidP="008F642D">
            <w:pPr>
              <w:spacing w:after="0"/>
              <w:rPr>
                <w:rFonts w:asciiTheme="minorHAnsi" w:hAnsiTheme="minorHAnsi" w:cstheme="minorHAnsi"/>
                <w:sz w:val="20"/>
                <w:szCs w:val="20"/>
                <w:lang w:val="en-GB"/>
              </w:rPr>
            </w:pPr>
          </w:p>
        </w:tc>
        <w:tc>
          <w:tcPr>
            <w:tcW w:w="415" w:type="pct"/>
          </w:tcPr>
          <w:p w14:paraId="6EBB74A4" w14:textId="77777777" w:rsidR="00B7730F" w:rsidRPr="00BB67D1" w:rsidRDefault="00B7730F" w:rsidP="008F642D">
            <w:pPr>
              <w:spacing w:after="0"/>
              <w:rPr>
                <w:rFonts w:asciiTheme="minorHAnsi" w:hAnsiTheme="minorHAnsi" w:cstheme="minorHAnsi"/>
                <w:sz w:val="20"/>
                <w:szCs w:val="20"/>
                <w:lang w:val="en-GB"/>
              </w:rPr>
            </w:pPr>
          </w:p>
        </w:tc>
      </w:tr>
      <w:tr w:rsidR="00B7730F" w:rsidRPr="00B43B61" w14:paraId="5B8E9FC0" w14:textId="77777777" w:rsidTr="00AB6AD0">
        <w:trPr>
          <w:trHeight w:val="686"/>
        </w:trPr>
        <w:tc>
          <w:tcPr>
            <w:tcW w:w="2499" w:type="pct"/>
            <w:vAlign w:val="center"/>
          </w:tcPr>
          <w:p w14:paraId="6D052A5F" w14:textId="77777777" w:rsidR="00B7730F" w:rsidRPr="00BB67D1" w:rsidRDefault="00B7730F" w:rsidP="00E74C45">
            <w:pPr>
              <w:spacing w:after="0"/>
              <w:rPr>
                <w:rFonts w:asciiTheme="minorHAnsi" w:hAnsiTheme="minorHAnsi" w:cstheme="minorHAnsi"/>
                <w:bCs/>
                <w:lang w:val="en-GB"/>
              </w:rPr>
            </w:pPr>
            <w:r w:rsidRPr="00BB67D1">
              <w:rPr>
                <w:rFonts w:asciiTheme="minorHAnsi" w:hAnsiTheme="minorHAnsi" w:cstheme="minorHAnsi"/>
                <w:bCs/>
                <w:lang w:val="en-GB"/>
              </w:rPr>
              <w:t>The tasks are well distributed among partners</w:t>
            </w:r>
          </w:p>
        </w:tc>
        <w:tc>
          <w:tcPr>
            <w:tcW w:w="418" w:type="pct"/>
          </w:tcPr>
          <w:p w14:paraId="7A375F2A" w14:textId="77777777" w:rsidR="00B7730F" w:rsidRPr="00BB67D1" w:rsidRDefault="00B7730F" w:rsidP="008F642D">
            <w:pPr>
              <w:spacing w:after="0"/>
              <w:rPr>
                <w:rFonts w:asciiTheme="minorHAnsi" w:hAnsiTheme="minorHAnsi" w:cstheme="minorHAnsi"/>
                <w:sz w:val="20"/>
                <w:szCs w:val="20"/>
                <w:lang w:val="en-GB"/>
              </w:rPr>
            </w:pPr>
          </w:p>
        </w:tc>
        <w:tc>
          <w:tcPr>
            <w:tcW w:w="647" w:type="pct"/>
          </w:tcPr>
          <w:p w14:paraId="394ADAC0" w14:textId="77777777" w:rsidR="00B7730F" w:rsidRPr="00BB67D1" w:rsidRDefault="00B7730F" w:rsidP="008F642D">
            <w:pPr>
              <w:spacing w:after="0"/>
              <w:rPr>
                <w:rFonts w:asciiTheme="minorHAnsi" w:hAnsiTheme="minorHAnsi" w:cstheme="minorHAnsi"/>
                <w:sz w:val="20"/>
                <w:szCs w:val="20"/>
                <w:lang w:val="en-GB"/>
              </w:rPr>
            </w:pPr>
          </w:p>
        </w:tc>
        <w:tc>
          <w:tcPr>
            <w:tcW w:w="581" w:type="pct"/>
          </w:tcPr>
          <w:p w14:paraId="07B6C169" w14:textId="77777777" w:rsidR="00B7730F" w:rsidRPr="00BB67D1" w:rsidRDefault="00B7730F" w:rsidP="008F642D">
            <w:pPr>
              <w:spacing w:after="0"/>
              <w:rPr>
                <w:rFonts w:asciiTheme="minorHAnsi" w:hAnsiTheme="minorHAnsi" w:cstheme="minorHAnsi"/>
                <w:sz w:val="20"/>
                <w:szCs w:val="20"/>
                <w:lang w:val="en-GB"/>
              </w:rPr>
            </w:pPr>
          </w:p>
        </w:tc>
        <w:tc>
          <w:tcPr>
            <w:tcW w:w="440" w:type="pct"/>
          </w:tcPr>
          <w:p w14:paraId="09267B77" w14:textId="77777777" w:rsidR="00B7730F" w:rsidRPr="00BB67D1" w:rsidRDefault="00B7730F" w:rsidP="008F642D">
            <w:pPr>
              <w:spacing w:after="0"/>
              <w:rPr>
                <w:rFonts w:asciiTheme="minorHAnsi" w:hAnsiTheme="minorHAnsi" w:cstheme="minorHAnsi"/>
                <w:sz w:val="20"/>
                <w:szCs w:val="20"/>
                <w:lang w:val="en-GB"/>
              </w:rPr>
            </w:pPr>
          </w:p>
        </w:tc>
        <w:tc>
          <w:tcPr>
            <w:tcW w:w="415" w:type="pct"/>
          </w:tcPr>
          <w:p w14:paraId="245B3F0D" w14:textId="77777777" w:rsidR="00B7730F" w:rsidRPr="00BB67D1" w:rsidRDefault="00B7730F" w:rsidP="008F642D">
            <w:pPr>
              <w:spacing w:after="0"/>
              <w:rPr>
                <w:rFonts w:asciiTheme="minorHAnsi" w:hAnsiTheme="minorHAnsi" w:cstheme="minorHAnsi"/>
                <w:sz w:val="20"/>
                <w:szCs w:val="20"/>
                <w:lang w:val="en-GB"/>
              </w:rPr>
            </w:pPr>
          </w:p>
        </w:tc>
      </w:tr>
      <w:tr w:rsidR="00B7730F" w:rsidRPr="00B43B61" w14:paraId="6232CDA5" w14:textId="77777777" w:rsidTr="00AB6AD0">
        <w:trPr>
          <w:trHeight w:val="686"/>
        </w:trPr>
        <w:tc>
          <w:tcPr>
            <w:tcW w:w="2499" w:type="pct"/>
            <w:vAlign w:val="center"/>
          </w:tcPr>
          <w:p w14:paraId="09937447" w14:textId="77777777" w:rsidR="00B7730F" w:rsidRPr="00BB67D1" w:rsidRDefault="00B7730F" w:rsidP="00E74C45">
            <w:pPr>
              <w:spacing w:after="0"/>
              <w:rPr>
                <w:rFonts w:asciiTheme="minorHAnsi" w:hAnsiTheme="minorHAnsi" w:cstheme="minorHAnsi"/>
                <w:bCs/>
                <w:lang w:val="en-GB"/>
              </w:rPr>
            </w:pPr>
            <w:r w:rsidRPr="00BB67D1">
              <w:rPr>
                <w:rFonts w:asciiTheme="minorHAnsi" w:hAnsiTheme="minorHAnsi" w:cstheme="minorHAnsi"/>
                <w:bCs/>
                <w:lang w:val="en-GB"/>
              </w:rPr>
              <w:t>All partners actively contribute to this WP</w:t>
            </w:r>
          </w:p>
        </w:tc>
        <w:tc>
          <w:tcPr>
            <w:tcW w:w="418" w:type="pct"/>
          </w:tcPr>
          <w:p w14:paraId="78E06E01" w14:textId="77777777" w:rsidR="00B7730F" w:rsidRPr="00BB67D1" w:rsidRDefault="00B7730F" w:rsidP="008F642D">
            <w:pPr>
              <w:spacing w:after="0"/>
              <w:rPr>
                <w:rFonts w:asciiTheme="minorHAnsi" w:hAnsiTheme="minorHAnsi" w:cstheme="minorHAnsi"/>
                <w:sz w:val="20"/>
                <w:szCs w:val="20"/>
                <w:lang w:val="en-GB"/>
              </w:rPr>
            </w:pPr>
          </w:p>
        </w:tc>
        <w:tc>
          <w:tcPr>
            <w:tcW w:w="647" w:type="pct"/>
          </w:tcPr>
          <w:p w14:paraId="54E90EA1" w14:textId="77777777" w:rsidR="00B7730F" w:rsidRPr="00BB67D1" w:rsidRDefault="00B7730F" w:rsidP="008F642D">
            <w:pPr>
              <w:spacing w:after="0"/>
              <w:rPr>
                <w:rFonts w:asciiTheme="minorHAnsi" w:hAnsiTheme="minorHAnsi" w:cstheme="minorHAnsi"/>
                <w:sz w:val="20"/>
                <w:szCs w:val="20"/>
                <w:lang w:val="en-GB"/>
              </w:rPr>
            </w:pPr>
          </w:p>
        </w:tc>
        <w:tc>
          <w:tcPr>
            <w:tcW w:w="581" w:type="pct"/>
          </w:tcPr>
          <w:p w14:paraId="0BE3107B" w14:textId="77777777" w:rsidR="00B7730F" w:rsidRPr="00BB67D1" w:rsidRDefault="00B7730F" w:rsidP="008F642D">
            <w:pPr>
              <w:spacing w:after="0"/>
              <w:rPr>
                <w:rFonts w:asciiTheme="minorHAnsi" w:hAnsiTheme="minorHAnsi" w:cstheme="minorHAnsi"/>
                <w:sz w:val="20"/>
                <w:szCs w:val="20"/>
                <w:lang w:val="en-GB"/>
              </w:rPr>
            </w:pPr>
          </w:p>
        </w:tc>
        <w:tc>
          <w:tcPr>
            <w:tcW w:w="440" w:type="pct"/>
          </w:tcPr>
          <w:p w14:paraId="20FBF7EE" w14:textId="77777777" w:rsidR="00B7730F" w:rsidRPr="00BB67D1" w:rsidRDefault="00B7730F" w:rsidP="008F642D">
            <w:pPr>
              <w:spacing w:after="0"/>
              <w:rPr>
                <w:rFonts w:asciiTheme="minorHAnsi" w:hAnsiTheme="minorHAnsi" w:cstheme="minorHAnsi"/>
                <w:sz w:val="20"/>
                <w:szCs w:val="20"/>
                <w:lang w:val="en-GB"/>
              </w:rPr>
            </w:pPr>
          </w:p>
        </w:tc>
        <w:tc>
          <w:tcPr>
            <w:tcW w:w="415" w:type="pct"/>
          </w:tcPr>
          <w:p w14:paraId="7D63369B" w14:textId="77777777" w:rsidR="00B7730F" w:rsidRPr="00BB67D1" w:rsidRDefault="00B7730F" w:rsidP="008F642D">
            <w:pPr>
              <w:spacing w:after="0"/>
              <w:rPr>
                <w:rFonts w:asciiTheme="minorHAnsi" w:hAnsiTheme="minorHAnsi" w:cstheme="minorHAnsi"/>
                <w:sz w:val="20"/>
                <w:szCs w:val="20"/>
                <w:lang w:val="en-GB"/>
              </w:rPr>
            </w:pPr>
          </w:p>
        </w:tc>
      </w:tr>
      <w:tr w:rsidR="00B7730F" w:rsidRPr="00B43B61" w14:paraId="47B4EB9C" w14:textId="77777777" w:rsidTr="00AB6AD0">
        <w:trPr>
          <w:trHeight w:val="686"/>
        </w:trPr>
        <w:tc>
          <w:tcPr>
            <w:tcW w:w="2499" w:type="pct"/>
            <w:vAlign w:val="center"/>
          </w:tcPr>
          <w:p w14:paraId="52081E2A" w14:textId="77777777" w:rsidR="00B7730F" w:rsidRPr="00BB67D1" w:rsidRDefault="00B7730F" w:rsidP="00E74C45">
            <w:pPr>
              <w:spacing w:after="0"/>
              <w:rPr>
                <w:rFonts w:asciiTheme="minorHAnsi" w:hAnsiTheme="minorHAnsi" w:cstheme="minorHAnsi"/>
                <w:bCs/>
                <w:lang w:val="en-GB"/>
              </w:rPr>
            </w:pPr>
            <w:r w:rsidRPr="00BB67D1">
              <w:rPr>
                <w:rFonts w:asciiTheme="minorHAnsi" w:hAnsiTheme="minorHAnsi" w:cstheme="minorHAnsi"/>
                <w:bCs/>
                <w:lang w:val="en-GB"/>
              </w:rPr>
              <w:t xml:space="preserve">All partners have a clear idea of what are the expected activities and results of this WP </w:t>
            </w:r>
          </w:p>
        </w:tc>
        <w:tc>
          <w:tcPr>
            <w:tcW w:w="418" w:type="pct"/>
          </w:tcPr>
          <w:p w14:paraId="1C7A0854" w14:textId="77777777" w:rsidR="00B7730F" w:rsidRPr="00BB67D1" w:rsidRDefault="00B7730F" w:rsidP="008F642D">
            <w:pPr>
              <w:spacing w:after="0"/>
              <w:rPr>
                <w:rFonts w:asciiTheme="minorHAnsi" w:hAnsiTheme="minorHAnsi" w:cstheme="minorHAnsi"/>
                <w:sz w:val="20"/>
                <w:szCs w:val="20"/>
                <w:lang w:val="en-GB"/>
              </w:rPr>
            </w:pPr>
          </w:p>
        </w:tc>
        <w:tc>
          <w:tcPr>
            <w:tcW w:w="647" w:type="pct"/>
          </w:tcPr>
          <w:p w14:paraId="109E348B" w14:textId="77777777" w:rsidR="00B7730F" w:rsidRPr="00BB67D1" w:rsidRDefault="00B7730F" w:rsidP="008F642D">
            <w:pPr>
              <w:spacing w:after="0"/>
              <w:rPr>
                <w:rFonts w:asciiTheme="minorHAnsi" w:hAnsiTheme="minorHAnsi" w:cstheme="minorHAnsi"/>
                <w:sz w:val="20"/>
                <w:szCs w:val="20"/>
                <w:lang w:val="en-GB"/>
              </w:rPr>
            </w:pPr>
          </w:p>
        </w:tc>
        <w:tc>
          <w:tcPr>
            <w:tcW w:w="581" w:type="pct"/>
          </w:tcPr>
          <w:p w14:paraId="20526A8D" w14:textId="77777777" w:rsidR="00B7730F" w:rsidRPr="00BB67D1" w:rsidRDefault="00B7730F" w:rsidP="008F642D">
            <w:pPr>
              <w:spacing w:after="0"/>
              <w:rPr>
                <w:rFonts w:asciiTheme="minorHAnsi" w:hAnsiTheme="minorHAnsi" w:cstheme="minorHAnsi"/>
                <w:sz w:val="20"/>
                <w:szCs w:val="20"/>
                <w:lang w:val="en-GB"/>
              </w:rPr>
            </w:pPr>
          </w:p>
        </w:tc>
        <w:tc>
          <w:tcPr>
            <w:tcW w:w="440" w:type="pct"/>
          </w:tcPr>
          <w:p w14:paraId="14CE6397" w14:textId="77777777" w:rsidR="00B7730F" w:rsidRPr="00BB67D1" w:rsidRDefault="00B7730F" w:rsidP="008F642D">
            <w:pPr>
              <w:spacing w:after="0"/>
              <w:rPr>
                <w:rFonts w:asciiTheme="minorHAnsi" w:hAnsiTheme="minorHAnsi" w:cstheme="minorHAnsi"/>
                <w:sz w:val="20"/>
                <w:szCs w:val="20"/>
                <w:lang w:val="en-GB"/>
              </w:rPr>
            </w:pPr>
          </w:p>
        </w:tc>
        <w:tc>
          <w:tcPr>
            <w:tcW w:w="415" w:type="pct"/>
          </w:tcPr>
          <w:p w14:paraId="4CCF4C74" w14:textId="77777777" w:rsidR="00B7730F" w:rsidRPr="00BB67D1" w:rsidRDefault="00B7730F" w:rsidP="008F642D">
            <w:pPr>
              <w:spacing w:after="0"/>
              <w:rPr>
                <w:rFonts w:asciiTheme="minorHAnsi" w:hAnsiTheme="minorHAnsi" w:cstheme="minorHAnsi"/>
                <w:sz w:val="20"/>
                <w:szCs w:val="20"/>
                <w:lang w:val="en-GB"/>
              </w:rPr>
            </w:pPr>
          </w:p>
        </w:tc>
      </w:tr>
      <w:tr w:rsidR="00B7730F" w:rsidRPr="00B43B61" w14:paraId="017B821A" w14:textId="77777777" w:rsidTr="00AB6AD0">
        <w:trPr>
          <w:trHeight w:val="706"/>
        </w:trPr>
        <w:tc>
          <w:tcPr>
            <w:tcW w:w="2499" w:type="pct"/>
            <w:vAlign w:val="center"/>
          </w:tcPr>
          <w:p w14:paraId="02BFA7FA" w14:textId="77777777" w:rsidR="00B7730F" w:rsidRPr="00BB67D1" w:rsidRDefault="00B7730F" w:rsidP="00137FAB">
            <w:pPr>
              <w:spacing w:after="0"/>
              <w:rPr>
                <w:rFonts w:asciiTheme="minorHAnsi" w:hAnsiTheme="minorHAnsi" w:cstheme="minorHAnsi"/>
                <w:bCs/>
                <w:lang w:val="en-GB"/>
              </w:rPr>
            </w:pPr>
            <w:r w:rsidRPr="00BB67D1">
              <w:rPr>
                <w:rFonts w:asciiTheme="minorHAnsi" w:hAnsiTheme="minorHAnsi" w:cstheme="minorHAnsi"/>
                <w:bCs/>
                <w:lang w:val="en-GB"/>
              </w:rPr>
              <w:t>All partners know what are their respective tasks and roles in this WP</w:t>
            </w:r>
          </w:p>
        </w:tc>
        <w:tc>
          <w:tcPr>
            <w:tcW w:w="418" w:type="pct"/>
          </w:tcPr>
          <w:p w14:paraId="0D9BCF4E" w14:textId="77777777" w:rsidR="00B7730F" w:rsidRPr="00BB67D1" w:rsidRDefault="00B7730F" w:rsidP="008F642D">
            <w:pPr>
              <w:spacing w:after="0"/>
              <w:rPr>
                <w:rFonts w:asciiTheme="minorHAnsi" w:hAnsiTheme="minorHAnsi" w:cstheme="minorHAnsi"/>
                <w:sz w:val="20"/>
                <w:szCs w:val="20"/>
                <w:lang w:val="en-GB"/>
              </w:rPr>
            </w:pPr>
          </w:p>
        </w:tc>
        <w:tc>
          <w:tcPr>
            <w:tcW w:w="647" w:type="pct"/>
          </w:tcPr>
          <w:p w14:paraId="2D6CA0A2" w14:textId="77777777" w:rsidR="00B7730F" w:rsidRPr="00BB67D1" w:rsidRDefault="00B7730F" w:rsidP="008F642D">
            <w:pPr>
              <w:spacing w:after="0"/>
              <w:rPr>
                <w:rFonts w:asciiTheme="minorHAnsi" w:hAnsiTheme="minorHAnsi" w:cstheme="minorHAnsi"/>
                <w:sz w:val="20"/>
                <w:szCs w:val="20"/>
                <w:lang w:val="en-GB"/>
              </w:rPr>
            </w:pPr>
          </w:p>
        </w:tc>
        <w:tc>
          <w:tcPr>
            <w:tcW w:w="581" w:type="pct"/>
          </w:tcPr>
          <w:p w14:paraId="3B5B214C" w14:textId="77777777" w:rsidR="00B7730F" w:rsidRPr="00BB67D1" w:rsidRDefault="00B7730F" w:rsidP="008F642D">
            <w:pPr>
              <w:spacing w:after="0"/>
              <w:rPr>
                <w:rFonts w:asciiTheme="minorHAnsi" w:hAnsiTheme="minorHAnsi" w:cstheme="minorHAnsi"/>
                <w:sz w:val="20"/>
                <w:szCs w:val="20"/>
                <w:lang w:val="en-GB"/>
              </w:rPr>
            </w:pPr>
          </w:p>
        </w:tc>
        <w:tc>
          <w:tcPr>
            <w:tcW w:w="440" w:type="pct"/>
          </w:tcPr>
          <w:p w14:paraId="32192E29" w14:textId="77777777" w:rsidR="00B7730F" w:rsidRPr="00BB67D1" w:rsidRDefault="00B7730F" w:rsidP="008F642D">
            <w:pPr>
              <w:spacing w:after="0"/>
              <w:rPr>
                <w:rFonts w:asciiTheme="minorHAnsi" w:hAnsiTheme="minorHAnsi" w:cstheme="minorHAnsi"/>
                <w:sz w:val="20"/>
                <w:szCs w:val="20"/>
                <w:lang w:val="en-GB"/>
              </w:rPr>
            </w:pPr>
          </w:p>
        </w:tc>
        <w:tc>
          <w:tcPr>
            <w:tcW w:w="415" w:type="pct"/>
          </w:tcPr>
          <w:p w14:paraId="0B0CB4AA" w14:textId="77777777" w:rsidR="00B7730F" w:rsidRPr="00BB67D1" w:rsidRDefault="00B7730F" w:rsidP="008F642D">
            <w:pPr>
              <w:spacing w:after="0"/>
              <w:rPr>
                <w:rFonts w:asciiTheme="minorHAnsi" w:hAnsiTheme="minorHAnsi" w:cstheme="minorHAnsi"/>
                <w:sz w:val="20"/>
                <w:szCs w:val="20"/>
                <w:lang w:val="en-GB"/>
              </w:rPr>
            </w:pPr>
          </w:p>
        </w:tc>
      </w:tr>
      <w:tr w:rsidR="00B7730F" w:rsidRPr="00B43B61" w14:paraId="1DE88F0F" w14:textId="77777777" w:rsidTr="00AB6AD0">
        <w:trPr>
          <w:trHeight w:val="706"/>
        </w:trPr>
        <w:tc>
          <w:tcPr>
            <w:tcW w:w="2499" w:type="pct"/>
            <w:vAlign w:val="center"/>
          </w:tcPr>
          <w:p w14:paraId="7A3AD697" w14:textId="52BDABC9" w:rsidR="00B7730F" w:rsidRPr="00BB67D1" w:rsidRDefault="00B7730F" w:rsidP="008F642D">
            <w:pPr>
              <w:spacing w:after="0"/>
              <w:rPr>
                <w:rFonts w:asciiTheme="minorHAnsi" w:hAnsiTheme="minorHAnsi" w:cstheme="minorHAnsi"/>
                <w:bCs/>
                <w:lang w:val="en-GB"/>
              </w:rPr>
            </w:pPr>
            <w:r w:rsidRPr="00BB67D1">
              <w:rPr>
                <w:rFonts w:asciiTheme="minorHAnsi" w:hAnsiTheme="minorHAnsi" w:cstheme="minorHAnsi"/>
                <w:bCs/>
                <w:lang w:val="en-GB"/>
              </w:rPr>
              <w:t xml:space="preserve">All partners regularly communicate with me and among </w:t>
            </w:r>
            <w:r w:rsidR="00BB67D1" w:rsidRPr="00BB67D1">
              <w:rPr>
                <w:rFonts w:asciiTheme="minorHAnsi" w:hAnsiTheme="minorHAnsi" w:cstheme="minorHAnsi"/>
                <w:bCs/>
                <w:lang w:val="en-GB"/>
              </w:rPr>
              <w:t>each other’s</w:t>
            </w:r>
            <w:r w:rsidRPr="00BB67D1">
              <w:rPr>
                <w:rFonts w:asciiTheme="minorHAnsi" w:hAnsiTheme="minorHAnsi" w:cstheme="minorHAnsi"/>
                <w:bCs/>
                <w:lang w:val="en-GB"/>
              </w:rPr>
              <w:t xml:space="preserve"> on this WP</w:t>
            </w:r>
          </w:p>
        </w:tc>
        <w:tc>
          <w:tcPr>
            <w:tcW w:w="418" w:type="pct"/>
          </w:tcPr>
          <w:p w14:paraId="3E475312" w14:textId="77777777" w:rsidR="00B7730F" w:rsidRPr="00BB67D1" w:rsidRDefault="00B7730F" w:rsidP="008F642D">
            <w:pPr>
              <w:spacing w:after="0"/>
              <w:rPr>
                <w:rFonts w:asciiTheme="minorHAnsi" w:hAnsiTheme="minorHAnsi" w:cstheme="minorHAnsi"/>
                <w:sz w:val="20"/>
                <w:szCs w:val="20"/>
                <w:lang w:val="en-GB"/>
              </w:rPr>
            </w:pPr>
          </w:p>
        </w:tc>
        <w:tc>
          <w:tcPr>
            <w:tcW w:w="647" w:type="pct"/>
          </w:tcPr>
          <w:p w14:paraId="514AB46D" w14:textId="77777777" w:rsidR="00B7730F" w:rsidRPr="00BB67D1" w:rsidRDefault="00B7730F" w:rsidP="008F642D">
            <w:pPr>
              <w:spacing w:after="0"/>
              <w:rPr>
                <w:rFonts w:asciiTheme="minorHAnsi" w:hAnsiTheme="minorHAnsi" w:cstheme="minorHAnsi"/>
                <w:sz w:val="20"/>
                <w:szCs w:val="20"/>
                <w:lang w:val="en-GB"/>
              </w:rPr>
            </w:pPr>
          </w:p>
        </w:tc>
        <w:tc>
          <w:tcPr>
            <w:tcW w:w="581" w:type="pct"/>
          </w:tcPr>
          <w:p w14:paraId="39F8A01A" w14:textId="77777777" w:rsidR="00B7730F" w:rsidRPr="00BB67D1" w:rsidRDefault="00B7730F" w:rsidP="008F642D">
            <w:pPr>
              <w:spacing w:after="0"/>
              <w:rPr>
                <w:rFonts w:asciiTheme="minorHAnsi" w:hAnsiTheme="minorHAnsi" w:cstheme="minorHAnsi"/>
                <w:sz w:val="20"/>
                <w:szCs w:val="20"/>
                <w:lang w:val="en-GB"/>
              </w:rPr>
            </w:pPr>
          </w:p>
        </w:tc>
        <w:tc>
          <w:tcPr>
            <w:tcW w:w="440" w:type="pct"/>
          </w:tcPr>
          <w:p w14:paraId="1222CB82" w14:textId="77777777" w:rsidR="00B7730F" w:rsidRPr="00BB67D1" w:rsidRDefault="00B7730F" w:rsidP="008F642D">
            <w:pPr>
              <w:spacing w:after="0"/>
              <w:rPr>
                <w:rFonts w:asciiTheme="minorHAnsi" w:hAnsiTheme="minorHAnsi" w:cstheme="minorHAnsi"/>
                <w:sz w:val="20"/>
                <w:szCs w:val="20"/>
                <w:lang w:val="en-GB"/>
              </w:rPr>
            </w:pPr>
          </w:p>
        </w:tc>
        <w:tc>
          <w:tcPr>
            <w:tcW w:w="415" w:type="pct"/>
          </w:tcPr>
          <w:p w14:paraId="5BE5E755" w14:textId="77777777" w:rsidR="00B7730F" w:rsidRPr="00BB67D1" w:rsidRDefault="00B7730F" w:rsidP="008F642D">
            <w:pPr>
              <w:spacing w:after="0"/>
              <w:rPr>
                <w:rFonts w:asciiTheme="minorHAnsi" w:hAnsiTheme="minorHAnsi" w:cstheme="minorHAnsi"/>
                <w:sz w:val="20"/>
                <w:szCs w:val="20"/>
                <w:lang w:val="en-GB"/>
              </w:rPr>
            </w:pPr>
          </w:p>
        </w:tc>
      </w:tr>
      <w:tr w:rsidR="00B7730F" w:rsidRPr="00B43B61" w14:paraId="1991AD2F" w14:textId="77777777" w:rsidTr="00AB6AD0">
        <w:trPr>
          <w:trHeight w:val="706"/>
        </w:trPr>
        <w:tc>
          <w:tcPr>
            <w:tcW w:w="2499" w:type="pct"/>
            <w:vAlign w:val="center"/>
          </w:tcPr>
          <w:p w14:paraId="7DC4EA7E" w14:textId="77777777" w:rsidR="00B7730F" w:rsidRPr="00BB67D1" w:rsidRDefault="00B7730F" w:rsidP="008F642D">
            <w:pPr>
              <w:spacing w:after="0"/>
              <w:rPr>
                <w:rFonts w:asciiTheme="minorHAnsi" w:hAnsiTheme="minorHAnsi" w:cstheme="minorHAnsi"/>
                <w:bCs/>
                <w:lang w:val="en-GB"/>
              </w:rPr>
            </w:pPr>
            <w:r w:rsidRPr="00BB67D1">
              <w:rPr>
                <w:rFonts w:asciiTheme="minorHAnsi" w:hAnsiTheme="minorHAnsi" w:cstheme="minorHAnsi"/>
                <w:bCs/>
                <w:lang w:val="en-GB"/>
              </w:rPr>
              <w:t>All partners usually consult me in case of problems and delay</w:t>
            </w:r>
          </w:p>
        </w:tc>
        <w:tc>
          <w:tcPr>
            <w:tcW w:w="418" w:type="pct"/>
          </w:tcPr>
          <w:p w14:paraId="0664DEE2" w14:textId="77777777" w:rsidR="00B7730F" w:rsidRPr="00BB67D1" w:rsidRDefault="00B7730F" w:rsidP="008F642D">
            <w:pPr>
              <w:spacing w:after="0"/>
              <w:rPr>
                <w:rFonts w:asciiTheme="minorHAnsi" w:hAnsiTheme="minorHAnsi" w:cstheme="minorHAnsi"/>
                <w:sz w:val="20"/>
                <w:szCs w:val="20"/>
                <w:lang w:val="en-GB"/>
              </w:rPr>
            </w:pPr>
          </w:p>
        </w:tc>
        <w:tc>
          <w:tcPr>
            <w:tcW w:w="647" w:type="pct"/>
          </w:tcPr>
          <w:p w14:paraId="66C7485C" w14:textId="77777777" w:rsidR="00B7730F" w:rsidRPr="00BB67D1" w:rsidRDefault="00B7730F" w:rsidP="008F642D">
            <w:pPr>
              <w:spacing w:after="0"/>
              <w:rPr>
                <w:rFonts w:asciiTheme="minorHAnsi" w:hAnsiTheme="minorHAnsi" w:cstheme="minorHAnsi"/>
                <w:sz w:val="20"/>
                <w:szCs w:val="20"/>
                <w:lang w:val="en-GB"/>
              </w:rPr>
            </w:pPr>
          </w:p>
        </w:tc>
        <w:tc>
          <w:tcPr>
            <w:tcW w:w="581" w:type="pct"/>
          </w:tcPr>
          <w:p w14:paraId="062FDD79" w14:textId="77777777" w:rsidR="00B7730F" w:rsidRPr="00BB67D1" w:rsidRDefault="00B7730F" w:rsidP="008F642D">
            <w:pPr>
              <w:spacing w:after="0"/>
              <w:rPr>
                <w:rFonts w:asciiTheme="minorHAnsi" w:hAnsiTheme="minorHAnsi" w:cstheme="minorHAnsi"/>
                <w:sz w:val="20"/>
                <w:szCs w:val="20"/>
                <w:lang w:val="en-GB"/>
              </w:rPr>
            </w:pPr>
          </w:p>
        </w:tc>
        <w:tc>
          <w:tcPr>
            <w:tcW w:w="440" w:type="pct"/>
          </w:tcPr>
          <w:p w14:paraId="75501B95" w14:textId="77777777" w:rsidR="00B7730F" w:rsidRPr="00BB67D1" w:rsidRDefault="00B7730F" w:rsidP="008F642D">
            <w:pPr>
              <w:spacing w:after="0"/>
              <w:rPr>
                <w:rFonts w:asciiTheme="minorHAnsi" w:hAnsiTheme="minorHAnsi" w:cstheme="minorHAnsi"/>
                <w:sz w:val="20"/>
                <w:szCs w:val="20"/>
                <w:lang w:val="en-GB"/>
              </w:rPr>
            </w:pPr>
          </w:p>
        </w:tc>
        <w:tc>
          <w:tcPr>
            <w:tcW w:w="415" w:type="pct"/>
          </w:tcPr>
          <w:p w14:paraId="1D3F1EEA" w14:textId="77777777" w:rsidR="00B7730F" w:rsidRPr="00BB67D1" w:rsidRDefault="00B7730F" w:rsidP="008F642D">
            <w:pPr>
              <w:spacing w:after="0"/>
              <w:rPr>
                <w:rFonts w:asciiTheme="minorHAnsi" w:hAnsiTheme="minorHAnsi" w:cstheme="minorHAnsi"/>
                <w:sz w:val="20"/>
                <w:szCs w:val="20"/>
                <w:lang w:val="en-GB"/>
              </w:rPr>
            </w:pPr>
          </w:p>
        </w:tc>
      </w:tr>
      <w:tr w:rsidR="00B7730F" w:rsidRPr="00B43B61" w14:paraId="7CFA28B2" w14:textId="77777777" w:rsidTr="00AB6AD0">
        <w:trPr>
          <w:trHeight w:val="706"/>
        </w:trPr>
        <w:tc>
          <w:tcPr>
            <w:tcW w:w="2499" w:type="pct"/>
            <w:vAlign w:val="center"/>
          </w:tcPr>
          <w:p w14:paraId="04ADA411" w14:textId="77777777" w:rsidR="00B7730F" w:rsidRPr="00BB67D1" w:rsidRDefault="00B7730F" w:rsidP="009738B2">
            <w:pPr>
              <w:spacing w:after="0"/>
              <w:rPr>
                <w:rFonts w:asciiTheme="minorHAnsi" w:hAnsiTheme="minorHAnsi" w:cstheme="minorHAnsi"/>
                <w:bCs/>
                <w:lang w:val="en-GB"/>
              </w:rPr>
            </w:pPr>
            <w:r w:rsidRPr="00BB67D1">
              <w:rPr>
                <w:rFonts w:asciiTheme="minorHAnsi" w:hAnsiTheme="minorHAnsi" w:cstheme="minorHAnsi"/>
                <w:bCs/>
                <w:lang w:val="en-GB"/>
              </w:rPr>
              <w:t xml:space="preserve">I </w:t>
            </w:r>
            <w:r w:rsidR="009738B2" w:rsidRPr="00BB67D1">
              <w:rPr>
                <w:rFonts w:asciiTheme="minorHAnsi" w:hAnsiTheme="minorHAnsi" w:cstheme="minorHAnsi"/>
                <w:bCs/>
                <w:lang w:val="en-GB"/>
              </w:rPr>
              <w:t>gave (I’m going to give)</w:t>
            </w:r>
            <w:r w:rsidRPr="00BB67D1">
              <w:rPr>
                <w:rFonts w:asciiTheme="minorHAnsi" w:hAnsiTheme="minorHAnsi" w:cstheme="minorHAnsi"/>
                <w:bCs/>
                <w:lang w:val="en-GB"/>
              </w:rPr>
              <w:t xml:space="preserve"> partners with clear instructions and guidelines on activities, roles, tasks and expected results of this WP</w:t>
            </w:r>
          </w:p>
        </w:tc>
        <w:tc>
          <w:tcPr>
            <w:tcW w:w="418" w:type="pct"/>
          </w:tcPr>
          <w:p w14:paraId="147BD84D" w14:textId="77777777" w:rsidR="00B7730F" w:rsidRPr="00BB67D1" w:rsidRDefault="00B7730F" w:rsidP="008F642D">
            <w:pPr>
              <w:spacing w:after="0"/>
              <w:rPr>
                <w:rFonts w:asciiTheme="minorHAnsi" w:hAnsiTheme="minorHAnsi" w:cstheme="minorHAnsi"/>
                <w:sz w:val="20"/>
                <w:szCs w:val="20"/>
                <w:lang w:val="en-GB"/>
              </w:rPr>
            </w:pPr>
          </w:p>
        </w:tc>
        <w:tc>
          <w:tcPr>
            <w:tcW w:w="647" w:type="pct"/>
          </w:tcPr>
          <w:p w14:paraId="6E25B752" w14:textId="77777777" w:rsidR="00B7730F" w:rsidRPr="00BB67D1" w:rsidRDefault="00B7730F" w:rsidP="008F642D">
            <w:pPr>
              <w:spacing w:after="0"/>
              <w:rPr>
                <w:rFonts w:asciiTheme="minorHAnsi" w:hAnsiTheme="minorHAnsi" w:cstheme="minorHAnsi"/>
                <w:sz w:val="20"/>
                <w:szCs w:val="20"/>
                <w:lang w:val="en-GB"/>
              </w:rPr>
            </w:pPr>
          </w:p>
        </w:tc>
        <w:tc>
          <w:tcPr>
            <w:tcW w:w="581" w:type="pct"/>
          </w:tcPr>
          <w:p w14:paraId="37F6AB38" w14:textId="77777777" w:rsidR="00B7730F" w:rsidRPr="00BB67D1" w:rsidRDefault="00B7730F" w:rsidP="008F642D">
            <w:pPr>
              <w:spacing w:after="0"/>
              <w:rPr>
                <w:rFonts w:asciiTheme="minorHAnsi" w:hAnsiTheme="minorHAnsi" w:cstheme="minorHAnsi"/>
                <w:sz w:val="20"/>
                <w:szCs w:val="20"/>
                <w:lang w:val="en-GB"/>
              </w:rPr>
            </w:pPr>
          </w:p>
        </w:tc>
        <w:tc>
          <w:tcPr>
            <w:tcW w:w="440" w:type="pct"/>
          </w:tcPr>
          <w:p w14:paraId="0D134283" w14:textId="77777777" w:rsidR="00B7730F" w:rsidRPr="00BB67D1" w:rsidRDefault="00B7730F" w:rsidP="008F642D">
            <w:pPr>
              <w:spacing w:after="0"/>
              <w:rPr>
                <w:rFonts w:asciiTheme="minorHAnsi" w:hAnsiTheme="minorHAnsi" w:cstheme="minorHAnsi"/>
                <w:sz w:val="20"/>
                <w:szCs w:val="20"/>
                <w:lang w:val="en-GB"/>
              </w:rPr>
            </w:pPr>
          </w:p>
        </w:tc>
        <w:tc>
          <w:tcPr>
            <w:tcW w:w="415" w:type="pct"/>
          </w:tcPr>
          <w:p w14:paraId="36EB53C9" w14:textId="77777777" w:rsidR="00B7730F" w:rsidRPr="00BB67D1" w:rsidRDefault="00B7730F" w:rsidP="008F642D">
            <w:pPr>
              <w:spacing w:after="0"/>
              <w:rPr>
                <w:rFonts w:asciiTheme="minorHAnsi" w:hAnsiTheme="minorHAnsi" w:cstheme="minorHAnsi"/>
                <w:sz w:val="20"/>
                <w:szCs w:val="20"/>
                <w:lang w:val="en-GB"/>
              </w:rPr>
            </w:pPr>
          </w:p>
        </w:tc>
      </w:tr>
      <w:tr w:rsidR="00B7730F" w:rsidRPr="00B43B61" w14:paraId="0D836362" w14:textId="77777777" w:rsidTr="00AB6AD0">
        <w:trPr>
          <w:trHeight w:val="706"/>
        </w:trPr>
        <w:tc>
          <w:tcPr>
            <w:tcW w:w="2499" w:type="pct"/>
            <w:vAlign w:val="center"/>
          </w:tcPr>
          <w:p w14:paraId="23F83D56" w14:textId="77777777" w:rsidR="00B7730F" w:rsidRPr="00BB67D1" w:rsidRDefault="00B7730F" w:rsidP="008F642D">
            <w:pPr>
              <w:spacing w:after="0"/>
              <w:rPr>
                <w:rFonts w:asciiTheme="minorHAnsi" w:hAnsiTheme="minorHAnsi" w:cstheme="minorHAnsi"/>
                <w:bCs/>
                <w:lang w:val="en-GB"/>
              </w:rPr>
            </w:pPr>
            <w:r w:rsidRPr="00BB67D1">
              <w:rPr>
                <w:rFonts w:asciiTheme="minorHAnsi" w:hAnsiTheme="minorHAnsi" w:cstheme="minorHAnsi"/>
                <w:bCs/>
                <w:lang w:val="en-GB"/>
              </w:rPr>
              <w:lastRenderedPageBreak/>
              <w:t>I regularly send to partners emails and communications about approaching deadlines and activities, as to help them in planning the work</w:t>
            </w:r>
          </w:p>
        </w:tc>
        <w:tc>
          <w:tcPr>
            <w:tcW w:w="418" w:type="pct"/>
          </w:tcPr>
          <w:p w14:paraId="0555CBB6" w14:textId="77777777" w:rsidR="00B7730F" w:rsidRPr="00BB67D1" w:rsidRDefault="00B7730F" w:rsidP="008F642D">
            <w:pPr>
              <w:spacing w:after="0"/>
              <w:rPr>
                <w:rFonts w:asciiTheme="minorHAnsi" w:hAnsiTheme="minorHAnsi" w:cstheme="minorHAnsi"/>
                <w:sz w:val="20"/>
                <w:szCs w:val="20"/>
                <w:lang w:val="en-GB"/>
              </w:rPr>
            </w:pPr>
          </w:p>
        </w:tc>
        <w:tc>
          <w:tcPr>
            <w:tcW w:w="647" w:type="pct"/>
          </w:tcPr>
          <w:p w14:paraId="4774B2D3" w14:textId="77777777" w:rsidR="00B7730F" w:rsidRPr="00BB67D1" w:rsidRDefault="00B7730F" w:rsidP="008F642D">
            <w:pPr>
              <w:spacing w:after="0"/>
              <w:rPr>
                <w:rFonts w:asciiTheme="minorHAnsi" w:hAnsiTheme="minorHAnsi" w:cstheme="minorHAnsi"/>
                <w:sz w:val="20"/>
                <w:szCs w:val="20"/>
                <w:lang w:val="en-GB"/>
              </w:rPr>
            </w:pPr>
          </w:p>
        </w:tc>
        <w:tc>
          <w:tcPr>
            <w:tcW w:w="581" w:type="pct"/>
          </w:tcPr>
          <w:p w14:paraId="62FD1AD9" w14:textId="77777777" w:rsidR="00B7730F" w:rsidRPr="00BB67D1" w:rsidRDefault="00B7730F" w:rsidP="008F642D">
            <w:pPr>
              <w:spacing w:after="0"/>
              <w:rPr>
                <w:rFonts w:asciiTheme="minorHAnsi" w:hAnsiTheme="minorHAnsi" w:cstheme="minorHAnsi"/>
                <w:sz w:val="20"/>
                <w:szCs w:val="20"/>
                <w:lang w:val="en-GB"/>
              </w:rPr>
            </w:pPr>
          </w:p>
        </w:tc>
        <w:tc>
          <w:tcPr>
            <w:tcW w:w="440" w:type="pct"/>
          </w:tcPr>
          <w:p w14:paraId="22FBDAA3" w14:textId="77777777" w:rsidR="00B7730F" w:rsidRPr="00BB67D1" w:rsidRDefault="00B7730F" w:rsidP="008F642D">
            <w:pPr>
              <w:spacing w:after="0"/>
              <w:rPr>
                <w:rFonts w:asciiTheme="minorHAnsi" w:hAnsiTheme="minorHAnsi" w:cstheme="minorHAnsi"/>
                <w:sz w:val="20"/>
                <w:szCs w:val="20"/>
                <w:lang w:val="en-GB"/>
              </w:rPr>
            </w:pPr>
          </w:p>
        </w:tc>
        <w:tc>
          <w:tcPr>
            <w:tcW w:w="415" w:type="pct"/>
          </w:tcPr>
          <w:p w14:paraId="32FF76F5" w14:textId="77777777" w:rsidR="00B7730F" w:rsidRPr="00BB67D1" w:rsidRDefault="00B7730F" w:rsidP="008F642D">
            <w:pPr>
              <w:spacing w:after="0"/>
              <w:rPr>
                <w:rFonts w:asciiTheme="minorHAnsi" w:hAnsiTheme="minorHAnsi" w:cstheme="minorHAnsi"/>
                <w:sz w:val="20"/>
                <w:szCs w:val="20"/>
                <w:lang w:val="en-GB"/>
              </w:rPr>
            </w:pPr>
          </w:p>
        </w:tc>
      </w:tr>
      <w:tr w:rsidR="00B7730F" w:rsidRPr="00B43B61" w14:paraId="2FDAE418" w14:textId="77777777" w:rsidTr="00AB6AD0">
        <w:trPr>
          <w:trHeight w:val="706"/>
        </w:trPr>
        <w:tc>
          <w:tcPr>
            <w:tcW w:w="2499" w:type="pct"/>
            <w:vAlign w:val="center"/>
          </w:tcPr>
          <w:p w14:paraId="048859EE" w14:textId="77777777" w:rsidR="00B7730F" w:rsidRPr="00BB67D1" w:rsidRDefault="00B7730F" w:rsidP="00137FAB">
            <w:pPr>
              <w:spacing w:after="0"/>
              <w:rPr>
                <w:rFonts w:asciiTheme="minorHAnsi" w:hAnsiTheme="minorHAnsi" w:cstheme="minorHAnsi"/>
                <w:bCs/>
                <w:lang w:val="en-GB"/>
              </w:rPr>
            </w:pPr>
            <w:r w:rsidRPr="00BB67D1">
              <w:rPr>
                <w:rFonts w:asciiTheme="minorHAnsi" w:hAnsiTheme="minorHAnsi" w:cstheme="minorHAnsi"/>
                <w:bCs/>
                <w:lang w:val="en-GB"/>
              </w:rPr>
              <w:t>I regularly ask partners to inform me on the state of advancement of the  activities they are carrying out within this WP</w:t>
            </w:r>
          </w:p>
        </w:tc>
        <w:tc>
          <w:tcPr>
            <w:tcW w:w="418" w:type="pct"/>
          </w:tcPr>
          <w:p w14:paraId="7DEEC331" w14:textId="77777777" w:rsidR="00B7730F" w:rsidRPr="00BB67D1" w:rsidRDefault="00B7730F" w:rsidP="008F642D">
            <w:pPr>
              <w:spacing w:after="0"/>
              <w:rPr>
                <w:rFonts w:asciiTheme="minorHAnsi" w:hAnsiTheme="minorHAnsi" w:cstheme="minorHAnsi"/>
                <w:sz w:val="20"/>
                <w:szCs w:val="20"/>
                <w:lang w:val="en-GB"/>
              </w:rPr>
            </w:pPr>
          </w:p>
        </w:tc>
        <w:tc>
          <w:tcPr>
            <w:tcW w:w="647" w:type="pct"/>
          </w:tcPr>
          <w:p w14:paraId="4BC336CC" w14:textId="77777777" w:rsidR="00B7730F" w:rsidRPr="00BB67D1" w:rsidRDefault="00B7730F" w:rsidP="008F642D">
            <w:pPr>
              <w:spacing w:after="0"/>
              <w:rPr>
                <w:rFonts w:asciiTheme="minorHAnsi" w:hAnsiTheme="minorHAnsi" w:cstheme="minorHAnsi"/>
                <w:sz w:val="20"/>
                <w:szCs w:val="20"/>
                <w:lang w:val="en-GB"/>
              </w:rPr>
            </w:pPr>
          </w:p>
        </w:tc>
        <w:tc>
          <w:tcPr>
            <w:tcW w:w="581" w:type="pct"/>
          </w:tcPr>
          <w:p w14:paraId="1B19FDAA" w14:textId="77777777" w:rsidR="00B7730F" w:rsidRPr="00BB67D1" w:rsidRDefault="00B7730F" w:rsidP="008F642D">
            <w:pPr>
              <w:spacing w:after="0"/>
              <w:rPr>
                <w:rFonts w:asciiTheme="minorHAnsi" w:hAnsiTheme="minorHAnsi" w:cstheme="minorHAnsi"/>
                <w:sz w:val="20"/>
                <w:szCs w:val="20"/>
                <w:lang w:val="en-GB"/>
              </w:rPr>
            </w:pPr>
          </w:p>
        </w:tc>
        <w:tc>
          <w:tcPr>
            <w:tcW w:w="440" w:type="pct"/>
          </w:tcPr>
          <w:p w14:paraId="4F251628" w14:textId="77777777" w:rsidR="00B7730F" w:rsidRPr="00BB67D1" w:rsidRDefault="00B7730F" w:rsidP="008F642D">
            <w:pPr>
              <w:spacing w:after="0"/>
              <w:rPr>
                <w:rFonts w:asciiTheme="minorHAnsi" w:hAnsiTheme="minorHAnsi" w:cstheme="minorHAnsi"/>
                <w:sz w:val="20"/>
                <w:szCs w:val="20"/>
                <w:lang w:val="en-GB"/>
              </w:rPr>
            </w:pPr>
          </w:p>
        </w:tc>
        <w:tc>
          <w:tcPr>
            <w:tcW w:w="415" w:type="pct"/>
          </w:tcPr>
          <w:p w14:paraId="5CCFED99" w14:textId="77777777" w:rsidR="00B7730F" w:rsidRPr="00BB67D1" w:rsidRDefault="00B7730F" w:rsidP="008F642D">
            <w:pPr>
              <w:spacing w:after="0"/>
              <w:rPr>
                <w:rFonts w:asciiTheme="minorHAnsi" w:hAnsiTheme="minorHAnsi" w:cstheme="minorHAnsi"/>
                <w:sz w:val="20"/>
                <w:szCs w:val="20"/>
                <w:lang w:val="en-GB"/>
              </w:rPr>
            </w:pPr>
          </w:p>
        </w:tc>
      </w:tr>
      <w:tr w:rsidR="00B7730F" w:rsidRPr="00B43B61" w14:paraId="1BF48605" w14:textId="77777777" w:rsidTr="00AB6AD0">
        <w:trPr>
          <w:trHeight w:val="706"/>
        </w:trPr>
        <w:tc>
          <w:tcPr>
            <w:tcW w:w="2499" w:type="pct"/>
            <w:vAlign w:val="center"/>
          </w:tcPr>
          <w:p w14:paraId="7B6D3A91" w14:textId="77777777" w:rsidR="00B7730F" w:rsidRPr="00BB67D1" w:rsidRDefault="00B7730F" w:rsidP="008F642D">
            <w:pPr>
              <w:spacing w:after="0"/>
              <w:rPr>
                <w:rFonts w:asciiTheme="minorHAnsi" w:hAnsiTheme="minorHAnsi" w:cstheme="minorHAnsi"/>
                <w:bCs/>
                <w:lang w:val="en-GB"/>
              </w:rPr>
            </w:pPr>
            <w:r w:rsidRPr="00BB67D1">
              <w:rPr>
                <w:rFonts w:asciiTheme="minorHAnsi" w:hAnsiTheme="minorHAnsi" w:cstheme="minorHAnsi"/>
                <w:bCs/>
                <w:lang w:val="en-GB"/>
              </w:rPr>
              <w:t>II feel that my work is appreciated by partners and by the coordinator</w:t>
            </w:r>
          </w:p>
        </w:tc>
        <w:tc>
          <w:tcPr>
            <w:tcW w:w="418" w:type="pct"/>
          </w:tcPr>
          <w:p w14:paraId="286CC251" w14:textId="77777777" w:rsidR="00B7730F" w:rsidRPr="00BB67D1" w:rsidRDefault="00B7730F" w:rsidP="008F642D">
            <w:pPr>
              <w:spacing w:after="0"/>
              <w:rPr>
                <w:rFonts w:asciiTheme="minorHAnsi" w:hAnsiTheme="minorHAnsi" w:cstheme="minorHAnsi"/>
                <w:sz w:val="20"/>
                <w:szCs w:val="20"/>
                <w:lang w:val="en-GB"/>
              </w:rPr>
            </w:pPr>
          </w:p>
        </w:tc>
        <w:tc>
          <w:tcPr>
            <w:tcW w:w="647" w:type="pct"/>
          </w:tcPr>
          <w:p w14:paraId="6F6757CB" w14:textId="77777777" w:rsidR="00B7730F" w:rsidRPr="00BB67D1" w:rsidRDefault="00B7730F" w:rsidP="008F642D">
            <w:pPr>
              <w:spacing w:after="0"/>
              <w:rPr>
                <w:rFonts w:asciiTheme="minorHAnsi" w:hAnsiTheme="minorHAnsi" w:cstheme="minorHAnsi"/>
                <w:sz w:val="20"/>
                <w:szCs w:val="20"/>
                <w:lang w:val="en-GB"/>
              </w:rPr>
            </w:pPr>
          </w:p>
        </w:tc>
        <w:tc>
          <w:tcPr>
            <w:tcW w:w="581" w:type="pct"/>
          </w:tcPr>
          <w:p w14:paraId="6A9FF3B1" w14:textId="77777777" w:rsidR="00B7730F" w:rsidRPr="00BB67D1" w:rsidRDefault="00B7730F" w:rsidP="008F642D">
            <w:pPr>
              <w:spacing w:after="0"/>
              <w:rPr>
                <w:rFonts w:asciiTheme="minorHAnsi" w:hAnsiTheme="minorHAnsi" w:cstheme="minorHAnsi"/>
                <w:sz w:val="20"/>
                <w:szCs w:val="20"/>
                <w:lang w:val="en-GB"/>
              </w:rPr>
            </w:pPr>
          </w:p>
        </w:tc>
        <w:tc>
          <w:tcPr>
            <w:tcW w:w="440" w:type="pct"/>
          </w:tcPr>
          <w:p w14:paraId="1554AB57" w14:textId="77777777" w:rsidR="00B7730F" w:rsidRPr="00BB67D1" w:rsidRDefault="00B7730F" w:rsidP="008F642D">
            <w:pPr>
              <w:spacing w:after="0"/>
              <w:rPr>
                <w:rFonts w:asciiTheme="minorHAnsi" w:hAnsiTheme="minorHAnsi" w:cstheme="minorHAnsi"/>
                <w:sz w:val="20"/>
                <w:szCs w:val="20"/>
                <w:lang w:val="en-GB"/>
              </w:rPr>
            </w:pPr>
          </w:p>
        </w:tc>
        <w:tc>
          <w:tcPr>
            <w:tcW w:w="415" w:type="pct"/>
          </w:tcPr>
          <w:p w14:paraId="6C3DDA81" w14:textId="77777777" w:rsidR="00B7730F" w:rsidRPr="00BB67D1" w:rsidRDefault="00B7730F" w:rsidP="008F642D">
            <w:pPr>
              <w:spacing w:after="0"/>
              <w:rPr>
                <w:rFonts w:asciiTheme="minorHAnsi" w:hAnsiTheme="minorHAnsi" w:cstheme="minorHAnsi"/>
                <w:sz w:val="20"/>
                <w:szCs w:val="20"/>
                <w:lang w:val="en-GB"/>
              </w:rPr>
            </w:pPr>
          </w:p>
        </w:tc>
      </w:tr>
      <w:tr w:rsidR="00B7730F" w:rsidRPr="00B43B61" w14:paraId="3C69ABE7" w14:textId="77777777" w:rsidTr="00AB6AD0">
        <w:trPr>
          <w:trHeight w:val="706"/>
        </w:trPr>
        <w:tc>
          <w:tcPr>
            <w:tcW w:w="2499" w:type="pct"/>
            <w:vAlign w:val="center"/>
          </w:tcPr>
          <w:p w14:paraId="0EC62ABD" w14:textId="77777777" w:rsidR="00B7730F" w:rsidRPr="00BB67D1" w:rsidRDefault="00B7730F" w:rsidP="008F642D">
            <w:pPr>
              <w:spacing w:after="0"/>
              <w:rPr>
                <w:rFonts w:asciiTheme="minorHAnsi" w:hAnsiTheme="minorHAnsi" w:cstheme="minorHAnsi"/>
                <w:bCs/>
                <w:lang w:val="en-GB"/>
              </w:rPr>
            </w:pPr>
            <w:r w:rsidRPr="00BB67D1">
              <w:rPr>
                <w:rFonts w:asciiTheme="minorHAnsi" w:hAnsiTheme="minorHAnsi" w:cstheme="minorHAnsi"/>
                <w:bCs/>
                <w:lang w:val="en-GB"/>
              </w:rPr>
              <w:t>I’m satisfied with the quality of  outcomes and the results achieved so far within this WP</w:t>
            </w:r>
          </w:p>
        </w:tc>
        <w:tc>
          <w:tcPr>
            <w:tcW w:w="418" w:type="pct"/>
          </w:tcPr>
          <w:p w14:paraId="63623B9F" w14:textId="77777777" w:rsidR="00B7730F" w:rsidRPr="00BB67D1" w:rsidRDefault="00B7730F" w:rsidP="008F642D">
            <w:pPr>
              <w:spacing w:after="0"/>
              <w:rPr>
                <w:rFonts w:asciiTheme="minorHAnsi" w:hAnsiTheme="minorHAnsi" w:cstheme="minorHAnsi"/>
                <w:sz w:val="20"/>
                <w:szCs w:val="20"/>
                <w:lang w:val="en-GB"/>
              </w:rPr>
            </w:pPr>
          </w:p>
        </w:tc>
        <w:tc>
          <w:tcPr>
            <w:tcW w:w="647" w:type="pct"/>
          </w:tcPr>
          <w:p w14:paraId="4A962DFC" w14:textId="77777777" w:rsidR="00B7730F" w:rsidRPr="00BB67D1" w:rsidRDefault="00B7730F" w:rsidP="008F642D">
            <w:pPr>
              <w:spacing w:after="0"/>
              <w:rPr>
                <w:rFonts w:asciiTheme="minorHAnsi" w:hAnsiTheme="minorHAnsi" w:cstheme="minorHAnsi"/>
                <w:sz w:val="20"/>
                <w:szCs w:val="20"/>
                <w:lang w:val="en-GB"/>
              </w:rPr>
            </w:pPr>
          </w:p>
        </w:tc>
        <w:tc>
          <w:tcPr>
            <w:tcW w:w="581" w:type="pct"/>
          </w:tcPr>
          <w:p w14:paraId="7E6EF39C" w14:textId="77777777" w:rsidR="00B7730F" w:rsidRPr="00BB67D1" w:rsidRDefault="00B7730F" w:rsidP="008F642D">
            <w:pPr>
              <w:spacing w:after="0"/>
              <w:rPr>
                <w:rFonts w:asciiTheme="minorHAnsi" w:hAnsiTheme="minorHAnsi" w:cstheme="minorHAnsi"/>
                <w:sz w:val="20"/>
                <w:szCs w:val="20"/>
                <w:lang w:val="en-GB"/>
              </w:rPr>
            </w:pPr>
          </w:p>
        </w:tc>
        <w:tc>
          <w:tcPr>
            <w:tcW w:w="440" w:type="pct"/>
          </w:tcPr>
          <w:p w14:paraId="0184AA6D" w14:textId="77777777" w:rsidR="00B7730F" w:rsidRPr="00BB67D1" w:rsidRDefault="00B7730F" w:rsidP="008F642D">
            <w:pPr>
              <w:spacing w:after="0"/>
              <w:rPr>
                <w:rFonts w:asciiTheme="minorHAnsi" w:hAnsiTheme="minorHAnsi" w:cstheme="minorHAnsi"/>
                <w:sz w:val="20"/>
                <w:szCs w:val="20"/>
                <w:lang w:val="en-GB"/>
              </w:rPr>
            </w:pPr>
          </w:p>
        </w:tc>
        <w:tc>
          <w:tcPr>
            <w:tcW w:w="415" w:type="pct"/>
          </w:tcPr>
          <w:p w14:paraId="598AC9B9" w14:textId="77777777" w:rsidR="00B7730F" w:rsidRPr="00BB67D1" w:rsidRDefault="00B7730F" w:rsidP="008F642D">
            <w:pPr>
              <w:spacing w:after="0"/>
              <w:rPr>
                <w:rFonts w:asciiTheme="minorHAnsi" w:hAnsiTheme="minorHAnsi" w:cstheme="minorHAnsi"/>
                <w:sz w:val="20"/>
                <w:szCs w:val="20"/>
                <w:lang w:val="en-GB"/>
              </w:rPr>
            </w:pPr>
          </w:p>
        </w:tc>
      </w:tr>
    </w:tbl>
    <w:p w14:paraId="3CF49F39" w14:textId="77777777" w:rsidR="008F642D" w:rsidRPr="00BB67D1" w:rsidRDefault="008F642D" w:rsidP="00A42C80">
      <w:pPr>
        <w:spacing w:after="0"/>
        <w:jc w:val="both"/>
        <w:rPr>
          <w:rFonts w:asciiTheme="minorHAnsi" w:hAnsiTheme="minorHAnsi" w:cstheme="minorHAnsi"/>
          <w:b/>
          <w:sz w:val="20"/>
          <w:lang w:val="en-GB"/>
        </w:rPr>
      </w:pPr>
    </w:p>
    <w:p w14:paraId="0F8D338A" w14:textId="77777777" w:rsidR="009738B2" w:rsidRPr="00BB67D1" w:rsidRDefault="009738B2" w:rsidP="009738B2">
      <w:pPr>
        <w:spacing w:after="0"/>
        <w:jc w:val="both"/>
        <w:rPr>
          <w:rFonts w:asciiTheme="minorHAnsi" w:hAnsiTheme="minorHAnsi" w:cstheme="minorHAnsi"/>
          <w:b/>
          <w:sz w:val="20"/>
          <w:lang w:val="en-GB"/>
        </w:rPr>
      </w:pPr>
    </w:p>
    <w:p w14:paraId="36FEE2D7" w14:textId="77777777" w:rsidR="009738B2" w:rsidRPr="00BB67D1" w:rsidRDefault="009738B2" w:rsidP="009738B2">
      <w:pPr>
        <w:pStyle w:val="ListParagraph"/>
        <w:numPr>
          <w:ilvl w:val="0"/>
          <w:numId w:val="9"/>
        </w:numPr>
        <w:rPr>
          <w:rFonts w:asciiTheme="minorHAnsi" w:hAnsiTheme="minorHAnsi" w:cstheme="minorHAnsi"/>
          <w:sz w:val="24"/>
          <w:szCs w:val="24"/>
          <w:lang w:val="en-GB"/>
        </w:rPr>
      </w:pPr>
      <w:r w:rsidRPr="00BB67D1">
        <w:rPr>
          <w:rFonts w:asciiTheme="minorHAnsi" w:hAnsiTheme="minorHAnsi" w:cstheme="minorHAnsi"/>
          <w:sz w:val="24"/>
          <w:szCs w:val="24"/>
          <w:lang w:val="en-GB"/>
        </w:rPr>
        <w:t>Did you encounter any problem in the last period? Please describe with clear reference to the WP and the tasks concerned. Please also explain how did you solve them or how do you plan to solve them</w:t>
      </w:r>
    </w:p>
    <w:p w14:paraId="6B51244D" w14:textId="77777777" w:rsidR="0061262E" w:rsidRPr="00BB67D1" w:rsidRDefault="0061262E" w:rsidP="0061262E">
      <w:pPr>
        <w:ind w:left="360"/>
        <w:rPr>
          <w:rFonts w:asciiTheme="minorHAnsi" w:hAnsiTheme="minorHAnsi" w:cstheme="minorHAnsi"/>
          <w:sz w:val="24"/>
          <w:szCs w:val="24"/>
          <w:lang w:val="en-GB"/>
        </w:rPr>
      </w:pPr>
    </w:p>
    <w:p w14:paraId="22EA81C7" w14:textId="77777777" w:rsidR="009738B2" w:rsidRPr="00BB67D1" w:rsidRDefault="009738B2" w:rsidP="009738B2">
      <w:pPr>
        <w:pStyle w:val="ListParagraph"/>
        <w:rPr>
          <w:rFonts w:asciiTheme="minorHAnsi" w:hAnsiTheme="minorHAnsi" w:cstheme="minorHAnsi"/>
          <w:sz w:val="24"/>
          <w:szCs w:val="24"/>
          <w:lang w:val="en-GB"/>
        </w:rPr>
      </w:pPr>
    </w:p>
    <w:p w14:paraId="19818709" w14:textId="7ABCEB87" w:rsidR="009738B2" w:rsidRPr="00BB67D1" w:rsidRDefault="009738B2" w:rsidP="009738B2">
      <w:pPr>
        <w:pStyle w:val="ListParagraph"/>
        <w:numPr>
          <w:ilvl w:val="0"/>
          <w:numId w:val="9"/>
        </w:numPr>
        <w:rPr>
          <w:rFonts w:asciiTheme="minorHAnsi" w:hAnsiTheme="minorHAnsi" w:cstheme="minorHAnsi"/>
          <w:sz w:val="24"/>
          <w:szCs w:val="24"/>
          <w:lang w:val="en-GB"/>
        </w:rPr>
      </w:pPr>
      <w:r w:rsidRPr="00BB67D1">
        <w:rPr>
          <w:rFonts w:asciiTheme="minorHAnsi" w:hAnsiTheme="minorHAnsi" w:cstheme="minorHAnsi"/>
          <w:sz w:val="24"/>
          <w:szCs w:val="24"/>
          <w:lang w:val="en-GB"/>
        </w:rPr>
        <w:t xml:space="preserve">Is there anything you would like to change / improve / </w:t>
      </w:r>
      <w:r w:rsidR="00BB67D1">
        <w:rPr>
          <w:rFonts w:asciiTheme="minorHAnsi" w:hAnsiTheme="minorHAnsi" w:cstheme="minorHAnsi"/>
          <w:sz w:val="24"/>
          <w:szCs w:val="24"/>
          <w:lang w:val="en-GB"/>
        </w:rPr>
        <w:t>make</w:t>
      </w:r>
      <w:r w:rsidRPr="00BB67D1">
        <w:rPr>
          <w:rFonts w:asciiTheme="minorHAnsi" w:hAnsiTheme="minorHAnsi" w:cstheme="minorHAnsi"/>
          <w:sz w:val="24"/>
          <w:szCs w:val="24"/>
          <w:lang w:val="en-GB"/>
        </w:rPr>
        <w:t xml:space="preserve"> different? Please explain with clear reference to the WP concerned.</w:t>
      </w:r>
    </w:p>
    <w:p w14:paraId="192632A6" w14:textId="77777777" w:rsidR="0061262E" w:rsidRPr="00BB67D1" w:rsidRDefault="0061262E" w:rsidP="0061262E">
      <w:pPr>
        <w:ind w:left="360"/>
        <w:rPr>
          <w:rFonts w:asciiTheme="minorHAnsi" w:hAnsiTheme="minorHAnsi" w:cstheme="minorHAnsi"/>
          <w:sz w:val="24"/>
          <w:szCs w:val="24"/>
          <w:lang w:val="en-GB"/>
        </w:rPr>
      </w:pPr>
    </w:p>
    <w:p w14:paraId="6971BDA1" w14:textId="77777777" w:rsidR="009738B2" w:rsidRPr="00BB67D1" w:rsidRDefault="009738B2" w:rsidP="009738B2">
      <w:pPr>
        <w:pStyle w:val="ListParagraph"/>
        <w:rPr>
          <w:rFonts w:asciiTheme="minorHAnsi" w:hAnsiTheme="minorHAnsi" w:cstheme="minorHAnsi"/>
          <w:sz w:val="24"/>
          <w:szCs w:val="24"/>
          <w:lang w:val="en-GB"/>
        </w:rPr>
      </w:pPr>
    </w:p>
    <w:p w14:paraId="4B84B396" w14:textId="77777777" w:rsidR="009738B2" w:rsidRPr="00BB67D1" w:rsidRDefault="009738B2" w:rsidP="009738B2">
      <w:pPr>
        <w:pStyle w:val="ListParagraph"/>
        <w:numPr>
          <w:ilvl w:val="0"/>
          <w:numId w:val="9"/>
        </w:numPr>
        <w:rPr>
          <w:rFonts w:asciiTheme="minorHAnsi" w:hAnsiTheme="minorHAnsi" w:cstheme="minorHAnsi"/>
          <w:sz w:val="24"/>
          <w:szCs w:val="24"/>
          <w:lang w:val="en-GB"/>
        </w:rPr>
      </w:pPr>
      <w:r w:rsidRPr="00BB67D1">
        <w:rPr>
          <w:rFonts w:asciiTheme="minorHAnsi" w:hAnsiTheme="minorHAnsi" w:cstheme="minorHAnsi"/>
          <w:sz w:val="24"/>
          <w:szCs w:val="24"/>
          <w:lang w:val="en-GB"/>
        </w:rPr>
        <w:t>Other comments (please highlight here if there are discrepancy in the team about any answer above).</w:t>
      </w:r>
    </w:p>
    <w:p w14:paraId="73922E33" w14:textId="7B238192" w:rsidR="0079069A" w:rsidRPr="00BB67D1" w:rsidRDefault="0079069A">
      <w:pPr>
        <w:spacing w:after="0" w:line="240" w:lineRule="auto"/>
        <w:rPr>
          <w:rFonts w:asciiTheme="minorHAnsi" w:hAnsiTheme="minorHAnsi" w:cstheme="minorHAnsi"/>
          <w:b/>
          <w:sz w:val="24"/>
          <w:szCs w:val="24"/>
          <w:lang w:val="en-GB"/>
        </w:rPr>
      </w:pPr>
      <w:r w:rsidRPr="00BB67D1">
        <w:rPr>
          <w:rFonts w:asciiTheme="minorHAnsi" w:hAnsiTheme="minorHAnsi" w:cstheme="minorHAnsi"/>
          <w:lang w:val="en-GB"/>
        </w:rPr>
        <w:br w:type="page"/>
      </w:r>
    </w:p>
    <w:p w14:paraId="2368044D" w14:textId="7F39A8AD" w:rsidR="00E01B2C" w:rsidRPr="00BB67D1" w:rsidRDefault="00E01B2C" w:rsidP="00E01B2C">
      <w:pPr>
        <w:pStyle w:val="Heading2"/>
        <w:jc w:val="left"/>
        <w:rPr>
          <w:rFonts w:asciiTheme="minorHAnsi" w:hAnsiTheme="minorHAnsi" w:cstheme="minorHAnsi"/>
        </w:rPr>
      </w:pPr>
      <w:bookmarkStart w:id="20" w:name="_Toc16269497"/>
      <w:r w:rsidRPr="00BB67D1">
        <w:rPr>
          <w:rFonts w:asciiTheme="minorHAnsi" w:hAnsiTheme="minorHAnsi" w:cstheme="minorHAnsi"/>
        </w:rPr>
        <w:lastRenderedPageBreak/>
        <w:t>Annex IV: evaluation questionnaire: QUALITY OF THE STUDY VISIT</w:t>
      </w:r>
      <w:bookmarkEnd w:id="20"/>
    </w:p>
    <w:p w14:paraId="6879D20A" w14:textId="77777777" w:rsidR="00E01B2C" w:rsidRPr="00BB67D1" w:rsidRDefault="00E01B2C" w:rsidP="00E01B2C">
      <w:pPr>
        <w:spacing w:after="0" w:line="240" w:lineRule="auto"/>
        <w:rPr>
          <w:rFonts w:asciiTheme="minorHAnsi" w:hAnsiTheme="minorHAnsi" w:cstheme="minorHAnsi"/>
          <w:sz w:val="24"/>
          <w:lang w:val="en-GB"/>
        </w:rPr>
      </w:pPr>
      <w:r w:rsidRPr="00BB67D1">
        <w:rPr>
          <w:rFonts w:asciiTheme="minorHAnsi" w:hAnsiTheme="minorHAnsi" w:cstheme="minorHAnsi"/>
          <w:sz w:val="24"/>
          <w:lang w:val="en-GB"/>
        </w:rPr>
        <w:t>The present questionnaire aims at collecting the points of view of participants’ attending the events/study visits organised by the project, on three key evaluation domains:</w:t>
      </w:r>
    </w:p>
    <w:p w14:paraId="247BC232" w14:textId="77777777" w:rsidR="00E01B2C" w:rsidRPr="00BB67D1" w:rsidRDefault="00E01B2C" w:rsidP="00E01B2C">
      <w:pPr>
        <w:pStyle w:val="ListParagraph"/>
        <w:numPr>
          <w:ilvl w:val="0"/>
          <w:numId w:val="19"/>
        </w:numPr>
        <w:spacing w:after="0" w:line="240" w:lineRule="auto"/>
        <w:rPr>
          <w:rFonts w:asciiTheme="minorHAnsi" w:hAnsiTheme="minorHAnsi" w:cstheme="minorHAnsi"/>
          <w:sz w:val="24"/>
          <w:lang w:val="en-GB"/>
        </w:rPr>
      </w:pPr>
      <w:r w:rsidRPr="00BB67D1">
        <w:rPr>
          <w:rFonts w:asciiTheme="minorHAnsi" w:hAnsiTheme="minorHAnsi" w:cstheme="minorHAnsi"/>
          <w:sz w:val="24"/>
          <w:lang w:val="en-GB"/>
        </w:rPr>
        <w:t xml:space="preserve">how useful was the study visit/training for acquiring new skills </w:t>
      </w:r>
    </w:p>
    <w:p w14:paraId="3AD5B59B" w14:textId="77777777" w:rsidR="00E01B2C" w:rsidRPr="00BB67D1" w:rsidRDefault="00E01B2C" w:rsidP="00E01B2C">
      <w:pPr>
        <w:pStyle w:val="ListParagraph"/>
        <w:numPr>
          <w:ilvl w:val="0"/>
          <w:numId w:val="19"/>
        </w:numPr>
        <w:spacing w:after="0" w:line="240" w:lineRule="auto"/>
        <w:rPr>
          <w:rFonts w:asciiTheme="minorHAnsi" w:hAnsiTheme="minorHAnsi" w:cstheme="minorHAnsi"/>
          <w:sz w:val="24"/>
          <w:lang w:val="en-GB"/>
        </w:rPr>
      </w:pPr>
      <w:r w:rsidRPr="00BB67D1">
        <w:rPr>
          <w:rFonts w:asciiTheme="minorHAnsi" w:hAnsiTheme="minorHAnsi" w:cstheme="minorHAnsi"/>
          <w:sz w:val="24"/>
          <w:lang w:val="en-GB"/>
        </w:rPr>
        <w:t xml:space="preserve">how effective were the training materials and methods </w:t>
      </w:r>
    </w:p>
    <w:p w14:paraId="33A4D30D" w14:textId="77777777" w:rsidR="00E01B2C" w:rsidRPr="00BB67D1" w:rsidRDefault="00E01B2C" w:rsidP="00E01B2C">
      <w:pPr>
        <w:pStyle w:val="ListParagraph"/>
        <w:numPr>
          <w:ilvl w:val="0"/>
          <w:numId w:val="19"/>
        </w:numPr>
        <w:spacing w:after="0" w:line="240" w:lineRule="auto"/>
        <w:rPr>
          <w:rFonts w:asciiTheme="minorHAnsi" w:hAnsiTheme="minorHAnsi" w:cstheme="minorHAnsi"/>
          <w:sz w:val="24"/>
          <w:lang w:val="en-GB"/>
        </w:rPr>
      </w:pPr>
      <w:r w:rsidRPr="00BB67D1">
        <w:rPr>
          <w:rFonts w:asciiTheme="minorHAnsi" w:hAnsiTheme="minorHAnsi" w:cstheme="minorHAnsi"/>
          <w:sz w:val="24"/>
          <w:lang w:val="en-GB"/>
        </w:rPr>
        <w:t>how was the event organised, also providing suggestions for improvement</w:t>
      </w:r>
    </w:p>
    <w:p w14:paraId="55416819" w14:textId="77777777" w:rsidR="00E01B2C" w:rsidRPr="00BB67D1" w:rsidRDefault="00E01B2C" w:rsidP="00E01B2C">
      <w:pPr>
        <w:spacing w:after="0" w:line="240" w:lineRule="auto"/>
        <w:rPr>
          <w:rFonts w:asciiTheme="minorHAnsi" w:hAnsiTheme="minorHAnsi" w:cstheme="minorHAnsi"/>
          <w:sz w:val="24"/>
          <w:lang w:val="en-GB"/>
        </w:rPr>
      </w:pPr>
      <w:r w:rsidRPr="00BB67D1">
        <w:rPr>
          <w:rFonts w:asciiTheme="minorHAnsi" w:hAnsiTheme="minorHAnsi" w:cstheme="minorHAnsi"/>
          <w:sz w:val="24"/>
          <w:lang w:val="en-GB"/>
        </w:rPr>
        <w:t>The information will be treated confidentially. The key outcomes of this evaluation exercise will be used as prompts for discussion and reflection in the evaluation session to be held during project meetings, and will be summarised and included in the final evaluation report.</w:t>
      </w:r>
    </w:p>
    <w:p w14:paraId="494360C5" w14:textId="77777777" w:rsidR="00E01B2C" w:rsidRPr="00BB67D1" w:rsidRDefault="00E01B2C" w:rsidP="00E01B2C">
      <w:pPr>
        <w:spacing w:after="0" w:line="240" w:lineRule="auto"/>
        <w:rPr>
          <w:rFonts w:asciiTheme="minorHAnsi" w:hAnsiTheme="minorHAnsi" w:cstheme="minorHAnsi"/>
          <w:sz w:val="24"/>
          <w:lang w:val="en-GB"/>
        </w:rPr>
      </w:pPr>
    </w:p>
    <w:p w14:paraId="38E44FAA" w14:textId="77777777" w:rsidR="00E01B2C" w:rsidRPr="00BB67D1" w:rsidRDefault="00E01B2C" w:rsidP="00E01B2C">
      <w:pPr>
        <w:spacing w:after="0" w:line="240" w:lineRule="auto"/>
        <w:rPr>
          <w:rFonts w:asciiTheme="minorHAnsi" w:hAnsiTheme="minorHAnsi" w:cstheme="minorHAnsi"/>
          <w:sz w:val="24"/>
          <w:lang w:val="en-GB"/>
        </w:rPr>
      </w:pPr>
    </w:p>
    <w:p w14:paraId="29D10E64" w14:textId="77777777" w:rsidR="00E01B2C" w:rsidRPr="00BB67D1" w:rsidRDefault="00E01B2C" w:rsidP="00E01B2C">
      <w:pPr>
        <w:spacing w:after="0" w:line="240" w:lineRule="auto"/>
        <w:rPr>
          <w:rFonts w:asciiTheme="minorHAnsi" w:hAnsiTheme="minorHAnsi" w:cstheme="minorHAnsi"/>
          <w:sz w:val="24"/>
          <w:lang w:val="en-GB"/>
        </w:rPr>
      </w:pPr>
      <w:r w:rsidRPr="00BB67D1">
        <w:rPr>
          <w:rFonts w:asciiTheme="minorHAnsi" w:hAnsiTheme="minorHAnsi" w:cstheme="minorHAnsi"/>
          <w:sz w:val="24"/>
          <w:lang w:val="en-GB"/>
        </w:rPr>
        <w:t>Participant’s name</w:t>
      </w:r>
      <w:r w:rsidRPr="00BB67D1">
        <w:rPr>
          <w:rFonts w:asciiTheme="minorHAnsi" w:hAnsiTheme="minorHAnsi" w:cstheme="minorHAnsi"/>
          <w:sz w:val="24"/>
          <w:lang w:val="en-GB"/>
        </w:rPr>
        <w:tab/>
        <w:t>:</w:t>
      </w:r>
      <w:r w:rsidRPr="00BB67D1">
        <w:rPr>
          <w:rFonts w:asciiTheme="minorHAnsi" w:hAnsiTheme="minorHAnsi" w:cstheme="minorHAnsi"/>
          <w:sz w:val="24"/>
          <w:lang w:val="en-GB"/>
        </w:rPr>
        <w:tab/>
        <w:t>_____________________Organisation:</w:t>
      </w:r>
      <w:r w:rsidRPr="00BB67D1">
        <w:rPr>
          <w:rFonts w:asciiTheme="minorHAnsi" w:hAnsiTheme="minorHAnsi" w:cstheme="minorHAnsi"/>
          <w:sz w:val="24"/>
          <w:lang w:val="en-GB"/>
        </w:rPr>
        <w:tab/>
        <w:t>_________</w:t>
      </w:r>
    </w:p>
    <w:p w14:paraId="5421DFCE" w14:textId="77777777" w:rsidR="00E01B2C" w:rsidRPr="00BB67D1" w:rsidRDefault="00E01B2C" w:rsidP="00E01B2C">
      <w:pPr>
        <w:spacing w:after="0" w:line="240" w:lineRule="auto"/>
        <w:rPr>
          <w:rFonts w:asciiTheme="minorHAnsi" w:hAnsiTheme="minorHAnsi" w:cstheme="minorHAnsi"/>
          <w:sz w:val="24"/>
          <w:lang w:val="en-GB"/>
        </w:rPr>
      </w:pPr>
    </w:p>
    <w:p w14:paraId="3293B4A2" w14:textId="77777777" w:rsidR="00E01B2C" w:rsidRPr="00BB67D1" w:rsidRDefault="00E01B2C" w:rsidP="00E01B2C">
      <w:pPr>
        <w:spacing w:after="0" w:line="240" w:lineRule="auto"/>
        <w:rPr>
          <w:rFonts w:asciiTheme="minorHAnsi" w:hAnsiTheme="minorHAnsi" w:cstheme="minorHAnsi"/>
          <w:sz w:val="24"/>
          <w:lang w:val="en-GB"/>
        </w:rPr>
      </w:pPr>
      <w:r w:rsidRPr="00BB67D1">
        <w:rPr>
          <w:rFonts w:asciiTheme="minorHAnsi" w:hAnsiTheme="minorHAnsi" w:cstheme="minorHAnsi"/>
          <w:sz w:val="24"/>
          <w:lang w:val="en-GB"/>
        </w:rPr>
        <w:t>Using the following five-point scale please rate the quality of selected key aspects.</w:t>
      </w:r>
    </w:p>
    <w:p w14:paraId="678579AD" w14:textId="77777777" w:rsidR="00E01B2C" w:rsidRPr="00BB67D1" w:rsidRDefault="00E01B2C" w:rsidP="00E01B2C">
      <w:pPr>
        <w:spacing w:after="0" w:line="240" w:lineRule="auto"/>
        <w:rPr>
          <w:rFonts w:asciiTheme="minorHAnsi" w:hAnsiTheme="minorHAnsi" w:cstheme="minorHAnsi"/>
          <w:sz w:val="24"/>
          <w:lang w:val="en-GB"/>
        </w:rPr>
      </w:pPr>
      <w:r w:rsidRPr="00BB67D1">
        <w:rPr>
          <w:rFonts w:asciiTheme="minorHAnsi" w:hAnsiTheme="minorHAnsi" w:cstheme="minorHAnsi"/>
          <w:sz w:val="24"/>
          <w:lang w:val="en-GB"/>
        </w:rPr>
        <w:t xml:space="preserve">1 = insufficient; 2 = hardly sufficient; 3 = reasonable; 4 = good; 5 = excellent; </w:t>
      </w:r>
    </w:p>
    <w:p w14:paraId="0699BEFD" w14:textId="77777777" w:rsidR="00E01B2C" w:rsidRPr="00BB67D1" w:rsidRDefault="00E01B2C" w:rsidP="00E01B2C">
      <w:pPr>
        <w:rPr>
          <w:rFonts w:asciiTheme="minorHAnsi" w:hAnsiTheme="minorHAnsi" w:cstheme="minorHAnsi"/>
          <w:lang w:val="en-GB"/>
        </w:rPr>
      </w:pPr>
    </w:p>
    <w:tbl>
      <w:tblPr>
        <w:tblW w:w="0" w:type="auto"/>
        <w:tblInd w:w="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617"/>
        <w:gridCol w:w="2275"/>
        <w:gridCol w:w="1501"/>
        <w:gridCol w:w="1166"/>
        <w:gridCol w:w="1321"/>
      </w:tblGrid>
      <w:tr w:rsidR="00E01B2C" w:rsidRPr="00B43B61" w14:paraId="70840D3F" w14:textId="77777777" w:rsidTr="00BB67D1">
        <w:trPr>
          <w:trHeight w:val="360"/>
        </w:trPr>
        <w:tc>
          <w:tcPr>
            <w:tcW w:w="9360" w:type="dxa"/>
            <w:gridSpan w:val="5"/>
            <w:vAlign w:val="center"/>
          </w:tcPr>
          <w:p w14:paraId="53409AEB" w14:textId="77777777" w:rsidR="00E01B2C" w:rsidRPr="00BB67D1" w:rsidRDefault="00E01B2C" w:rsidP="00BB67D1">
            <w:pPr>
              <w:rPr>
                <w:rFonts w:asciiTheme="minorHAnsi" w:hAnsiTheme="minorHAnsi" w:cstheme="minorHAnsi"/>
                <w:bCs/>
                <w:sz w:val="20"/>
                <w:szCs w:val="20"/>
                <w:lang w:val="en-GB"/>
              </w:rPr>
            </w:pPr>
            <w:r w:rsidRPr="00BB67D1">
              <w:rPr>
                <w:rFonts w:asciiTheme="minorHAnsi" w:hAnsiTheme="minorHAnsi" w:cstheme="minorHAnsi"/>
                <w:b/>
                <w:bCs/>
                <w:caps/>
                <w:sz w:val="20"/>
                <w:szCs w:val="20"/>
                <w:lang w:val="en-GB"/>
              </w:rPr>
              <w:t>1. Usefulness of training for acquiring new skills</w:t>
            </w:r>
          </w:p>
        </w:tc>
      </w:tr>
      <w:tr w:rsidR="00E01B2C" w:rsidRPr="00BB67D1" w14:paraId="0B3DCD38" w14:textId="77777777" w:rsidTr="00BB67D1">
        <w:trPr>
          <w:trHeight w:val="480"/>
        </w:trPr>
        <w:tc>
          <w:tcPr>
            <w:tcW w:w="2780" w:type="dxa"/>
            <w:tcBorders>
              <w:bottom w:val="single" w:sz="4" w:space="0" w:color="000000" w:themeColor="text1"/>
            </w:tcBorders>
            <w:vAlign w:val="center"/>
          </w:tcPr>
          <w:p w14:paraId="14FD2EF6" w14:textId="77777777" w:rsidR="00E01B2C" w:rsidRPr="00BB67D1" w:rsidRDefault="00E01B2C" w:rsidP="00BB67D1">
            <w:pPr>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Dimensions</w:t>
            </w:r>
          </w:p>
        </w:tc>
        <w:tc>
          <w:tcPr>
            <w:tcW w:w="2460" w:type="dxa"/>
            <w:tcBorders>
              <w:bottom w:val="single" w:sz="4" w:space="0" w:color="000000" w:themeColor="text1"/>
            </w:tcBorders>
            <w:shd w:val="clear" w:color="auto" w:fill="auto"/>
            <w:vAlign w:val="center"/>
          </w:tcPr>
          <w:p w14:paraId="4FFF5D9F" w14:textId="77777777" w:rsidR="00E01B2C" w:rsidRPr="00BB67D1" w:rsidRDefault="00E01B2C" w:rsidP="00BB67D1">
            <w:pPr>
              <w:spacing w:after="0" w:line="240" w:lineRule="auto"/>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A)</w:t>
            </w:r>
            <w:r w:rsidRPr="00BB67D1">
              <w:rPr>
                <w:rFonts w:asciiTheme="minorHAnsi" w:hAnsiTheme="minorHAnsi" w:cstheme="minorHAnsi"/>
                <w:b/>
                <w:bCs/>
                <w:sz w:val="20"/>
                <w:szCs w:val="20"/>
                <w:lang w:val="en-GB"/>
              </w:rPr>
              <w:br/>
              <w:t>Overall Rating</w:t>
            </w:r>
          </w:p>
        </w:tc>
        <w:tc>
          <w:tcPr>
            <w:tcW w:w="1540" w:type="dxa"/>
            <w:tcBorders>
              <w:bottom w:val="single" w:sz="4" w:space="0" w:color="000000" w:themeColor="text1"/>
            </w:tcBorders>
            <w:shd w:val="clear" w:color="auto" w:fill="auto"/>
            <w:vAlign w:val="center"/>
          </w:tcPr>
          <w:p w14:paraId="12B776D4" w14:textId="77777777" w:rsidR="00E01B2C" w:rsidRPr="00BB67D1" w:rsidRDefault="00E01B2C" w:rsidP="00BB67D1">
            <w:pPr>
              <w:spacing w:after="0" w:line="240" w:lineRule="auto"/>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B)</w:t>
            </w:r>
            <w:r w:rsidRPr="00BB67D1">
              <w:rPr>
                <w:rFonts w:asciiTheme="minorHAnsi" w:hAnsiTheme="minorHAnsi" w:cstheme="minorHAnsi"/>
                <w:b/>
                <w:bCs/>
                <w:sz w:val="20"/>
                <w:szCs w:val="20"/>
                <w:lang w:val="en-GB"/>
              </w:rPr>
              <w:br/>
              <w:t>Problems Encountered</w:t>
            </w:r>
          </w:p>
        </w:tc>
        <w:tc>
          <w:tcPr>
            <w:tcW w:w="1220" w:type="dxa"/>
            <w:tcBorders>
              <w:bottom w:val="single" w:sz="4" w:space="0" w:color="000000" w:themeColor="text1"/>
            </w:tcBorders>
            <w:shd w:val="clear" w:color="auto" w:fill="auto"/>
            <w:vAlign w:val="center"/>
          </w:tcPr>
          <w:p w14:paraId="2356633B" w14:textId="77777777" w:rsidR="00E01B2C" w:rsidRPr="00BB67D1" w:rsidRDefault="00E01B2C" w:rsidP="00BB67D1">
            <w:pPr>
              <w:spacing w:after="0" w:line="240" w:lineRule="auto"/>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C)</w:t>
            </w:r>
            <w:r w:rsidRPr="00BB67D1">
              <w:rPr>
                <w:rFonts w:asciiTheme="minorHAnsi" w:hAnsiTheme="minorHAnsi" w:cstheme="minorHAnsi"/>
                <w:b/>
                <w:bCs/>
                <w:sz w:val="20"/>
                <w:szCs w:val="20"/>
                <w:lang w:val="en-GB"/>
              </w:rPr>
              <w:br/>
              <w:t>Positive Aspects</w:t>
            </w:r>
          </w:p>
        </w:tc>
        <w:tc>
          <w:tcPr>
            <w:tcW w:w="1360" w:type="dxa"/>
            <w:tcBorders>
              <w:bottom w:val="single" w:sz="4" w:space="0" w:color="000000" w:themeColor="text1"/>
            </w:tcBorders>
            <w:shd w:val="clear" w:color="auto" w:fill="auto"/>
            <w:vAlign w:val="center"/>
          </w:tcPr>
          <w:p w14:paraId="44299B76" w14:textId="77777777" w:rsidR="00E01B2C" w:rsidRPr="00BB67D1" w:rsidRDefault="00E01B2C" w:rsidP="00BB67D1">
            <w:pPr>
              <w:spacing w:after="0" w:line="240" w:lineRule="auto"/>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D)</w:t>
            </w:r>
            <w:r w:rsidRPr="00BB67D1">
              <w:rPr>
                <w:rFonts w:asciiTheme="minorHAnsi" w:hAnsiTheme="minorHAnsi" w:cstheme="minorHAnsi"/>
                <w:b/>
                <w:bCs/>
                <w:sz w:val="20"/>
                <w:szCs w:val="20"/>
                <w:lang w:val="en-GB"/>
              </w:rPr>
              <w:br/>
              <w:t>Additional Comments</w:t>
            </w:r>
          </w:p>
        </w:tc>
      </w:tr>
      <w:tr w:rsidR="00E01B2C" w:rsidRPr="00BB67D1" w14:paraId="26812905" w14:textId="77777777" w:rsidTr="00BB67D1">
        <w:trPr>
          <w:trHeight w:val="520"/>
        </w:trPr>
        <w:tc>
          <w:tcPr>
            <w:tcW w:w="2780" w:type="dxa"/>
          </w:tcPr>
          <w:p w14:paraId="5CF69E88" w14:textId="77777777" w:rsidR="00E01B2C" w:rsidRPr="00BB67D1" w:rsidRDefault="00E01B2C" w:rsidP="00BB67D1">
            <w:pPr>
              <w:rPr>
                <w:rFonts w:asciiTheme="minorHAnsi" w:hAnsiTheme="minorHAnsi" w:cstheme="minorHAnsi"/>
                <w:b/>
                <w:bCs/>
                <w:sz w:val="20"/>
                <w:szCs w:val="20"/>
                <w:lang w:val="en-GB"/>
              </w:rPr>
            </w:pPr>
            <w:r w:rsidRPr="00BB67D1">
              <w:rPr>
                <w:rFonts w:asciiTheme="minorHAnsi" w:hAnsiTheme="minorHAnsi" w:cstheme="minorHAnsi"/>
                <w:b/>
                <w:bCs/>
                <w:sz w:val="20"/>
                <w:szCs w:val="20"/>
                <w:lang w:val="en-GB"/>
              </w:rPr>
              <w:t>Correspondence of study visit and training with my current / future job</w:t>
            </w:r>
          </w:p>
        </w:tc>
        <w:tc>
          <w:tcPr>
            <w:tcW w:w="2460" w:type="dxa"/>
            <w:shd w:val="clear" w:color="auto" w:fill="auto"/>
          </w:tcPr>
          <w:p w14:paraId="7C2CA24A" w14:textId="77777777" w:rsidR="00E01B2C" w:rsidRPr="00BB67D1" w:rsidRDefault="00E01B2C" w:rsidP="00BB67D1">
            <w:pPr>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575AFDBF" w14:textId="77777777" w:rsidR="00E01B2C" w:rsidRPr="00BB67D1" w:rsidRDefault="00E01B2C" w:rsidP="00BB67D1">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40" w:type="dxa"/>
            <w:shd w:val="clear" w:color="auto" w:fill="auto"/>
          </w:tcPr>
          <w:p w14:paraId="58C574CF"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220" w:type="dxa"/>
            <w:shd w:val="clear" w:color="auto" w:fill="auto"/>
          </w:tcPr>
          <w:p w14:paraId="2A1EFCAC"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360" w:type="dxa"/>
            <w:shd w:val="clear" w:color="auto" w:fill="auto"/>
          </w:tcPr>
          <w:p w14:paraId="01D0134D" w14:textId="77777777" w:rsidR="00E01B2C" w:rsidRPr="00BB67D1" w:rsidRDefault="00E01B2C" w:rsidP="00BB67D1">
            <w:pPr>
              <w:spacing w:after="0" w:line="240" w:lineRule="auto"/>
              <w:rPr>
                <w:rFonts w:asciiTheme="minorHAnsi" w:hAnsiTheme="minorHAnsi" w:cstheme="minorHAnsi"/>
                <w:sz w:val="20"/>
                <w:szCs w:val="20"/>
                <w:lang w:val="en-GB"/>
              </w:rPr>
            </w:pPr>
          </w:p>
        </w:tc>
      </w:tr>
      <w:tr w:rsidR="00E01B2C" w:rsidRPr="00BB67D1" w14:paraId="36A6186D" w14:textId="77777777" w:rsidTr="00BB67D1">
        <w:trPr>
          <w:trHeight w:val="306"/>
        </w:trPr>
        <w:tc>
          <w:tcPr>
            <w:tcW w:w="2780" w:type="dxa"/>
          </w:tcPr>
          <w:p w14:paraId="440F7990" w14:textId="77777777" w:rsidR="00E01B2C" w:rsidRPr="00BB67D1" w:rsidRDefault="00E01B2C" w:rsidP="00BB67D1">
            <w:pPr>
              <w:rPr>
                <w:rFonts w:asciiTheme="minorHAnsi" w:hAnsiTheme="minorHAnsi" w:cstheme="minorHAnsi"/>
                <w:b/>
                <w:bCs/>
                <w:sz w:val="20"/>
                <w:szCs w:val="20"/>
                <w:lang w:val="en-GB"/>
              </w:rPr>
            </w:pPr>
            <w:r w:rsidRPr="00BB67D1">
              <w:rPr>
                <w:rFonts w:asciiTheme="minorHAnsi" w:hAnsiTheme="minorHAnsi" w:cstheme="minorHAnsi"/>
                <w:b/>
                <w:bCs/>
                <w:sz w:val="20"/>
                <w:szCs w:val="20"/>
                <w:lang w:val="en-GB"/>
              </w:rPr>
              <w:t>Correspondence of study visit and training with my interests</w:t>
            </w:r>
          </w:p>
        </w:tc>
        <w:tc>
          <w:tcPr>
            <w:tcW w:w="2460" w:type="dxa"/>
            <w:shd w:val="clear" w:color="auto" w:fill="auto"/>
          </w:tcPr>
          <w:p w14:paraId="20B76481" w14:textId="77777777" w:rsidR="00E01B2C" w:rsidRPr="00BB67D1" w:rsidRDefault="00E01B2C" w:rsidP="00BB67D1">
            <w:pPr>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36975E83" w14:textId="77777777" w:rsidR="00E01B2C" w:rsidRPr="00BB67D1" w:rsidRDefault="00E01B2C" w:rsidP="00BB67D1">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40" w:type="dxa"/>
            <w:shd w:val="clear" w:color="auto" w:fill="auto"/>
          </w:tcPr>
          <w:p w14:paraId="6811A386"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220" w:type="dxa"/>
            <w:shd w:val="clear" w:color="auto" w:fill="auto"/>
          </w:tcPr>
          <w:p w14:paraId="07BB4704"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360" w:type="dxa"/>
            <w:shd w:val="clear" w:color="auto" w:fill="auto"/>
          </w:tcPr>
          <w:p w14:paraId="36A0172E" w14:textId="77777777" w:rsidR="00E01B2C" w:rsidRPr="00BB67D1" w:rsidRDefault="00E01B2C" w:rsidP="00BB67D1">
            <w:pPr>
              <w:spacing w:after="0" w:line="240" w:lineRule="auto"/>
              <w:rPr>
                <w:rFonts w:asciiTheme="minorHAnsi" w:hAnsiTheme="minorHAnsi" w:cstheme="minorHAnsi"/>
                <w:sz w:val="20"/>
                <w:szCs w:val="20"/>
                <w:lang w:val="en-GB"/>
              </w:rPr>
            </w:pPr>
          </w:p>
        </w:tc>
      </w:tr>
      <w:tr w:rsidR="00E01B2C" w:rsidRPr="00BB67D1" w14:paraId="0D07A721" w14:textId="77777777" w:rsidTr="00BB67D1">
        <w:trPr>
          <w:trHeight w:val="306"/>
        </w:trPr>
        <w:tc>
          <w:tcPr>
            <w:tcW w:w="2780" w:type="dxa"/>
          </w:tcPr>
          <w:p w14:paraId="1D03E9D6" w14:textId="77777777" w:rsidR="00E01B2C" w:rsidRPr="00BB67D1" w:rsidRDefault="00E01B2C" w:rsidP="00BB67D1">
            <w:pPr>
              <w:rPr>
                <w:rFonts w:asciiTheme="minorHAnsi" w:hAnsiTheme="minorHAnsi" w:cstheme="minorHAnsi"/>
                <w:b/>
                <w:bCs/>
                <w:sz w:val="20"/>
                <w:szCs w:val="20"/>
                <w:lang w:val="en-GB"/>
              </w:rPr>
            </w:pPr>
            <w:r w:rsidRPr="00BB67D1">
              <w:rPr>
                <w:rFonts w:asciiTheme="minorHAnsi" w:hAnsiTheme="minorHAnsi" w:cstheme="minorHAnsi"/>
                <w:b/>
                <w:bCs/>
                <w:sz w:val="20"/>
                <w:szCs w:val="20"/>
                <w:lang w:val="en-GB"/>
              </w:rPr>
              <w:t>Training has met my expectations</w:t>
            </w:r>
          </w:p>
        </w:tc>
        <w:tc>
          <w:tcPr>
            <w:tcW w:w="2460" w:type="dxa"/>
            <w:shd w:val="clear" w:color="auto" w:fill="auto"/>
          </w:tcPr>
          <w:p w14:paraId="3A2E8139" w14:textId="77777777" w:rsidR="00E01B2C" w:rsidRPr="00BB67D1" w:rsidRDefault="00E01B2C" w:rsidP="00BB67D1">
            <w:pPr>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25203051" w14:textId="77777777" w:rsidR="00E01B2C" w:rsidRPr="00BB67D1" w:rsidRDefault="00E01B2C" w:rsidP="00BB67D1">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40" w:type="dxa"/>
            <w:shd w:val="clear" w:color="auto" w:fill="auto"/>
          </w:tcPr>
          <w:p w14:paraId="5EEA4746"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220" w:type="dxa"/>
            <w:shd w:val="clear" w:color="auto" w:fill="auto"/>
          </w:tcPr>
          <w:p w14:paraId="5CBD3CF1"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360" w:type="dxa"/>
            <w:shd w:val="clear" w:color="auto" w:fill="auto"/>
          </w:tcPr>
          <w:p w14:paraId="62D7D4B2" w14:textId="77777777" w:rsidR="00E01B2C" w:rsidRPr="00BB67D1" w:rsidRDefault="00E01B2C" w:rsidP="00BB67D1">
            <w:pPr>
              <w:spacing w:after="0" w:line="240" w:lineRule="auto"/>
              <w:rPr>
                <w:rFonts w:asciiTheme="minorHAnsi" w:hAnsiTheme="minorHAnsi" w:cstheme="minorHAnsi"/>
                <w:sz w:val="20"/>
                <w:szCs w:val="20"/>
                <w:lang w:val="en-GB"/>
              </w:rPr>
            </w:pPr>
          </w:p>
        </w:tc>
      </w:tr>
    </w:tbl>
    <w:p w14:paraId="79A35721" w14:textId="77777777" w:rsidR="00E01B2C" w:rsidRPr="00BB67D1" w:rsidRDefault="00E01B2C" w:rsidP="00E01B2C">
      <w:pPr>
        <w:spacing w:after="0" w:line="240" w:lineRule="auto"/>
        <w:ind w:left="142"/>
        <w:rPr>
          <w:rFonts w:asciiTheme="minorHAnsi" w:hAnsiTheme="minorHAnsi" w:cstheme="minorHAnsi"/>
          <w:sz w:val="24"/>
          <w:lang w:val="en-GB"/>
        </w:rPr>
      </w:pPr>
    </w:p>
    <w:p w14:paraId="0A528B65" w14:textId="77777777" w:rsidR="00E01B2C" w:rsidRPr="00BB67D1" w:rsidRDefault="00E01B2C" w:rsidP="00E01B2C">
      <w:pPr>
        <w:spacing w:after="0" w:line="240" w:lineRule="auto"/>
        <w:ind w:left="142"/>
        <w:rPr>
          <w:rFonts w:asciiTheme="minorHAnsi" w:hAnsiTheme="minorHAnsi" w:cstheme="minorHAnsi"/>
          <w:sz w:val="24"/>
          <w:lang w:val="en-GB"/>
        </w:rPr>
      </w:pPr>
      <w:r w:rsidRPr="00BB67D1">
        <w:rPr>
          <w:rFonts w:asciiTheme="minorHAnsi" w:hAnsiTheme="minorHAnsi" w:cstheme="minorHAnsi"/>
          <w:sz w:val="24"/>
          <w:lang w:val="en-GB"/>
        </w:rPr>
        <w:t>Please, use this space if you wish to add further remarks (free text):</w:t>
      </w:r>
    </w:p>
    <w:p w14:paraId="1BBA65A7" w14:textId="77777777" w:rsidR="00E01B2C" w:rsidRPr="00BB67D1" w:rsidRDefault="00E01B2C" w:rsidP="00E01B2C">
      <w:pPr>
        <w:spacing w:after="0" w:line="240" w:lineRule="auto"/>
        <w:ind w:left="142"/>
        <w:rPr>
          <w:rFonts w:asciiTheme="minorHAnsi" w:hAnsiTheme="minorHAnsi" w:cstheme="minorHAnsi"/>
          <w:sz w:val="24"/>
          <w:lang w:val="en-GB"/>
        </w:rPr>
      </w:pPr>
    </w:p>
    <w:p w14:paraId="58DA87D7" w14:textId="77777777" w:rsidR="00E01B2C" w:rsidRPr="00BB67D1" w:rsidRDefault="00E01B2C" w:rsidP="00E01B2C">
      <w:pPr>
        <w:spacing w:after="0" w:line="240" w:lineRule="auto"/>
        <w:ind w:left="142"/>
        <w:rPr>
          <w:rFonts w:asciiTheme="minorHAnsi" w:hAnsiTheme="minorHAnsi" w:cstheme="minorHAnsi"/>
          <w:sz w:val="24"/>
          <w:lang w:val="en-GB"/>
        </w:rPr>
      </w:pPr>
    </w:p>
    <w:p w14:paraId="529A2A95" w14:textId="77777777" w:rsidR="00E01B2C" w:rsidRPr="00BB67D1" w:rsidRDefault="00E01B2C" w:rsidP="00E01B2C">
      <w:pPr>
        <w:spacing w:after="0" w:line="240" w:lineRule="auto"/>
        <w:ind w:left="142"/>
        <w:rPr>
          <w:rFonts w:asciiTheme="minorHAnsi" w:hAnsiTheme="minorHAnsi" w:cstheme="minorHAnsi"/>
          <w:sz w:val="24"/>
          <w:lang w:val="en-GB"/>
        </w:rPr>
      </w:pPr>
    </w:p>
    <w:tbl>
      <w:tblPr>
        <w:tblW w:w="0" w:type="auto"/>
        <w:tblInd w:w="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450"/>
        <w:gridCol w:w="1790"/>
        <w:gridCol w:w="1397"/>
        <w:gridCol w:w="1024"/>
        <w:gridCol w:w="1219"/>
      </w:tblGrid>
      <w:tr w:rsidR="00E01B2C" w:rsidRPr="00B43B61" w14:paraId="30D138FC" w14:textId="77777777" w:rsidTr="00BB67D1">
        <w:trPr>
          <w:trHeight w:val="360"/>
        </w:trPr>
        <w:tc>
          <w:tcPr>
            <w:tcW w:w="9360" w:type="dxa"/>
            <w:gridSpan w:val="5"/>
          </w:tcPr>
          <w:p w14:paraId="7F606A0C" w14:textId="77777777" w:rsidR="00E01B2C" w:rsidRPr="00BB67D1" w:rsidRDefault="00E01B2C" w:rsidP="00BB67D1">
            <w:pPr>
              <w:rPr>
                <w:rFonts w:asciiTheme="minorHAnsi" w:hAnsiTheme="minorHAnsi" w:cstheme="minorHAnsi"/>
                <w:bCs/>
                <w:sz w:val="20"/>
                <w:szCs w:val="20"/>
                <w:lang w:val="en-GB"/>
              </w:rPr>
            </w:pPr>
            <w:r w:rsidRPr="00BB67D1">
              <w:rPr>
                <w:rFonts w:asciiTheme="minorHAnsi" w:hAnsiTheme="minorHAnsi" w:cstheme="minorHAnsi"/>
                <w:b/>
                <w:bCs/>
                <w:caps/>
                <w:sz w:val="20"/>
                <w:szCs w:val="20"/>
                <w:lang w:val="en-GB"/>
              </w:rPr>
              <w:t>2. EFFECTIVENESS OF training materials and methods</w:t>
            </w:r>
          </w:p>
        </w:tc>
      </w:tr>
      <w:tr w:rsidR="00E01B2C" w:rsidRPr="00BB67D1" w14:paraId="61F6CABB" w14:textId="77777777" w:rsidTr="00BB67D1">
        <w:trPr>
          <w:trHeight w:val="480"/>
        </w:trPr>
        <w:tc>
          <w:tcPr>
            <w:tcW w:w="2780" w:type="dxa"/>
            <w:tcBorders>
              <w:bottom w:val="single" w:sz="4" w:space="0" w:color="000000" w:themeColor="text1"/>
            </w:tcBorders>
            <w:vAlign w:val="center"/>
          </w:tcPr>
          <w:p w14:paraId="6583E14E" w14:textId="77777777" w:rsidR="00E01B2C" w:rsidRPr="00BB67D1" w:rsidRDefault="00E01B2C" w:rsidP="00BB67D1">
            <w:pPr>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Dimensions</w:t>
            </w:r>
          </w:p>
        </w:tc>
        <w:tc>
          <w:tcPr>
            <w:tcW w:w="2460" w:type="dxa"/>
            <w:tcBorders>
              <w:bottom w:val="single" w:sz="4" w:space="0" w:color="000000" w:themeColor="text1"/>
            </w:tcBorders>
            <w:shd w:val="clear" w:color="auto" w:fill="auto"/>
            <w:vAlign w:val="center"/>
          </w:tcPr>
          <w:p w14:paraId="0F674B4D" w14:textId="77777777" w:rsidR="00E01B2C" w:rsidRPr="00BB67D1" w:rsidRDefault="00E01B2C" w:rsidP="00BB67D1">
            <w:pPr>
              <w:spacing w:after="0" w:line="240" w:lineRule="auto"/>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A)</w:t>
            </w:r>
            <w:r w:rsidRPr="00BB67D1">
              <w:rPr>
                <w:rFonts w:asciiTheme="minorHAnsi" w:hAnsiTheme="minorHAnsi" w:cstheme="minorHAnsi"/>
                <w:b/>
                <w:bCs/>
                <w:sz w:val="20"/>
                <w:szCs w:val="20"/>
                <w:lang w:val="en-GB"/>
              </w:rPr>
              <w:br/>
              <w:t>Overall Rating</w:t>
            </w:r>
          </w:p>
        </w:tc>
        <w:tc>
          <w:tcPr>
            <w:tcW w:w="1540" w:type="dxa"/>
            <w:tcBorders>
              <w:bottom w:val="single" w:sz="4" w:space="0" w:color="000000" w:themeColor="text1"/>
            </w:tcBorders>
            <w:shd w:val="clear" w:color="auto" w:fill="auto"/>
            <w:vAlign w:val="center"/>
          </w:tcPr>
          <w:p w14:paraId="08C073E9" w14:textId="77777777" w:rsidR="00E01B2C" w:rsidRPr="00BB67D1" w:rsidRDefault="00E01B2C" w:rsidP="00BB67D1">
            <w:pPr>
              <w:spacing w:after="0" w:line="240" w:lineRule="auto"/>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B)</w:t>
            </w:r>
            <w:r w:rsidRPr="00BB67D1">
              <w:rPr>
                <w:rFonts w:asciiTheme="minorHAnsi" w:hAnsiTheme="minorHAnsi" w:cstheme="minorHAnsi"/>
                <w:b/>
                <w:bCs/>
                <w:sz w:val="20"/>
                <w:szCs w:val="20"/>
                <w:lang w:val="en-GB"/>
              </w:rPr>
              <w:br/>
              <w:t>Problems Encountered</w:t>
            </w:r>
          </w:p>
        </w:tc>
        <w:tc>
          <w:tcPr>
            <w:tcW w:w="1220" w:type="dxa"/>
            <w:tcBorders>
              <w:bottom w:val="single" w:sz="4" w:space="0" w:color="000000" w:themeColor="text1"/>
            </w:tcBorders>
            <w:shd w:val="clear" w:color="auto" w:fill="auto"/>
            <w:vAlign w:val="center"/>
          </w:tcPr>
          <w:p w14:paraId="5A2B6831" w14:textId="77777777" w:rsidR="00E01B2C" w:rsidRPr="00BB67D1" w:rsidRDefault="00E01B2C" w:rsidP="00BB67D1">
            <w:pPr>
              <w:spacing w:after="0" w:line="240" w:lineRule="auto"/>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C)</w:t>
            </w:r>
            <w:r w:rsidRPr="00BB67D1">
              <w:rPr>
                <w:rFonts w:asciiTheme="minorHAnsi" w:hAnsiTheme="minorHAnsi" w:cstheme="minorHAnsi"/>
                <w:b/>
                <w:bCs/>
                <w:sz w:val="20"/>
                <w:szCs w:val="20"/>
                <w:lang w:val="en-GB"/>
              </w:rPr>
              <w:br/>
              <w:t>Positive Aspects</w:t>
            </w:r>
          </w:p>
        </w:tc>
        <w:tc>
          <w:tcPr>
            <w:tcW w:w="1360" w:type="dxa"/>
            <w:tcBorders>
              <w:bottom w:val="single" w:sz="4" w:space="0" w:color="000000" w:themeColor="text1"/>
            </w:tcBorders>
            <w:shd w:val="clear" w:color="auto" w:fill="auto"/>
            <w:vAlign w:val="center"/>
          </w:tcPr>
          <w:p w14:paraId="4E4902A1" w14:textId="77777777" w:rsidR="00E01B2C" w:rsidRPr="00BB67D1" w:rsidRDefault="00E01B2C" w:rsidP="00BB67D1">
            <w:pPr>
              <w:spacing w:after="0" w:line="240" w:lineRule="auto"/>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D)</w:t>
            </w:r>
            <w:r w:rsidRPr="00BB67D1">
              <w:rPr>
                <w:rFonts w:asciiTheme="minorHAnsi" w:hAnsiTheme="minorHAnsi" w:cstheme="minorHAnsi"/>
                <w:b/>
                <w:bCs/>
                <w:sz w:val="20"/>
                <w:szCs w:val="20"/>
                <w:lang w:val="en-GB"/>
              </w:rPr>
              <w:br/>
              <w:t>Additional Comments</w:t>
            </w:r>
          </w:p>
        </w:tc>
      </w:tr>
      <w:tr w:rsidR="00E01B2C" w:rsidRPr="00BB67D1" w14:paraId="4E21DC4E" w14:textId="77777777" w:rsidTr="00BB67D1">
        <w:trPr>
          <w:trHeight w:val="520"/>
        </w:trPr>
        <w:tc>
          <w:tcPr>
            <w:tcW w:w="2780" w:type="dxa"/>
            <w:vAlign w:val="center"/>
          </w:tcPr>
          <w:p w14:paraId="53CC4585" w14:textId="77777777" w:rsidR="00E01B2C" w:rsidRPr="00BB67D1" w:rsidRDefault="00E01B2C" w:rsidP="00BB67D1">
            <w:pPr>
              <w:rPr>
                <w:rFonts w:asciiTheme="minorHAnsi" w:hAnsiTheme="minorHAnsi" w:cstheme="minorHAnsi"/>
                <w:b/>
                <w:bCs/>
                <w:sz w:val="20"/>
                <w:szCs w:val="20"/>
                <w:lang w:val="en-GB"/>
              </w:rPr>
            </w:pPr>
            <w:r w:rsidRPr="00BB67D1">
              <w:rPr>
                <w:rFonts w:asciiTheme="minorHAnsi" w:hAnsiTheme="minorHAnsi" w:cstheme="minorHAnsi"/>
                <w:b/>
                <w:bCs/>
                <w:sz w:val="20"/>
                <w:szCs w:val="20"/>
                <w:lang w:val="en-GB"/>
              </w:rPr>
              <w:t>Quality of the training methodology</w:t>
            </w:r>
          </w:p>
        </w:tc>
        <w:tc>
          <w:tcPr>
            <w:tcW w:w="2460" w:type="dxa"/>
            <w:shd w:val="clear" w:color="auto" w:fill="auto"/>
          </w:tcPr>
          <w:p w14:paraId="5E93D422" w14:textId="77777777" w:rsidR="00E01B2C" w:rsidRPr="00BB67D1" w:rsidRDefault="00E01B2C" w:rsidP="00BB67D1">
            <w:pPr>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683E0DDE" w14:textId="77777777" w:rsidR="00E01B2C" w:rsidRPr="00BB67D1" w:rsidRDefault="00E01B2C" w:rsidP="00BB67D1">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40" w:type="dxa"/>
            <w:shd w:val="clear" w:color="auto" w:fill="auto"/>
          </w:tcPr>
          <w:p w14:paraId="2FA6DE9B"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220" w:type="dxa"/>
            <w:shd w:val="clear" w:color="auto" w:fill="auto"/>
          </w:tcPr>
          <w:p w14:paraId="2FB6BBCC"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360" w:type="dxa"/>
            <w:shd w:val="clear" w:color="auto" w:fill="auto"/>
          </w:tcPr>
          <w:p w14:paraId="104F52A2" w14:textId="77777777" w:rsidR="00E01B2C" w:rsidRPr="00BB67D1" w:rsidRDefault="00E01B2C" w:rsidP="00BB67D1">
            <w:pPr>
              <w:spacing w:after="0" w:line="240" w:lineRule="auto"/>
              <w:rPr>
                <w:rFonts w:asciiTheme="minorHAnsi" w:hAnsiTheme="minorHAnsi" w:cstheme="minorHAnsi"/>
                <w:sz w:val="20"/>
                <w:szCs w:val="20"/>
                <w:lang w:val="en-GB"/>
              </w:rPr>
            </w:pPr>
          </w:p>
        </w:tc>
      </w:tr>
      <w:tr w:rsidR="00E01B2C" w:rsidRPr="00BB67D1" w14:paraId="1FE35BB1" w14:textId="77777777" w:rsidTr="00BB67D1">
        <w:trPr>
          <w:trHeight w:val="306"/>
        </w:trPr>
        <w:tc>
          <w:tcPr>
            <w:tcW w:w="2780" w:type="dxa"/>
            <w:vAlign w:val="center"/>
          </w:tcPr>
          <w:p w14:paraId="040D72CF" w14:textId="77777777" w:rsidR="00E01B2C" w:rsidRPr="00BB67D1" w:rsidRDefault="00E01B2C" w:rsidP="00BB67D1">
            <w:pPr>
              <w:rPr>
                <w:rFonts w:asciiTheme="minorHAnsi" w:hAnsiTheme="minorHAnsi" w:cstheme="minorHAnsi"/>
                <w:b/>
                <w:bCs/>
                <w:sz w:val="20"/>
                <w:szCs w:val="20"/>
                <w:lang w:val="en-GB"/>
              </w:rPr>
            </w:pPr>
            <w:r w:rsidRPr="00BB67D1">
              <w:rPr>
                <w:rFonts w:asciiTheme="minorHAnsi" w:hAnsiTheme="minorHAnsi" w:cstheme="minorHAnsi"/>
                <w:b/>
                <w:bCs/>
                <w:sz w:val="20"/>
                <w:szCs w:val="20"/>
                <w:lang w:val="en-GB"/>
              </w:rPr>
              <w:lastRenderedPageBreak/>
              <w:t>Quality of presenter/lecturer/trainer/facilitator(s) was/were knowledgeable.</w:t>
            </w:r>
          </w:p>
        </w:tc>
        <w:tc>
          <w:tcPr>
            <w:tcW w:w="2460" w:type="dxa"/>
            <w:shd w:val="clear" w:color="auto" w:fill="auto"/>
          </w:tcPr>
          <w:p w14:paraId="12FA13D8" w14:textId="77777777" w:rsidR="00E01B2C" w:rsidRPr="00BB67D1" w:rsidRDefault="00E01B2C" w:rsidP="00BB67D1">
            <w:pPr>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1ED7F221" w14:textId="77777777" w:rsidR="00E01B2C" w:rsidRPr="00BB67D1" w:rsidRDefault="00E01B2C" w:rsidP="00BB67D1">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40" w:type="dxa"/>
            <w:shd w:val="clear" w:color="auto" w:fill="auto"/>
          </w:tcPr>
          <w:p w14:paraId="5D70995A"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220" w:type="dxa"/>
            <w:shd w:val="clear" w:color="auto" w:fill="auto"/>
          </w:tcPr>
          <w:p w14:paraId="43B808D5"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360" w:type="dxa"/>
            <w:shd w:val="clear" w:color="auto" w:fill="auto"/>
          </w:tcPr>
          <w:p w14:paraId="0637A5E1" w14:textId="77777777" w:rsidR="00E01B2C" w:rsidRPr="00BB67D1" w:rsidRDefault="00E01B2C" w:rsidP="00BB67D1">
            <w:pPr>
              <w:spacing w:after="0" w:line="240" w:lineRule="auto"/>
              <w:rPr>
                <w:rFonts w:asciiTheme="minorHAnsi" w:hAnsiTheme="minorHAnsi" w:cstheme="minorHAnsi"/>
                <w:sz w:val="20"/>
                <w:szCs w:val="20"/>
                <w:lang w:val="en-GB"/>
              </w:rPr>
            </w:pPr>
          </w:p>
        </w:tc>
      </w:tr>
      <w:tr w:rsidR="00E01B2C" w:rsidRPr="00BB67D1" w14:paraId="0B5FAB33" w14:textId="77777777" w:rsidTr="00BB67D1">
        <w:trPr>
          <w:trHeight w:val="306"/>
        </w:trPr>
        <w:tc>
          <w:tcPr>
            <w:tcW w:w="2780" w:type="dxa"/>
            <w:vAlign w:val="center"/>
          </w:tcPr>
          <w:p w14:paraId="70415C8E" w14:textId="77777777" w:rsidR="00E01B2C" w:rsidRPr="00BB67D1" w:rsidRDefault="00E01B2C" w:rsidP="00BB67D1">
            <w:pPr>
              <w:rPr>
                <w:rFonts w:asciiTheme="minorHAnsi" w:hAnsiTheme="minorHAnsi" w:cstheme="minorHAnsi"/>
                <w:b/>
                <w:bCs/>
                <w:sz w:val="20"/>
                <w:szCs w:val="20"/>
                <w:lang w:val="en-GB"/>
              </w:rPr>
            </w:pPr>
            <w:r w:rsidRPr="00BB67D1">
              <w:rPr>
                <w:rFonts w:asciiTheme="minorHAnsi" w:hAnsiTheme="minorHAnsi" w:cstheme="minorHAnsi"/>
                <w:b/>
                <w:bCs/>
                <w:sz w:val="20"/>
                <w:szCs w:val="20"/>
                <w:lang w:val="en-GB"/>
              </w:rPr>
              <w:t>Quality of the materials received</w:t>
            </w:r>
          </w:p>
        </w:tc>
        <w:tc>
          <w:tcPr>
            <w:tcW w:w="2460" w:type="dxa"/>
            <w:shd w:val="clear" w:color="auto" w:fill="auto"/>
          </w:tcPr>
          <w:p w14:paraId="1688A9D3" w14:textId="77777777" w:rsidR="00E01B2C" w:rsidRPr="00BB67D1" w:rsidRDefault="00E01B2C" w:rsidP="00BB67D1">
            <w:pPr>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13E7CF68" w14:textId="77777777" w:rsidR="00E01B2C" w:rsidRPr="00BB67D1" w:rsidRDefault="00E01B2C" w:rsidP="00BB67D1">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40" w:type="dxa"/>
            <w:shd w:val="clear" w:color="auto" w:fill="auto"/>
          </w:tcPr>
          <w:p w14:paraId="3F0C94C2"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220" w:type="dxa"/>
            <w:shd w:val="clear" w:color="auto" w:fill="auto"/>
          </w:tcPr>
          <w:p w14:paraId="60B3B75B"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360" w:type="dxa"/>
            <w:shd w:val="clear" w:color="auto" w:fill="auto"/>
          </w:tcPr>
          <w:p w14:paraId="698E18F0" w14:textId="77777777" w:rsidR="00E01B2C" w:rsidRPr="00BB67D1" w:rsidRDefault="00E01B2C" w:rsidP="00BB67D1">
            <w:pPr>
              <w:spacing w:after="0" w:line="240" w:lineRule="auto"/>
              <w:rPr>
                <w:rFonts w:asciiTheme="minorHAnsi" w:hAnsiTheme="minorHAnsi" w:cstheme="minorHAnsi"/>
                <w:sz w:val="20"/>
                <w:szCs w:val="20"/>
                <w:lang w:val="en-GB"/>
              </w:rPr>
            </w:pPr>
          </w:p>
        </w:tc>
      </w:tr>
      <w:tr w:rsidR="00E01B2C" w:rsidRPr="00BB67D1" w14:paraId="211F5028" w14:textId="77777777" w:rsidTr="00BB67D1">
        <w:trPr>
          <w:trHeight w:val="306"/>
        </w:trPr>
        <w:tc>
          <w:tcPr>
            <w:tcW w:w="2780" w:type="dxa"/>
            <w:vAlign w:val="center"/>
          </w:tcPr>
          <w:p w14:paraId="7037683D" w14:textId="77777777" w:rsidR="00E01B2C" w:rsidRPr="00BB67D1" w:rsidRDefault="00E01B2C" w:rsidP="00BB67D1">
            <w:pPr>
              <w:rPr>
                <w:rFonts w:asciiTheme="minorHAnsi" w:hAnsiTheme="minorHAnsi" w:cstheme="minorHAnsi"/>
                <w:b/>
                <w:bCs/>
                <w:sz w:val="20"/>
                <w:szCs w:val="20"/>
                <w:lang w:val="en-GB"/>
              </w:rPr>
            </w:pPr>
            <w:r w:rsidRPr="00BB67D1">
              <w:rPr>
                <w:rFonts w:asciiTheme="minorHAnsi" w:hAnsiTheme="minorHAnsi" w:cstheme="minorHAnsi"/>
                <w:b/>
                <w:bCs/>
                <w:sz w:val="20"/>
                <w:szCs w:val="20"/>
                <w:lang w:val="en-GB"/>
              </w:rPr>
              <w:t>Adequacy of the duration of training/presentations</w:t>
            </w:r>
          </w:p>
        </w:tc>
        <w:tc>
          <w:tcPr>
            <w:tcW w:w="2460" w:type="dxa"/>
            <w:shd w:val="clear" w:color="auto" w:fill="auto"/>
          </w:tcPr>
          <w:p w14:paraId="18A6EC84" w14:textId="77777777" w:rsidR="00E01B2C" w:rsidRPr="00BB67D1" w:rsidRDefault="00E01B2C" w:rsidP="00BB67D1">
            <w:pPr>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56CC3D46" w14:textId="77777777" w:rsidR="00E01B2C" w:rsidRPr="00BB67D1" w:rsidRDefault="00E01B2C" w:rsidP="00BB67D1">
            <w:pPr>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40" w:type="dxa"/>
            <w:shd w:val="clear" w:color="auto" w:fill="auto"/>
          </w:tcPr>
          <w:p w14:paraId="74577E8B"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220" w:type="dxa"/>
            <w:shd w:val="clear" w:color="auto" w:fill="auto"/>
          </w:tcPr>
          <w:p w14:paraId="5B9E8BB6"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360" w:type="dxa"/>
            <w:shd w:val="clear" w:color="auto" w:fill="auto"/>
          </w:tcPr>
          <w:p w14:paraId="6C62B0A3" w14:textId="77777777" w:rsidR="00E01B2C" w:rsidRPr="00BB67D1" w:rsidRDefault="00E01B2C" w:rsidP="00BB67D1">
            <w:pPr>
              <w:spacing w:after="0" w:line="240" w:lineRule="auto"/>
              <w:rPr>
                <w:rFonts w:asciiTheme="minorHAnsi" w:hAnsiTheme="minorHAnsi" w:cstheme="minorHAnsi"/>
                <w:sz w:val="20"/>
                <w:szCs w:val="20"/>
                <w:lang w:val="en-GB"/>
              </w:rPr>
            </w:pPr>
          </w:p>
        </w:tc>
      </w:tr>
    </w:tbl>
    <w:p w14:paraId="4952DA95" w14:textId="77777777" w:rsidR="00E01B2C" w:rsidRPr="00BB67D1" w:rsidRDefault="00E01B2C" w:rsidP="00E01B2C">
      <w:pPr>
        <w:spacing w:after="0" w:line="240" w:lineRule="auto"/>
        <w:ind w:left="142"/>
        <w:rPr>
          <w:rFonts w:asciiTheme="minorHAnsi" w:hAnsiTheme="minorHAnsi" w:cstheme="minorHAnsi"/>
          <w:sz w:val="24"/>
          <w:lang w:val="en-GB"/>
        </w:rPr>
      </w:pPr>
    </w:p>
    <w:p w14:paraId="0A986DFC" w14:textId="77777777" w:rsidR="00E01B2C" w:rsidRPr="00BB67D1" w:rsidRDefault="00E01B2C" w:rsidP="00E01B2C">
      <w:pPr>
        <w:spacing w:after="0" w:line="240" w:lineRule="auto"/>
        <w:ind w:left="142"/>
        <w:rPr>
          <w:rFonts w:asciiTheme="minorHAnsi" w:hAnsiTheme="minorHAnsi" w:cstheme="minorHAnsi"/>
          <w:sz w:val="24"/>
          <w:lang w:val="en-GB"/>
        </w:rPr>
      </w:pPr>
      <w:r w:rsidRPr="00BB67D1">
        <w:rPr>
          <w:rFonts w:asciiTheme="minorHAnsi" w:hAnsiTheme="minorHAnsi" w:cstheme="minorHAnsi"/>
          <w:sz w:val="24"/>
          <w:lang w:val="en-GB"/>
        </w:rPr>
        <w:t>Please, use this space if you wish to add further remarks (free text):</w:t>
      </w:r>
    </w:p>
    <w:p w14:paraId="14C00696" w14:textId="77777777" w:rsidR="00E01B2C" w:rsidRPr="00BB67D1" w:rsidRDefault="00E01B2C" w:rsidP="00E01B2C">
      <w:pPr>
        <w:spacing w:after="0" w:line="240" w:lineRule="auto"/>
        <w:ind w:left="142"/>
        <w:rPr>
          <w:rFonts w:asciiTheme="minorHAnsi" w:hAnsiTheme="minorHAnsi" w:cstheme="minorHAnsi"/>
          <w:sz w:val="24"/>
          <w:lang w:val="en-GB"/>
        </w:rPr>
      </w:pPr>
    </w:p>
    <w:p w14:paraId="25C95826" w14:textId="77777777" w:rsidR="00E01B2C" w:rsidRPr="00BB67D1" w:rsidRDefault="00E01B2C" w:rsidP="00E01B2C">
      <w:pPr>
        <w:spacing w:after="0" w:line="240" w:lineRule="auto"/>
        <w:ind w:left="142"/>
        <w:rPr>
          <w:rFonts w:asciiTheme="minorHAnsi" w:hAnsiTheme="minorHAnsi" w:cstheme="minorHAnsi"/>
          <w:sz w:val="24"/>
          <w:lang w:val="en-GB"/>
        </w:rPr>
      </w:pPr>
    </w:p>
    <w:p w14:paraId="3847715D" w14:textId="77777777" w:rsidR="00E01B2C" w:rsidRPr="00BB67D1" w:rsidRDefault="00E01B2C" w:rsidP="00E01B2C">
      <w:pPr>
        <w:spacing w:after="0" w:line="240" w:lineRule="auto"/>
        <w:ind w:left="142"/>
        <w:rPr>
          <w:rFonts w:asciiTheme="minorHAnsi" w:hAnsiTheme="minorHAnsi" w:cstheme="minorHAnsi"/>
          <w:sz w:val="24"/>
          <w:lang w:val="en-GB"/>
        </w:rPr>
      </w:pPr>
    </w:p>
    <w:tbl>
      <w:tblPr>
        <w:tblW w:w="0" w:type="auto"/>
        <w:tblInd w:w="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169"/>
        <w:gridCol w:w="1911"/>
        <w:gridCol w:w="1445"/>
        <w:gridCol w:w="1089"/>
        <w:gridCol w:w="1266"/>
      </w:tblGrid>
      <w:tr w:rsidR="00E01B2C" w:rsidRPr="00B43B61" w14:paraId="2829CD1B" w14:textId="77777777" w:rsidTr="00BB67D1">
        <w:trPr>
          <w:trHeight w:val="360"/>
        </w:trPr>
        <w:tc>
          <w:tcPr>
            <w:tcW w:w="9598" w:type="dxa"/>
            <w:gridSpan w:val="5"/>
          </w:tcPr>
          <w:p w14:paraId="27D4C22C" w14:textId="77777777" w:rsidR="00E01B2C" w:rsidRPr="00BB67D1" w:rsidRDefault="00E01B2C" w:rsidP="00BB67D1">
            <w:pPr>
              <w:rPr>
                <w:rFonts w:asciiTheme="minorHAnsi" w:hAnsiTheme="minorHAnsi" w:cstheme="minorHAnsi"/>
                <w:bCs/>
                <w:sz w:val="20"/>
                <w:szCs w:val="20"/>
                <w:lang w:val="en-GB"/>
              </w:rPr>
            </w:pPr>
            <w:r w:rsidRPr="00BB67D1">
              <w:rPr>
                <w:rFonts w:asciiTheme="minorHAnsi" w:hAnsiTheme="minorHAnsi" w:cstheme="minorHAnsi"/>
                <w:b/>
                <w:bCs/>
                <w:caps/>
                <w:sz w:val="20"/>
                <w:szCs w:val="20"/>
                <w:lang w:val="en-GB"/>
              </w:rPr>
              <w:t>3. organisation of the event, suggestions for improvement</w:t>
            </w:r>
          </w:p>
        </w:tc>
      </w:tr>
      <w:tr w:rsidR="00E01B2C" w:rsidRPr="00BB67D1" w14:paraId="30E9C086" w14:textId="77777777" w:rsidTr="00BB67D1">
        <w:trPr>
          <w:trHeight w:val="480"/>
        </w:trPr>
        <w:tc>
          <w:tcPr>
            <w:tcW w:w="3576" w:type="dxa"/>
            <w:tcBorders>
              <w:bottom w:val="single" w:sz="4" w:space="0" w:color="000000" w:themeColor="text1"/>
            </w:tcBorders>
            <w:vAlign w:val="center"/>
          </w:tcPr>
          <w:p w14:paraId="66AE4459" w14:textId="77777777" w:rsidR="00E01B2C" w:rsidRPr="00BB67D1" w:rsidRDefault="00E01B2C" w:rsidP="00BB67D1">
            <w:pPr>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Dimensions</w:t>
            </w:r>
          </w:p>
        </w:tc>
        <w:tc>
          <w:tcPr>
            <w:tcW w:w="2083" w:type="dxa"/>
            <w:tcBorders>
              <w:bottom w:val="single" w:sz="4" w:space="0" w:color="000000" w:themeColor="text1"/>
            </w:tcBorders>
            <w:shd w:val="clear" w:color="auto" w:fill="auto"/>
            <w:vAlign w:val="center"/>
          </w:tcPr>
          <w:p w14:paraId="4680E55F" w14:textId="77777777" w:rsidR="00E01B2C" w:rsidRPr="00BB67D1" w:rsidRDefault="00E01B2C" w:rsidP="00BB67D1">
            <w:pPr>
              <w:spacing w:after="0" w:line="240" w:lineRule="auto"/>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A)</w:t>
            </w:r>
            <w:r w:rsidRPr="00BB67D1">
              <w:rPr>
                <w:rFonts w:asciiTheme="minorHAnsi" w:hAnsiTheme="minorHAnsi" w:cstheme="minorHAnsi"/>
                <w:b/>
                <w:bCs/>
                <w:sz w:val="20"/>
                <w:szCs w:val="20"/>
                <w:lang w:val="en-GB"/>
              </w:rPr>
              <w:br/>
              <w:t>Overall Rating</w:t>
            </w:r>
          </w:p>
        </w:tc>
        <w:tc>
          <w:tcPr>
            <w:tcW w:w="1486" w:type="dxa"/>
            <w:tcBorders>
              <w:bottom w:val="single" w:sz="4" w:space="0" w:color="000000" w:themeColor="text1"/>
            </w:tcBorders>
            <w:shd w:val="clear" w:color="auto" w:fill="auto"/>
            <w:vAlign w:val="center"/>
          </w:tcPr>
          <w:p w14:paraId="59EC3B96" w14:textId="77777777" w:rsidR="00E01B2C" w:rsidRPr="00BB67D1" w:rsidRDefault="00E01B2C" w:rsidP="00BB67D1">
            <w:pPr>
              <w:spacing w:after="0" w:line="240" w:lineRule="auto"/>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B)</w:t>
            </w:r>
            <w:r w:rsidRPr="00BB67D1">
              <w:rPr>
                <w:rFonts w:asciiTheme="minorHAnsi" w:hAnsiTheme="minorHAnsi" w:cstheme="minorHAnsi"/>
                <w:b/>
                <w:bCs/>
                <w:sz w:val="20"/>
                <w:szCs w:val="20"/>
                <w:lang w:val="en-GB"/>
              </w:rPr>
              <w:br/>
              <w:t>Problems Encountered</w:t>
            </w:r>
          </w:p>
        </w:tc>
        <w:tc>
          <w:tcPr>
            <w:tcW w:w="1146" w:type="dxa"/>
            <w:tcBorders>
              <w:bottom w:val="single" w:sz="4" w:space="0" w:color="000000" w:themeColor="text1"/>
            </w:tcBorders>
            <w:shd w:val="clear" w:color="auto" w:fill="auto"/>
            <w:vAlign w:val="center"/>
          </w:tcPr>
          <w:p w14:paraId="56B6CDAC" w14:textId="77777777" w:rsidR="00E01B2C" w:rsidRPr="00BB67D1" w:rsidRDefault="00E01B2C" w:rsidP="00BB67D1">
            <w:pPr>
              <w:spacing w:after="0" w:line="240" w:lineRule="auto"/>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C)</w:t>
            </w:r>
            <w:r w:rsidRPr="00BB67D1">
              <w:rPr>
                <w:rFonts w:asciiTheme="minorHAnsi" w:hAnsiTheme="minorHAnsi" w:cstheme="minorHAnsi"/>
                <w:b/>
                <w:bCs/>
                <w:sz w:val="20"/>
                <w:szCs w:val="20"/>
                <w:lang w:val="en-GB"/>
              </w:rPr>
              <w:br/>
              <w:t>Positive Aspects</w:t>
            </w:r>
          </w:p>
        </w:tc>
        <w:tc>
          <w:tcPr>
            <w:tcW w:w="1307" w:type="dxa"/>
            <w:tcBorders>
              <w:bottom w:val="single" w:sz="4" w:space="0" w:color="000000" w:themeColor="text1"/>
            </w:tcBorders>
            <w:shd w:val="clear" w:color="auto" w:fill="auto"/>
            <w:vAlign w:val="center"/>
          </w:tcPr>
          <w:p w14:paraId="3DFD13B4" w14:textId="77777777" w:rsidR="00E01B2C" w:rsidRPr="00BB67D1" w:rsidRDefault="00E01B2C" w:rsidP="00BB67D1">
            <w:pPr>
              <w:spacing w:after="0" w:line="240" w:lineRule="auto"/>
              <w:rPr>
                <w:rFonts w:asciiTheme="minorHAnsi" w:hAnsiTheme="minorHAnsi" w:cstheme="minorHAnsi"/>
                <w:bCs/>
                <w:sz w:val="20"/>
                <w:szCs w:val="20"/>
                <w:lang w:val="en-GB"/>
              </w:rPr>
            </w:pPr>
            <w:r w:rsidRPr="00BB67D1">
              <w:rPr>
                <w:rFonts w:asciiTheme="minorHAnsi" w:hAnsiTheme="minorHAnsi" w:cstheme="minorHAnsi"/>
                <w:b/>
                <w:bCs/>
                <w:sz w:val="20"/>
                <w:szCs w:val="20"/>
                <w:lang w:val="en-GB"/>
              </w:rPr>
              <w:t>D)</w:t>
            </w:r>
            <w:r w:rsidRPr="00BB67D1">
              <w:rPr>
                <w:rFonts w:asciiTheme="minorHAnsi" w:hAnsiTheme="minorHAnsi" w:cstheme="minorHAnsi"/>
                <w:b/>
                <w:bCs/>
                <w:sz w:val="20"/>
                <w:szCs w:val="20"/>
                <w:lang w:val="en-GB"/>
              </w:rPr>
              <w:br/>
              <w:t>Additional Comments</w:t>
            </w:r>
          </w:p>
        </w:tc>
      </w:tr>
      <w:tr w:rsidR="00E01B2C" w:rsidRPr="00BB67D1" w14:paraId="2F3966CA" w14:textId="77777777" w:rsidTr="00BB67D1">
        <w:trPr>
          <w:trHeight w:val="306"/>
        </w:trPr>
        <w:tc>
          <w:tcPr>
            <w:tcW w:w="3576" w:type="dxa"/>
            <w:vAlign w:val="center"/>
          </w:tcPr>
          <w:p w14:paraId="128BB03F" w14:textId="77777777" w:rsidR="00E01B2C" w:rsidRPr="00BB67D1" w:rsidRDefault="00E01B2C" w:rsidP="00BB67D1">
            <w:pPr>
              <w:rPr>
                <w:rFonts w:asciiTheme="minorHAnsi" w:hAnsiTheme="minorHAnsi" w:cstheme="minorHAnsi"/>
                <w:b/>
                <w:bCs/>
                <w:sz w:val="20"/>
                <w:szCs w:val="20"/>
                <w:lang w:val="en-GB"/>
              </w:rPr>
            </w:pPr>
            <w:r w:rsidRPr="00BB67D1">
              <w:rPr>
                <w:rFonts w:asciiTheme="minorHAnsi" w:hAnsiTheme="minorHAnsi" w:cstheme="minorHAnsi"/>
                <w:b/>
                <w:bCs/>
                <w:sz w:val="20"/>
                <w:szCs w:val="20"/>
                <w:lang w:val="en-GB"/>
              </w:rPr>
              <w:t xml:space="preserve">The locations were adequate for the purpose </w:t>
            </w:r>
          </w:p>
        </w:tc>
        <w:tc>
          <w:tcPr>
            <w:tcW w:w="2083" w:type="dxa"/>
            <w:shd w:val="clear" w:color="auto" w:fill="auto"/>
          </w:tcPr>
          <w:p w14:paraId="13F51304" w14:textId="77777777" w:rsidR="00E01B2C" w:rsidRPr="00BB67D1" w:rsidRDefault="00E01B2C" w:rsidP="00BB67D1">
            <w:pPr>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3BE747C9" w14:textId="77777777" w:rsidR="00E01B2C" w:rsidRPr="00BB67D1" w:rsidRDefault="00E01B2C" w:rsidP="00BB67D1">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486" w:type="dxa"/>
            <w:shd w:val="clear" w:color="auto" w:fill="auto"/>
          </w:tcPr>
          <w:p w14:paraId="32B9C0DD"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146" w:type="dxa"/>
            <w:shd w:val="clear" w:color="auto" w:fill="auto"/>
          </w:tcPr>
          <w:p w14:paraId="1B28A5C5"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307" w:type="dxa"/>
            <w:shd w:val="clear" w:color="auto" w:fill="auto"/>
          </w:tcPr>
          <w:p w14:paraId="016C34FC" w14:textId="77777777" w:rsidR="00E01B2C" w:rsidRPr="00BB67D1" w:rsidRDefault="00E01B2C" w:rsidP="00BB67D1">
            <w:pPr>
              <w:spacing w:after="0" w:line="240" w:lineRule="auto"/>
              <w:rPr>
                <w:rFonts w:asciiTheme="minorHAnsi" w:hAnsiTheme="minorHAnsi" w:cstheme="minorHAnsi"/>
                <w:sz w:val="20"/>
                <w:szCs w:val="20"/>
                <w:lang w:val="en-GB"/>
              </w:rPr>
            </w:pPr>
          </w:p>
        </w:tc>
      </w:tr>
      <w:tr w:rsidR="00E01B2C" w:rsidRPr="00BB67D1" w14:paraId="54593E48" w14:textId="77777777" w:rsidTr="00BB67D1">
        <w:trPr>
          <w:trHeight w:val="306"/>
        </w:trPr>
        <w:tc>
          <w:tcPr>
            <w:tcW w:w="3576" w:type="dxa"/>
            <w:vAlign w:val="center"/>
          </w:tcPr>
          <w:p w14:paraId="4829128C" w14:textId="77777777" w:rsidR="00E01B2C" w:rsidRPr="00BB67D1" w:rsidRDefault="00E01B2C" w:rsidP="00BB67D1">
            <w:pPr>
              <w:rPr>
                <w:rFonts w:asciiTheme="minorHAnsi" w:hAnsiTheme="minorHAnsi" w:cstheme="minorHAnsi"/>
                <w:b/>
                <w:bCs/>
                <w:sz w:val="20"/>
                <w:szCs w:val="20"/>
                <w:lang w:val="en-GB"/>
              </w:rPr>
            </w:pPr>
            <w:r w:rsidRPr="00BB67D1">
              <w:rPr>
                <w:rFonts w:asciiTheme="minorHAnsi" w:hAnsiTheme="minorHAnsi" w:cstheme="minorHAnsi"/>
                <w:b/>
                <w:bCs/>
                <w:sz w:val="20"/>
                <w:szCs w:val="20"/>
                <w:lang w:val="en-GB"/>
              </w:rPr>
              <w:t>Equipment / devices used were adequate for the purpose</w:t>
            </w:r>
          </w:p>
        </w:tc>
        <w:tc>
          <w:tcPr>
            <w:tcW w:w="2083" w:type="dxa"/>
            <w:shd w:val="clear" w:color="auto" w:fill="auto"/>
          </w:tcPr>
          <w:p w14:paraId="6AB96EEB" w14:textId="77777777" w:rsidR="00E01B2C" w:rsidRPr="00BB67D1" w:rsidRDefault="00E01B2C" w:rsidP="00BB67D1">
            <w:pPr>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66E11EA9" w14:textId="77777777" w:rsidR="00E01B2C" w:rsidRPr="00BB67D1" w:rsidRDefault="00E01B2C" w:rsidP="00BB67D1">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486" w:type="dxa"/>
            <w:shd w:val="clear" w:color="auto" w:fill="auto"/>
          </w:tcPr>
          <w:p w14:paraId="65622BCF"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146" w:type="dxa"/>
            <w:shd w:val="clear" w:color="auto" w:fill="auto"/>
          </w:tcPr>
          <w:p w14:paraId="02378C0E"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307" w:type="dxa"/>
            <w:shd w:val="clear" w:color="auto" w:fill="auto"/>
          </w:tcPr>
          <w:p w14:paraId="28049F1F" w14:textId="77777777" w:rsidR="00E01B2C" w:rsidRPr="00BB67D1" w:rsidRDefault="00E01B2C" w:rsidP="00BB67D1">
            <w:pPr>
              <w:spacing w:after="0" w:line="240" w:lineRule="auto"/>
              <w:rPr>
                <w:rFonts w:asciiTheme="minorHAnsi" w:hAnsiTheme="minorHAnsi" w:cstheme="minorHAnsi"/>
                <w:sz w:val="20"/>
                <w:szCs w:val="20"/>
                <w:lang w:val="en-GB"/>
              </w:rPr>
            </w:pPr>
          </w:p>
        </w:tc>
      </w:tr>
      <w:tr w:rsidR="00E01B2C" w:rsidRPr="00B43B61" w14:paraId="4E8DECDA" w14:textId="77777777" w:rsidTr="00BB67D1">
        <w:trPr>
          <w:trHeight w:val="988"/>
        </w:trPr>
        <w:tc>
          <w:tcPr>
            <w:tcW w:w="3576" w:type="dxa"/>
            <w:vAlign w:val="center"/>
          </w:tcPr>
          <w:p w14:paraId="7EB72EB6" w14:textId="77777777" w:rsidR="00E01B2C" w:rsidRPr="00BB67D1" w:rsidRDefault="00E01B2C" w:rsidP="00BB67D1">
            <w:pPr>
              <w:rPr>
                <w:rFonts w:asciiTheme="minorHAnsi" w:hAnsiTheme="minorHAnsi" w:cstheme="minorHAnsi"/>
                <w:b/>
                <w:bCs/>
                <w:sz w:val="20"/>
                <w:szCs w:val="20"/>
                <w:lang w:val="en-GB"/>
              </w:rPr>
            </w:pPr>
            <w:r w:rsidRPr="00BB67D1">
              <w:rPr>
                <w:rFonts w:asciiTheme="minorHAnsi" w:hAnsiTheme="minorHAnsi" w:cstheme="minorHAnsi"/>
                <w:b/>
                <w:bCs/>
                <w:sz w:val="20"/>
                <w:szCs w:val="20"/>
                <w:lang w:val="en-GB"/>
              </w:rPr>
              <w:t>What can we organise better next time?</w:t>
            </w:r>
          </w:p>
        </w:tc>
        <w:tc>
          <w:tcPr>
            <w:tcW w:w="2083" w:type="dxa"/>
            <w:shd w:val="clear" w:color="auto" w:fill="auto"/>
          </w:tcPr>
          <w:p w14:paraId="54880529" w14:textId="77777777" w:rsidR="00E01B2C" w:rsidRPr="00BB67D1" w:rsidRDefault="00E01B2C" w:rsidP="00BB67D1">
            <w:pPr>
              <w:rPr>
                <w:rFonts w:asciiTheme="minorHAnsi" w:hAnsiTheme="minorHAnsi" w:cstheme="minorHAnsi"/>
                <w:sz w:val="20"/>
                <w:szCs w:val="20"/>
                <w:lang w:val="en-GB"/>
              </w:rPr>
            </w:pPr>
          </w:p>
        </w:tc>
        <w:tc>
          <w:tcPr>
            <w:tcW w:w="1486" w:type="dxa"/>
            <w:shd w:val="clear" w:color="auto" w:fill="auto"/>
          </w:tcPr>
          <w:p w14:paraId="013AD848"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146" w:type="dxa"/>
            <w:shd w:val="clear" w:color="auto" w:fill="auto"/>
          </w:tcPr>
          <w:p w14:paraId="4987E23A" w14:textId="77777777" w:rsidR="00E01B2C" w:rsidRPr="00BB67D1" w:rsidRDefault="00E01B2C" w:rsidP="00BB67D1">
            <w:pPr>
              <w:spacing w:after="0" w:line="240" w:lineRule="auto"/>
              <w:rPr>
                <w:rFonts w:asciiTheme="minorHAnsi" w:hAnsiTheme="minorHAnsi" w:cstheme="minorHAnsi"/>
                <w:sz w:val="20"/>
                <w:szCs w:val="20"/>
                <w:lang w:val="en-GB"/>
              </w:rPr>
            </w:pPr>
          </w:p>
        </w:tc>
        <w:tc>
          <w:tcPr>
            <w:tcW w:w="1307" w:type="dxa"/>
            <w:shd w:val="clear" w:color="auto" w:fill="auto"/>
          </w:tcPr>
          <w:p w14:paraId="7CFE9B04" w14:textId="77777777" w:rsidR="00E01B2C" w:rsidRPr="00BB67D1" w:rsidRDefault="00E01B2C" w:rsidP="00BB67D1">
            <w:pPr>
              <w:spacing w:after="0" w:line="240" w:lineRule="auto"/>
              <w:rPr>
                <w:rFonts w:asciiTheme="minorHAnsi" w:hAnsiTheme="minorHAnsi" w:cstheme="minorHAnsi"/>
                <w:sz w:val="20"/>
                <w:szCs w:val="20"/>
                <w:lang w:val="en-GB"/>
              </w:rPr>
            </w:pPr>
          </w:p>
        </w:tc>
      </w:tr>
    </w:tbl>
    <w:p w14:paraId="35C43F89" w14:textId="77777777" w:rsidR="00E01B2C" w:rsidRPr="00BB67D1" w:rsidRDefault="00E01B2C" w:rsidP="00E01B2C">
      <w:pPr>
        <w:spacing w:after="0" w:line="240" w:lineRule="auto"/>
        <w:ind w:left="142"/>
        <w:rPr>
          <w:rFonts w:asciiTheme="minorHAnsi" w:hAnsiTheme="minorHAnsi" w:cstheme="minorHAnsi"/>
          <w:sz w:val="24"/>
          <w:lang w:val="en-GB"/>
        </w:rPr>
      </w:pPr>
    </w:p>
    <w:p w14:paraId="44C64A87" w14:textId="77777777" w:rsidR="00E01B2C" w:rsidRPr="00BB67D1" w:rsidRDefault="00E01B2C" w:rsidP="00E01B2C">
      <w:pPr>
        <w:spacing w:after="0" w:line="240" w:lineRule="auto"/>
        <w:ind w:left="142"/>
        <w:rPr>
          <w:rFonts w:asciiTheme="minorHAnsi" w:hAnsiTheme="minorHAnsi" w:cstheme="minorHAnsi"/>
          <w:sz w:val="24"/>
          <w:lang w:val="en-GB"/>
        </w:rPr>
      </w:pPr>
      <w:r w:rsidRPr="00BB67D1">
        <w:rPr>
          <w:rFonts w:asciiTheme="minorHAnsi" w:hAnsiTheme="minorHAnsi" w:cstheme="minorHAnsi"/>
          <w:sz w:val="24"/>
          <w:lang w:val="en-GB"/>
        </w:rPr>
        <w:t>Please, use this space if you wish to add further remarks (free text):</w:t>
      </w:r>
    </w:p>
    <w:p w14:paraId="0625FC21" w14:textId="77777777" w:rsidR="00E01B2C" w:rsidRPr="00BB67D1" w:rsidRDefault="00E01B2C" w:rsidP="00E01B2C">
      <w:pPr>
        <w:spacing w:after="0" w:line="240" w:lineRule="auto"/>
        <w:ind w:left="142"/>
        <w:rPr>
          <w:rFonts w:asciiTheme="minorHAnsi" w:hAnsiTheme="minorHAnsi" w:cstheme="minorHAnsi"/>
          <w:sz w:val="24"/>
          <w:lang w:val="en-GB"/>
        </w:rPr>
      </w:pPr>
    </w:p>
    <w:p w14:paraId="7A4644B8" w14:textId="77777777" w:rsidR="00E01B2C" w:rsidRPr="00BB67D1" w:rsidRDefault="00E01B2C" w:rsidP="00E01B2C">
      <w:pPr>
        <w:spacing w:after="0" w:line="240" w:lineRule="auto"/>
        <w:ind w:left="142"/>
        <w:rPr>
          <w:rFonts w:asciiTheme="minorHAnsi" w:hAnsiTheme="minorHAnsi" w:cstheme="minorHAnsi"/>
          <w:sz w:val="24"/>
          <w:lang w:val="en-GB"/>
        </w:rPr>
      </w:pPr>
    </w:p>
    <w:p w14:paraId="74C732AA" w14:textId="77777777" w:rsidR="00E01B2C" w:rsidRPr="00BB67D1" w:rsidRDefault="00E01B2C" w:rsidP="00E01B2C">
      <w:pPr>
        <w:spacing w:after="0" w:line="240" w:lineRule="auto"/>
        <w:ind w:left="142"/>
        <w:rPr>
          <w:rFonts w:asciiTheme="minorHAnsi" w:hAnsiTheme="minorHAnsi" w:cstheme="minorHAnsi"/>
          <w:sz w:val="24"/>
          <w:lang w:val="en-GB"/>
        </w:rPr>
      </w:pPr>
    </w:p>
    <w:p w14:paraId="18EF8C49" w14:textId="77777777" w:rsidR="00E01B2C" w:rsidRPr="00BB67D1" w:rsidRDefault="00E01B2C" w:rsidP="00E01B2C">
      <w:pPr>
        <w:spacing w:after="0" w:line="240" w:lineRule="auto"/>
        <w:ind w:left="142"/>
        <w:rPr>
          <w:rFonts w:asciiTheme="minorHAnsi" w:hAnsiTheme="minorHAnsi" w:cstheme="minorHAnsi"/>
          <w:sz w:val="24"/>
          <w:lang w:val="en-GB"/>
        </w:rPr>
      </w:pPr>
    </w:p>
    <w:p w14:paraId="38E58EFB" w14:textId="77777777" w:rsidR="00E01B2C" w:rsidRPr="00BB67D1" w:rsidRDefault="00E01B2C" w:rsidP="00E01B2C">
      <w:pPr>
        <w:spacing w:after="0" w:line="240" w:lineRule="auto"/>
        <w:ind w:left="142"/>
        <w:rPr>
          <w:rFonts w:asciiTheme="minorHAnsi" w:hAnsiTheme="minorHAnsi" w:cstheme="minorHAnsi"/>
          <w:sz w:val="24"/>
          <w:lang w:val="en-GB"/>
        </w:rPr>
      </w:pPr>
    </w:p>
    <w:p w14:paraId="59AB1171" w14:textId="77777777" w:rsidR="00E01B2C" w:rsidRPr="00BB67D1" w:rsidRDefault="00E01B2C" w:rsidP="00E01B2C">
      <w:pPr>
        <w:spacing w:after="0" w:line="240" w:lineRule="auto"/>
        <w:rPr>
          <w:rFonts w:asciiTheme="minorHAnsi" w:hAnsiTheme="minorHAnsi" w:cstheme="minorHAnsi"/>
          <w:sz w:val="24"/>
          <w:lang w:val="en-GB"/>
        </w:rPr>
      </w:pPr>
      <w:r w:rsidRPr="00BB67D1">
        <w:rPr>
          <w:rFonts w:asciiTheme="minorHAnsi" w:hAnsiTheme="minorHAnsi" w:cstheme="minorHAnsi"/>
          <w:sz w:val="24"/>
          <w:lang w:val="en-GB"/>
        </w:rPr>
        <w:t>Thank you for your feedback.</w:t>
      </w:r>
    </w:p>
    <w:p w14:paraId="12C90939" w14:textId="77777777" w:rsidR="00E01B2C" w:rsidRPr="00BB67D1" w:rsidRDefault="00E01B2C" w:rsidP="00E01B2C">
      <w:pPr>
        <w:spacing w:after="0" w:line="240" w:lineRule="auto"/>
        <w:rPr>
          <w:rFonts w:asciiTheme="minorHAnsi" w:hAnsiTheme="minorHAnsi" w:cstheme="minorHAnsi"/>
          <w:b/>
          <w:i/>
          <w:sz w:val="24"/>
          <w:szCs w:val="24"/>
          <w:lang w:val="en-GB"/>
        </w:rPr>
      </w:pPr>
      <w:r w:rsidRPr="00BB67D1">
        <w:rPr>
          <w:rFonts w:asciiTheme="minorHAnsi" w:hAnsiTheme="minorHAnsi" w:cstheme="minorHAnsi"/>
          <w:lang w:val="en-GB"/>
        </w:rPr>
        <w:br w:type="page"/>
      </w:r>
    </w:p>
    <w:p w14:paraId="687062CC" w14:textId="6208FD5E" w:rsidR="006A1936" w:rsidRPr="00BB67D1" w:rsidRDefault="006A1936" w:rsidP="005167A7">
      <w:pPr>
        <w:pStyle w:val="Heading2"/>
        <w:jc w:val="left"/>
        <w:rPr>
          <w:rFonts w:asciiTheme="minorHAnsi" w:hAnsiTheme="minorHAnsi" w:cstheme="minorHAnsi"/>
        </w:rPr>
      </w:pPr>
      <w:bookmarkStart w:id="21" w:name="_Toc16269498"/>
      <w:r w:rsidRPr="00BB67D1">
        <w:rPr>
          <w:rFonts w:asciiTheme="minorHAnsi" w:hAnsiTheme="minorHAnsi" w:cstheme="minorHAnsi"/>
        </w:rPr>
        <w:lastRenderedPageBreak/>
        <w:t xml:space="preserve">Annex </w:t>
      </w:r>
      <w:r w:rsidR="00076A96" w:rsidRPr="00BB67D1">
        <w:rPr>
          <w:rFonts w:asciiTheme="minorHAnsi" w:hAnsiTheme="minorHAnsi" w:cstheme="minorHAnsi"/>
        </w:rPr>
        <w:t>V</w:t>
      </w:r>
      <w:r w:rsidRPr="00BB67D1">
        <w:rPr>
          <w:rFonts w:asciiTheme="minorHAnsi" w:hAnsiTheme="minorHAnsi" w:cstheme="minorHAnsi"/>
        </w:rPr>
        <w:t>: external evaluation questionnaire: DISSEMINATION EVENTS</w:t>
      </w:r>
      <w:bookmarkEnd w:id="21"/>
    </w:p>
    <w:p w14:paraId="3A8B1DED" w14:textId="0E2C1DC3" w:rsidR="006D5B23" w:rsidRPr="00BB67D1" w:rsidRDefault="006A1936" w:rsidP="006D5B23">
      <w:pPr>
        <w:rPr>
          <w:rFonts w:asciiTheme="minorHAnsi" w:hAnsiTheme="minorHAnsi" w:cstheme="minorHAnsi"/>
          <w:lang w:val="en-GB"/>
        </w:rPr>
      </w:pPr>
      <w:r w:rsidRPr="00BB67D1">
        <w:rPr>
          <w:rFonts w:asciiTheme="minorHAnsi" w:hAnsiTheme="minorHAnsi" w:cstheme="minorHAnsi"/>
          <w:lang w:val="en-GB"/>
        </w:rPr>
        <w:t>This</w:t>
      </w:r>
      <w:r w:rsidR="009738B2" w:rsidRPr="00BB67D1">
        <w:rPr>
          <w:rFonts w:asciiTheme="minorHAnsi" w:hAnsiTheme="minorHAnsi" w:cstheme="minorHAnsi"/>
          <w:lang w:val="en-GB"/>
        </w:rPr>
        <w:t xml:space="preserve"> represents an example of</w:t>
      </w:r>
      <w:r w:rsidRPr="00BB67D1">
        <w:rPr>
          <w:rFonts w:asciiTheme="minorHAnsi" w:hAnsiTheme="minorHAnsi" w:cstheme="minorHAnsi"/>
          <w:lang w:val="en-GB"/>
        </w:rPr>
        <w:t xml:space="preserve"> questionnaire </w:t>
      </w:r>
      <w:r w:rsidR="009738B2" w:rsidRPr="00BB67D1">
        <w:rPr>
          <w:rFonts w:asciiTheme="minorHAnsi" w:hAnsiTheme="minorHAnsi" w:cstheme="minorHAnsi"/>
          <w:lang w:val="en-GB"/>
        </w:rPr>
        <w:t xml:space="preserve">to </w:t>
      </w:r>
      <w:r w:rsidR="00334C6A" w:rsidRPr="00BB67D1">
        <w:rPr>
          <w:rFonts w:asciiTheme="minorHAnsi" w:hAnsiTheme="minorHAnsi" w:cstheme="minorHAnsi"/>
          <w:lang w:val="en-GB"/>
        </w:rPr>
        <w:t xml:space="preserve">adapted to the project and </w:t>
      </w:r>
      <w:r w:rsidR="00160D9C" w:rsidRPr="00BB67D1">
        <w:rPr>
          <w:rFonts w:asciiTheme="minorHAnsi" w:hAnsiTheme="minorHAnsi" w:cstheme="minorHAnsi"/>
          <w:lang w:val="en-GB"/>
        </w:rPr>
        <w:t>tr</w:t>
      </w:r>
      <w:r w:rsidR="009738B2" w:rsidRPr="00BB67D1">
        <w:rPr>
          <w:rFonts w:asciiTheme="minorHAnsi" w:hAnsiTheme="minorHAnsi" w:cstheme="minorHAnsi"/>
          <w:lang w:val="en-GB"/>
        </w:rPr>
        <w:t xml:space="preserve">anslated in partners languages for collecting feedbacks from </w:t>
      </w:r>
      <w:r w:rsidRPr="00BB67D1">
        <w:rPr>
          <w:rFonts w:asciiTheme="minorHAnsi" w:hAnsiTheme="minorHAnsi" w:cstheme="minorHAnsi"/>
          <w:lang w:val="en-GB"/>
        </w:rPr>
        <w:t xml:space="preserve">participants </w:t>
      </w:r>
      <w:r w:rsidR="009738B2" w:rsidRPr="00BB67D1">
        <w:rPr>
          <w:rFonts w:asciiTheme="minorHAnsi" w:hAnsiTheme="minorHAnsi" w:cstheme="minorHAnsi"/>
          <w:lang w:val="en-GB"/>
        </w:rPr>
        <w:t>in</w:t>
      </w:r>
      <w:r w:rsidR="00334C6A" w:rsidRPr="00BB67D1">
        <w:rPr>
          <w:rFonts w:asciiTheme="minorHAnsi" w:hAnsiTheme="minorHAnsi" w:cstheme="minorHAnsi"/>
          <w:lang w:val="en-GB"/>
        </w:rPr>
        <w:t xml:space="preserve"> </w:t>
      </w:r>
      <w:r w:rsidRPr="00BB67D1">
        <w:rPr>
          <w:rFonts w:asciiTheme="minorHAnsi" w:hAnsiTheme="minorHAnsi" w:cstheme="minorHAnsi"/>
          <w:lang w:val="en-GB"/>
        </w:rPr>
        <w:t>dissemination events</w:t>
      </w:r>
      <w:r w:rsidR="00334C6A" w:rsidRPr="00BB67D1">
        <w:rPr>
          <w:rFonts w:asciiTheme="minorHAnsi" w:hAnsiTheme="minorHAnsi" w:cstheme="minorHAnsi"/>
          <w:lang w:val="en-GB"/>
        </w:rPr>
        <w:t xml:space="preserve"> organised by the </w:t>
      </w:r>
      <w:r w:rsidR="004E010A" w:rsidRPr="00BB67D1">
        <w:rPr>
          <w:rFonts w:asciiTheme="minorHAnsi" w:hAnsiTheme="minorHAnsi" w:cstheme="minorHAnsi"/>
          <w:lang w:val="en-GB"/>
        </w:rPr>
        <w:t>BUGI</w:t>
      </w:r>
      <w:r w:rsidR="00334C6A" w:rsidRPr="00BB67D1">
        <w:rPr>
          <w:rFonts w:asciiTheme="minorHAnsi" w:hAnsiTheme="minorHAnsi" w:cstheme="minorHAnsi"/>
          <w:lang w:val="en-GB"/>
        </w:rPr>
        <w:t xml:space="preserve"> project. </w:t>
      </w:r>
      <w:r w:rsidR="009738B2" w:rsidRPr="00BB67D1">
        <w:rPr>
          <w:rFonts w:asciiTheme="minorHAnsi" w:hAnsiTheme="minorHAnsi" w:cstheme="minorHAnsi"/>
          <w:lang w:val="en-GB"/>
        </w:rPr>
        <w:t xml:space="preserve">Each partner, organising a dissemination event in the frame of the project, should translate and print on paper the questionnaire to be distributed to participants. </w:t>
      </w:r>
      <w:r w:rsidR="00160D9C" w:rsidRPr="00BB67D1">
        <w:rPr>
          <w:rFonts w:asciiTheme="minorHAnsi" w:hAnsiTheme="minorHAnsi" w:cstheme="minorHAnsi"/>
          <w:lang w:val="en-GB"/>
        </w:rPr>
        <w:t xml:space="preserve">The </w:t>
      </w:r>
      <w:r w:rsidR="009738B2" w:rsidRPr="00BB67D1">
        <w:rPr>
          <w:rFonts w:asciiTheme="minorHAnsi" w:hAnsiTheme="minorHAnsi" w:cstheme="minorHAnsi"/>
          <w:lang w:val="en-GB"/>
        </w:rPr>
        <w:t>results should be then</w:t>
      </w:r>
      <w:r w:rsidRPr="00BB67D1">
        <w:rPr>
          <w:rFonts w:asciiTheme="minorHAnsi" w:hAnsiTheme="minorHAnsi" w:cstheme="minorHAnsi"/>
          <w:lang w:val="en-GB"/>
        </w:rPr>
        <w:t xml:space="preserve"> </w:t>
      </w:r>
      <w:r w:rsidR="006D5B23" w:rsidRPr="00BB67D1">
        <w:rPr>
          <w:rFonts w:asciiTheme="minorHAnsi" w:hAnsiTheme="minorHAnsi" w:cstheme="minorHAnsi"/>
          <w:lang w:val="en-GB"/>
        </w:rPr>
        <w:t xml:space="preserve">collected and summarised </w:t>
      </w:r>
      <w:r w:rsidRPr="00BB67D1">
        <w:rPr>
          <w:rFonts w:asciiTheme="minorHAnsi" w:hAnsiTheme="minorHAnsi" w:cstheme="minorHAnsi"/>
          <w:lang w:val="en-GB"/>
        </w:rPr>
        <w:t>by project p</w:t>
      </w:r>
      <w:r w:rsidR="009738B2" w:rsidRPr="00BB67D1">
        <w:rPr>
          <w:rFonts w:asciiTheme="minorHAnsi" w:hAnsiTheme="minorHAnsi" w:cstheme="minorHAnsi"/>
          <w:lang w:val="en-GB"/>
        </w:rPr>
        <w:t xml:space="preserve">artners using an ad hoc created </w:t>
      </w:r>
      <w:r w:rsidR="00BB67D1">
        <w:rPr>
          <w:rFonts w:asciiTheme="minorHAnsi" w:hAnsiTheme="minorHAnsi" w:cstheme="minorHAnsi"/>
          <w:lang w:val="en-GB"/>
        </w:rPr>
        <w:t>Excel</w:t>
      </w:r>
      <w:r w:rsidR="006D5B23" w:rsidRPr="00BB67D1">
        <w:rPr>
          <w:rFonts w:asciiTheme="minorHAnsi" w:hAnsiTheme="minorHAnsi" w:cstheme="minorHAnsi"/>
          <w:lang w:val="en-GB"/>
        </w:rPr>
        <w:t xml:space="preserve"> file</w:t>
      </w:r>
      <w:r w:rsidR="009738B2" w:rsidRPr="00BB67D1">
        <w:rPr>
          <w:rFonts w:asciiTheme="minorHAnsi" w:hAnsiTheme="minorHAnsi" w:cstheme="minorHAnsi"/>
          <w:lang w:val="en-GB"/>
        </w:rPr>
        <w:t xml:space="preserve"> or online questionnaire</w:t>
      </w:r>
      <w:r w:rsidR="006D5B23" w:rsidRPr="00BB67D1">
        <w:rPr>
          <w:rFonts w:asciiTheme="minorHAnsi" w:hAnsiTheme="minorHAnsi" w:cstheme="minorHAnsi"/>
          <w:lang w:val="en-GB"/>
        </w:rPr>
        <w:t xml:space="preserve"> to be provided by </w:t>
      </w:r>
      <w:r w:rsidR="00334C6A" w:rsidRPr="00BB67D1">
        <w:rPr>
          <w:rFonts w:asciiTheme="minorHAnsi" w:hAnsiTheme="minorHAnsi" w:cstheme="minorHAnsi"/>
          <w:lang w:val="en-GB"/>
        </w:rPr>
        <w:t>P6 UNIBO (IT).</w:t>
      </w:r>
    </w:p>
    <w:p w14:paraId="0607E392" w14:textId="77777777" w:rsidR="00160D9C" w:rsidRPr="00BB67D1" w:rsidRDefault="00160D9C" w:rsidP="006D5B23">
      <w:pPr>
        <w:rPr>
          <w:rFonts w:asciiTheme="minorHAnsi" w:hAnsiTheme="minorHAnsi" w:cstheme="minorHAnsi"/>
          <w:lang w:val="en-GB"/>
        </w:rPr>
      </w:pPr>
      <w:r w:rsidRPr="00BB67D1">
        <w:rPr>
          <w:rFonts w:asciiTheme="minorHAnsi" w:hAnsiTheme="minorHAnsi" w:cstheme="minorHAnsi"/>
          <w:b/>
          <w:sz w:val="20"/>
          <w:lang w:val="en-GB"/>
        </w:rPr>
        <w:t>TITLE OF THE EVENT</w:t>
      </w:r>
    </w:p>
    <w:p w14:paraId="77B1FCAD" w14:textId="77777777" w:rsidR="00160D9C" w:rsidRPr="00BB67D1" w:rsidRDefault="00160D9C" w:rsidP="00160D9C">
      <w:pPr>
        <w:spacing w:after="0"/>
        <w:rPr>
          <w:rFonts w:asciiTheme="minorHAnsi" w:hAnsiTheme="minorHAnsi" w:cstheme="minorHAnsi"/>
          <w:b/>
          <w:sz w:val="20"/>
          <w:lang w:val="en-GB"/>
        </w:rPr>
      </w:pPr>
      <w:r w:rsidRPr="00BB67D1">
        <w:rPr>
          <w:rFonts w:asciiTheme="minorHAnsi" w:hAnsiTheme="minorHAnsi" w:cstheme="minorHAnsi"/>
          <w:b/>
          <w:sz w:val="20"/>
          <w:lang w:val="en-GB"/>
        </w:rPr>
        <w:t>DATE &amp; PLACE</w:t>
      </w:r>
    </w:p>
    <w:p w14:paraId="0237723C" w14:textId="77777777" w:rsidR="00160D9C" w:rsidRPr="00BB67D1" w:rsidRDefault="00160D9C" w:rsidP="00160D9C">
      <w:pPr>
        <w:spacing w:after="0"/>
        <w:rPr>
          <w:rFonts w:asciiTheme="minorHAnsi" w:hAnsiTheme="minorHAnsi" w:cstheme="minorHAnsi"/>
          <w:b/>
          <w:sz w:val="20"/>
          <w:lang w:val="en-GB"/>
        </w:rPr>
      </w:pPr>
      <w:r w:rsidRPr="00BB67D1">
        <w:rPr>
          <w:rFonts w:asciiTheme="minorHAnsi" w:hAnsiTheme="minorHAnsi" w:cstheme="minorHAnsi"/>
          <w:b/>
          <w:sz w:val="20"/>
          <w:lang w:val="en-GB"/>
        </w:rPr>
        <w:t>HOW DO YOU RATE THE FOLLOWING ASPECTS OF THE EVENT</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1063"/>
        <w:gridCol w:w="1061"/>
        <w:gridCol w:w="1061"/>
        <w:gridCol w:w="1061"/>
        <w:gridCol w:w="1059"/>
      </w:tblGrid>
      <w:tr w:rsidR="00160D9C" w:rsidRPr="00BB67D1" w14:paraId="76C4BF8C" w14:textId="77777777" w:rsidTr="008B4CBC">
        <w:trPr>
          <w:trHeight w:val="828"/>
        </w:trPr>
        <w:tc>
          <w:tcPr>
            <w:tcW w:w="2035" w:type="pct"/>
          </w:tcPr>
          <w:p w14:paraId="2426252A" w14:textId="77777777" w:rsidR="00160D9C" w:rsidRPr="00BB67D1" w:rsidRDefault="00160D9C" w:rsidP="00160D9C">
            <w:pPr>
              <w:spacing w:after="0"/>
              <w:rPr>
                <w:rFonts w:asciiTheme="minorHAnsi" w:hAnsiTheme="minorHAnsi" w:cstheme="minorHAnsi"/>
                <w:b/>
                <w:sz w:val="20"/>
                <w:szCs w:val="20"/>
                <w:lang w:val="en-GB"/>
              </w:rPr>
            </w:pPr>
          </w:p>
        </w:tc>
        <w:tc>
          <w:tcPr>
            <w:tcW w:w="594" w:type="pct"/>
            <w:vAlign w:val="center"/>
          </w:tcPr>
          <w:p w14:paraId="666C8D08" w14:textId="77777777" w:rsidR="00160D9C" w:rsidRPr="00BB67D1" w:rsidRDefault="00160D9C" w:rsidP="00160D9C">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Very</w:t>
            </w:r>
          </w:p>
          <w:p w14:paraId="6D6B5567" w14:textId="77777777" w:rsidR="00160D9C" w:rsidRPr="00BB67D1" w:rsidRDefault="006D5B23" w:rsidP="00160D9C">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P</w:t>
            </w:r>
            <w:r w:rsidR="00160D9C" w:rsidRPr="00BB67D1">
              <w:rPr>
                <w:rFonts w:asciiTheme="minorHAnsi" w:hAnsiTheme="minorHAnsi" w:cstheme="minorHAnsi"/>
                <w:b/>
                <w:sz w:val="20"/>
                <w:szCs w:val="20"/>
                <w:lang w:val="en-GB"/>
              </w:rPr>
              <w:t>oor</w:t>
            </w:r>
          </w:p>
        </w:tc>
        <w:tc>
          <w:tcPr>
            <w:tcW w:w="593" w:type="pct"/>
            <w:vAlign w:val="center"/>
          </w:tcPr>
          <w:p w14:paraId="49B84707" w14:textId="77777777" w:rsidR="00160D9C" w:rsidRPr="00BB67D1" w:rsidRDefault="00160D9C" w:rsidP="00160D9C">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Poor</w:t>
            </w:r>
          </w:p>
        </w:tc>
        <w:tc>
          <w:tcPr>
            <w:tcW w:w="593" w:type="pct"/>
            <w:vAlign w:val="center"/>
          </w:tcPr>
          <w:p w14:paraId="3D89C610" w14:textId="77777777" w:rsidR="00160D9C" w:rsidRPr="00BB67D1" w:rsidRDefault="00160D9C" w:rsidP="00160D9C">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Neither poor nor good</w:t>
            </w:r>
          </w:p>
        </w:tc>
        <w:tc>
          <w:tcPr>
            <w:tcW w:w="593" w:type="pct"/>
            <w:vAlign w:val="center"/>
          </w:tcPr>
          <w:p w14:paraId="69802A94" w14:textId="77777777" w:rsidR="00160D9C" w:rsidRPr="00BB67D1" w:rsidRDefault="00160D9C" w:rsidP="00160D9C">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Good</w:t>
            </w:r>
          </w:p>
        </w:tc>
        <w:tc>
          <w:tcPr>
            <w:tcW w:w="592" w:type="pct"/>
            <w:vAlign w:val="center"/>
          </w:tcPr>
          <w:p w14:paraId="74EE56A4" w14:textId="77777777" w:rsidR="00160D9C" w:rsidRPr="00BB67D1" w:rsidRDefault="00160D9C" w:rsidP="00160D9C">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Very</w:t>
            </w:r>
          </w:p>
          <w:p w14:paraId="767EBA7A" w14:textId="77777777" w:rsidR="00160D9C" w:rsidRPr="00BB67D1" w:rsidRDefault="00160D9C" w:rsidP="00160D9C">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good</w:t>
            </w:r>
          </w:p>
        </w:tc>
      </w:tr>
      <w:tr w:rsidR="00160D9C" w:rsidRPr="00BB67D1" w14:paraId="6BCEA0BA" w14:textId="77777777" w:rsidTr="008B4CBC">
        <w:tc>
          <w:tcPr>
            <w:tcW w:w="2035" w:type="pct"/>
          </w:tcPr>
          <w:p w14:paraId="74F546FB" w14:textId="77777777" w:rsidR="00160D9C" w:rsidRPr="00BB67D1" w:rsidRDefault="00160D9C" w:rsidP="00160D9C">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Organisation</w:t>
            </w:r>
          </w:p>
        </w:tc>
        <w:tc>
          <w:tcPr>
            <w:tcW w:w="594" w:type="pct"/>
          </w:tcPr>
          <w:p w14:paraId="00B10565"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2228B10F"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0E1D5D3A"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178E31B5" w14:textId="77777777" w:rsidR="00160D9C" w:rsidRPr="00BB67D1" w:rsidRDefault="00160D9C" w:rsidP="00160D9C">
            <w:pPr>
              <w:spacing w:after="0"/>
              <w:rPr>
                <w:rFonts w:asciiTheme="minorHAnsi" w:hAnsiTheme="minorHAnsi" w:cstheme="minorHAnsi"/>
                <w:sz w:val="20"/>
                <w:szCs w:val="20"/>
                <w:lang w:val="en-GB"/>
              </w:rPr>
            </w:pPr>
          </w:p>
        </w:tc>
        <w:tc>
          <w:tcPr>
            <w:tcW w:w="592" w:type="pct"/>
          </w:tcPr>
          <w:p w14:paraId="4515AE5B" w14:textId="77777777" w:rsidR="00160D9C" w:rsidRPr="00BB67D1" w:rsidRDefault="00160D9C" w:rsidP="00160D9C">
            <w:pPr>
              <w:spacing w:after="0"/>
              <w:rPr>
                <w:rFonts w:asciiTheme="minorHAnsi" w:hAnsiTheme="minorHAnsi" w:cstheme="minorHAnsi"/>
                <w:sz w:val="20"/>
                <w:szCs w:val="20"/>
                <w:lang w:val="en-GB"/>
              </w:rPr>
            </w:pPr>
          </w:p>
        </w:tc>
      </w:tr>
      <w:tr w:rsidR="00160D9C" w:rsidRPr="00BB67D1" w14:paraId="1B451777" w14:textId="77777777" w:rsidTr="008B4CBC">
        <w:tc>
          <w:tcPr>
            <w:tcW w:w="2035" w:type="pct"/>
          </w:tcPr>
          <w:p w14:paraId="70F8E29F" w14:textId="77777777" w:rsidR="00160D9C" w:rsidRPr="00BB67D1" w:rsidRDefault="00160D9C" w:rsidP="00160D9C">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Location / place</w:t>
            </w:r>
          </w:p>
        </w:tc>
        <w:tc>
          <w:tcPr>
            <w:tcW w:w="594" w:type="pct"/>
          </w:tcPr>
          <w:p w14:paraId="171AF310"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7FEB65AE"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04A8BF3F"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58BD9140" w14:textId="77777777" w:rsidR="00160D9C" w:rsidRPr="00BB67D1" w:rsidRDefault="00160D9C" w:rsidP="00160D9C">
            <w:pPr>
              <w:spacing w:after="0"/>
              <w:rPr>
                <w:rFonts w:asciiTheme="minorHAnsi" w:hAnsiTheme="minorHAnsi" w:cstheme="minorHAnsi"/>
                <w:sz w:val="20"/>
                <w:szCs w:val="20"/>
                <w:lang w:val="en-GB"/>
              </w:rPr>
            </w:pPr>
          </w:p>
        </w:tc>
        <w:tc>
          <w:tcPr>
            <w:tcW w:w="592" w:type="pct"/>
          </w:tcPr>
          <w:p w14:paraId="7B7A3B62" w14:textId="77777777" w:rsidR="00160D9C" w:rsidRPr="00BB67D1" w:rsidRDefault="00160D9C" w:rsidP="00160D9C">
            <w:pPr>
              <w:spacing w:after="0"/>
              <w:rPr>
                <w:rFonts w:asciiTheme="minorHAnsi" w:hAnsiTheme="minorHAnsi" w:cstheme="minorHAnsi"/>
                <w:sz w:val="20"/>
                <w:szCs w:val="20"/>
                <w:lang w:val="en-GB"/>
              </w:rPr>
            </w:pPr>
          </w:p>
        </w:tc>
      </w:tr>
      <w:tr w:rsidR="00160D9C" w:rsidRPr="00BB67D1" w14:paraId="0F31D3FF" w14:textId="77777777" w:rsidTr="008B4CBC">
        <w:tc>
          <w:tcPr>
            <w:tcW w:w="2035" w:type="pct"/>
          </w:tcPr>
          <w:p w14:paraId="44A1E342" w14:textId="77777777" w:rsidR="00160D9C" w:rsidRPr="00BB67D1" w:rsidRDefault="00160D9C" w:rsidP="00160D9C">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Pace of delivery</w:t>
            </w:r>
          </w:p>
        </w:tc>
        <w:tc>
          <w:tcPr>
            <w:tcW w:w="594" w:type="pct"/>
          </w:tcPr>
          <w:p w14:paraId="11982934"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15717BA5"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3DA134EB"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6C77FC40" w14:textId="77777777" w:rsidR="00160D9C" w:rsidRPr="00BB67D1" w:rsidRDefault="00160D9C" w:rsidP="00160D9C">
            <w:pPr>
              <w:spacing w:after="0"/>
              <w:rPr>
                <w:rFonts w:asciiTheme="minorHAnsi" w:hAnsiTheme="minorHAnsi" w:cstheme="minorHAnsi"/>
                <w:sz w:val="20"/>
                <w:szCs w:val="20"/>
                <w:lang w:val="en-GB"/>
              </w:rPr>
            </w:pPr>
          </w:p>
        </w:tc>
        <w:tc>
          <w:tcPr>
            <w:tcW w:w="592" w:type="pct"/>
          </w:tcPr>
          <w:p w14:paraId="52151E22" w14:textId="77777777" w:rsidR="00160D9C" w:rsidRPr="00BB67D1" w:rsidRDefault="00160D9C" w:rsidP="00160D9C">
            <w:pPr>
              <w:spacing w:after="0"/>
              <w:rPr>
                <w:rFonts w:asciiTheme="minorHAnsi" w:hAnsiTheme="minorHAnsi" w:cstheme="minorHAnsi"/>
                <w:sz w:val="20"/>
                <w:szCs w:val="20"/>
                <w:lang w:val="en-GB"/>
              </w:rPr>
            </w:pPr>
          </w:p>
        </w:tc>
      </w:tr>
      <w:tr w:rsidR="00160D9C" w:rsidRPr="00BB67D1" w14:paraId="00D034BC" w14:textId="77777777" w:rsidTr="008B4CBC">
        <w:tc>
          <w:tcPr>
            <w:tcW w:w="2035" w:type="pct"/>
          </w:tcPr>
          <w:p w14:paraId="059EA8B8" w14:textId="77777777" w:rsidR="00160D9C" w:rsidRPr="00BB67D1" w:rsidRDefault="00160D9C" w:rsidP="00160D9C">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Content</w:t>
            </w:r>
          </w:p>
        </w:tc>
        <w:tc>
          <w:tcPr>
            <w:tcW w:w="594" w:type="pct"/>
          </w:tcPr>
          <w:p w14:paraId="32BB4E78"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56BE3134"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59726909"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1534739C" w14:textId="77777777" w:rsidR="00160D9C" w:rsidRPr="00BB67D1" w:rsidRDefault="00160D9C" w:rsidP="00160D9C">
            <w:pPr>
              <w:spacing w:after="0"/>
              <w:rPr>
                <w:rFonts w:asciiTheme="minorHAnsi" w:hAnsiTheme="minorHAnsi" w:cstheme="minorHAnsi"/>
                <w:sz w:val="20"/>
                <w:szCs w:val="20"/>
                <w:lang w:val="en-GB"/>
              </w:rPr>
            </w:pPr>
          </w:p>
        </w:tc>
        <w:tc>
          <w:tcPr>
            <w:tcW w:w="592" w:type="pct"/>
          </w:tcPr>
          <w:p w14:paraId="1843EC62" w14:textId="77777777" w:rsidR="00160D9C" w:rsidRPr="00BB67D1" w:rsidRDefault="00160D9C" w:rsidP="00160D9C">
            <w:pPr>
              <w:spacing w:after="0"/>
              <w:rPr>
                <w:rFonts w:asciiTheme="minorHAnsi" w:hAnsiTheme="minorHAnsi" w:cstheme="minorHAnsi"/>
                <w:sz w:val="20"/>
                <w:szCs w:val="20"/>
                <w:lang w:val="en-GB"/>
              </w:rPr>
            </w:pPr>
          </w:p>
        </w:tc>
      </w:tr>
      <w:tr w:rsidR="00160D9C" w:rsidRPr="00BB67D1" w14:paraId="156CD448" w14:textId="77777777" w:rsidTr="008B4CBC">
        <w:tc>
          <w:tcPr>
            <w:tcW w:w="2035" w:type="pct"/>
          </w:tcPr>
          <w:p w14:paraId="4E83CE90" w14:textId="77777777" w:rsidR="00160D9C" w:rsidRPr="00BB67D1" w:rsidRDefault="00160D9C" w:rsidP="00160D9C">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Methodology</w:t>
            </w:r>
          </w:p>
        </w:tc>
        <w:tc>
          <w:tcPr>
            <w:tcW w:w="594" w:type="pct"/>
          </w:tcPr>
          <w:p w14:paraId="319841FB"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39280D0E"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5089A7E1" w14:textId="77777777" w:rsidR="00160D9C" w:rsidRPr="00BB67D1" w:rsidRDefault="00160D9C" w:rsidP="00160D9C">
            <w:pPr>
              <w:spacing w:after="0"/>
              <w:rPr>
                <w:rFonts w:asciiTheme="minorHAnsi" w:hAnsiTheme="minorHAnsi" w:cstheme="minorHAnsi"/>
                <w:sz w:val="20"/>
                <w:szCs w:val="20"/>
                <w:lang w:val="en-GB"/>
              </w:rPr>
            </w:pPr>
          </w:p>
        </w:tc>
        <w:tc>
          <w:tcPr>
            <w:tcW w:w="593" w:type="pct"/>
          </w:tcPr>
          <w:p w14:paraId="4BFA3BC1" w14:textId="77777777" w:rsidR="00160D9C" w:rsidRPr="00BB67D1" w:rsidRDefault="00160D9C" w:rsidP="00160D9C">
            <w:pPr>
              <w:spacing w:after="0"/>
              <w:rPr>
                <w:rFonts w:asciiTheme="minorHAnsi" w:hAnsiTheme="minorHAnsi" w:cstheme="minorHAnsi"/>
                <w:sz w:val="20"/>
                <w:szCs w:val="20"/>
                <w:lang w:val="en-GB"/>
              </w:rPr>
            </w:pPr>
          </w:p>
        </w:tc>
        <w:tc>
          <w:tcPr>
            <w:tcW w:w="592" w:type="pct"/>
          </w:tcPr>
          <w:p w14:paraId="59D32CDC" w14:textId="77777777" w:rsidR="00160D9C" w:rsidRPr="00BB67D1" w:rsidRDefault="00160D9C" w:rsidP="00160D9C">
            <w:pPr>
              <w:spacing w:after="0"/>
              <w:rPr>
                <w:rFonts w:asciiTheme="minorHAnsi" w:hAnsiTheme="minorHAnsi" w:cstheme="minorHAnsi"/>
                <w:sz w:val="20"/>
                <w:szCs w:val="20"/>
                <w:lang w:val="en-GB"/>
              </w:rPr>
            </w:pPr>
          </w:p>
        </w:tc>
      </w:tr>
    </w:tbl>
    <w:p w14:paraId="0B189844" w14:textId="77777777" w:rsidR="00160D9C" w:rsidRPr="00BB67D1" w:rsidRDefault="00160D9C" w:rsidP="00160D9C">
      <w:pPr>
        <w:tabs>
          <w:tab w:val="left" w:pos="142"/>
        </w:tabs>
        <w:spacing w:after="0"/>
        <w:rPr>
          <w:rFonts w:asciiTheme="minorHAnsi" w:hAnsiTheme="minorHAnsi" w:cstheme="minorHAnsi"/>
          <w:b/>
          <w:sz w:val="20"/>
          <w:szCs w:val="20"/>
          <w:lang w:val="en-GB"/>
        </w:rPr>
      </w:pPr>
    </w:p>
    <w:p w14:paraId="49960E77" w14:textId="77777777" w:rsidR="00160D9C" w:rsidRPr="00BB67D1" w:rsidRDefault="00160D9C" w:rsidP="00160D9C">
      <w:pPr>
        <w:spacing w:after="0"/>
        <w:rPr>
          <w:rFonts w:asciiTheme="minorHAnsi" w:hAnsiTheme="minorHAnsi" w:cstheme="minorHAnsi"/>
          <w:b/>
          <w:sz w:val="20"/>
          <w:lang w:val="en-GB"/>
        </w:rPr>
      </w:pPr>
      <w:r w:rsidRPr="00BB67D1">
        <w:rPr>
          <w:rFonts w:asciiTheme="minorHAnsi" w:hAnsiTheme="minorHAnsi" w:cstheme="minorHAnsi"/>
          <w:b/>
          <w:sz w:val="20"/>
          <w:lang w:val="en-GB"/>
        </w:rPr>
        <w:t>TO WHAT EXTENT DO YOU AGREE WITH THE FOLLONWING STATEMENTS</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5"/>
        <w:gridCol w:w="1114"/>
        <w:gridCol w:w="1115"/>
        <w:gridCol w:w="1114"/>
        <w:gridCol w:w="1107"/>
        <w:gridCol w:w="1114"/>
      </w:tblGrid>
      <w:tr w:rsidR="00160D9C" w:rsidRPr="00BB67D1" w14:paraId="50CF085A" w14:textId="77777777" w:rsidTr="008B4CBC">
        <w:tc>
          <w:tcPr>
            <w:tcW w:w="1894" w:type="pct"/>
          </w:tcPr>
          <w:p w14:paraId="1CB5DA0D" w14:textId="77777777" w:rsidR="00160D9C" w:rsidRPr="00BB67D1" w:rsidRDefault="00160D9C" w:rsidP="00160D9C">
            <w:pPr>
              <w:spacing w:after="0"/>
              <w:rPr>
                <w:rFonts w:asciiTheme="minorHAnsi" w:hAnsiTheme="minorHAnsi" w:cstheme="minorHAnsi"/>
                <w:b/>
                <w:sz w:val="20"/>
                <w:szCs w:val="20"/>
                <w:lang w:val="en-GB"/>
              </w:rPr>
            </w:pPr>
          </w:p>
        </w:tc>
        <w:tc>
          <w:tcPr>
            <w:tcW w:w="621" w:type="pct"/>
            <w:vAlign w:val="center"/>
          </w:tcPr>
          <w:p w14:paraId="077AF101" w14:textId="77777777" w:rsidR="00160D9C" w:rsidRPr="00BB67D1" w:rsidRDefault="00160D9C" w:rsidP="00160D9C">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Don’t agree at all</w:t>
            </w:r>
          </w:p>
        </w:tc>
        <w:tc>
          <w:tcPr>
            <w:tcW w:w="622" w:type="pct"/>
            <w:vAlign w:val="center"/>
          </w:tcPr>
          <w:p w14:paraId="127C6365" w14:textId="77777777" w:rsidR="00160D9C" w:rsidRPr="00BB67D1" w:rsidRDefault="00160D9C" w:rsidP="00160D9C">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Don’t agree</w:t>
            </w:r>
          </w:p>
        </w:tc>
        <w:tc>
          <w:tcPr>
            <w:tcW w:w="622" w:type="pct"/>
            <w:vAlign w:val="center"/>
          </w:tcPr>
          <w:p w14:paraId="48FDDDBA" w14:textId="77777777" w:rsidR="00160D9C" w:rsidRPr="00BB67D1" w:rsidRDefault="00160D9C" w:rsidP="00160D9C">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Neither agree nor disagree</w:t>
            </w:r>
          </w:p>
        </w:tc>
        <w:tc>
          <w:tcPr>
            <w:tcW w:w="618" w:type="pct"/>
            <w:vAlign w:val="center"/>
          </w:tcPr>
          <w:p w14:paraId="4E2FFFB6" w14:textId="77777777" w:rsidR="00160D9C" w:rsidRPr="00BB67D1" w:rsidRDefault="00160D9C" w:rsidP="00160D9C">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Agree</w:t>
            </w:r>
          </w:p>
        </w:tc>
        <w:tc>
          <w:tcPr>
            <w:tcW w:w="622" w:type="pct"/>
            <w:vAlign w:val="center"/>
          </w:tcPr>
          <w:p w14:paraId="2271CC79" w14:textId="77777777" w:rsidR="00160D9C" w:rsidRPr="00BB67D1" w:rsidRDefault="00160D9C" w:rsidP="00160D9C">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Fully</w:t>
            </w:r>
          </w:p>
          <w:p w14:paraId="02BE1241" w14:textId="77777777" w:rsidR="00160D9C" w:rsidRPr="00BB67D1" w:rsidRDefault="00160D9C" w:rsidP="00160D9C">
            <w:pPr>
              <w:spacing w:after="0"/>
              <w:jc w:val="center"/>
              <w:rPr>
                <w:rFonts w:asciiTheme="minorHAnsi" w:hAnsiTheme="minorHAnsi" w:cstheme="minorHAnsi"/>
                <w:b/>
                <w:sz w:val="20"/>
                <w:szCs w:val="20"/>
                <w:lang w:val="en-GB"/>
              </w:rPr>
            </w:pPr>
            <w:r w:rsidRPr="00BB67D1">
              <w:rPr>
                <w:rFonts w:asciiTheme="minorHAnsi" w:hAnsiTheme="minorHAnsi" w:cstheme="minorHAnsi"/>
                <w:b/>
                <w:sz w:val="20"/>
                <w:szCs w:val="20"/>
                <w:lang w:val="en-GB"/>
              </w:rPr>
              <w:t>agree</w:t>
            </w:r>
          </w:p>
        </w:tc>
      </w:tr>
      <w:tr w:rsidR="00160D9C" w:rsidRPr="00B43B61" w14:paraId="3BA614DA" w14:textId="77777777" w:rsidTr="008B4CBC">
        <w:tc>
          <w:tcPr>
            <w:tcW w:w="1894" w:type="pct"/>
          </w:tcPr>
          <w:p w14:paraId="31803C24" w14:textId="77777777" w:rsidR="00160D9C" w:rsidRPr="00BB67D1" w:rsidRDefault="00160D9C" w:rsidP="00160D9C">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Attending this event worth my time</w:t>
            </w:r>
          </w:p>
        </w:tc>
        <w:tc>
          <w:tcPr>
            <w:tcW w:w="621" w:type="pct"/>
          </w:tcPr>
          <w:p w14:paraId="1F8FFA96"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718D073C"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4A5B7238" w14:textId="77777777" w:rsidR="00160D9C" w:rsidRPr="00BB67D1" w:rsidRDefault="00160D9C" w:rsidP="00160D9C">
            <w:pPr>
              <w:spacing w:after="0"/>
              <w:rPr>
                <w:rFonts w:asciiTheme="minorHAnsi" w:hAnsiTheme="minorHAnsi" w:cstheme="minorHAnsi"/>
                <w:sz w:val="20"/>
                <w:szCs w:val="20"/>
                <w:lang w:val="en-GB"/>
              </w:rPr>
            </w:pPr>
          </w:p>
        </w:tc>
        <w:tc>
          <w:tcPr>
            <w:tcW w:w="618" w:type="pct"/>
          </w:tcPr>
          <w:p w14:paraId="3139BE10"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0F3D3EFC" w14:textId="77777777" w:rsidR="00160D9C" w:rsidRPr="00BB67D1" w:rsidRDefault="00160D9C" w:rsidP="00160D9C">
            <w:pPr>
              <w:spacing w:after="0"/>
              <w:rPr>
                <w:rFonts w:asciiTheme="minorHAnsi" w:hAnsiTheme="minorHAnsi" w:cstheme="minorHAnsi"/>
                <w:sz w:val="20"/>
                <w:szCs w:val="20"/>
                <w:lang w:val="en-GB"/>
              </w:rPr>
            </w:pPr>
          </w:p>
        </w:tc>
      </w:tr>
      <w:tr w:rsidR="00160D9C" w:rsidRPr="00B43B61" w14:paraId="34BC6DD1" w14:textId="77777777" w:rsidTr="008B4CBC">
        <w:tc>
          <w:tcPr>
            <w:tcW w:w="1894" w:type="pct"/>
          </w:tcPr>
          <w:p w14:paraId="6D7AB7B9" w14:textId="77777777" w:rsidR="00160D9C" w:rsidRPr="00BB67D1" w:rsidRDefault="00160D9C" w:rsidP="00160D9C">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 xml:space="preserve">The </w:t>
            </w:r>
            <w:r w:rsidR="00587B5A" w:rsidRPr="00BB67D1">
              <w:rPr>
                <w:rFonts w:asciiTheme="minorHAnsi" w:hAnsiTheme="minorHAnsi" w:cstheme="minorHAnsi"/>
                <w:sz w:val="20"/>
                <w:szCs w:val="20"/>
                <w:lang w:val="en-GB"/>
              </w:rPr>
              <w:t>content of the presentations is</w:t>
            </w:r>
            <w:r w:rsidRPr="00BB67D1">
              <w:rPr>
                <w:rFonts w:asciiTheme="minorHAnsi" w:hAnsiTheme="minorHAnsi" w:cstheme="minorHAnsi"/>
                <w:sz w:val="20"/>
                <w:szCs w:val="20"/>
                <w:lang w:val="en-GB"/>
              </w:rPr>
              <w:t xml:space="preserve"> relevant to me</w:t>
            </w:r>
          </w:p>
        </w:tc>
        <w:tc>
          <w:tcPr>
            <w:tcW w:w="621" w:type="pct"/>
          </w:tcPr>
          <w:p w14:paraId="17E72DD2"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1AD57D46"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0B33B1D0" w14:textId="77777777" w:rsidR="00160D9C" w:rsidRPr="00BB67D1" w:rsidRDefault="00160D9C" w:rsidP="00160D9C">
            <w:pPr>
              <w:spacing w:after="0"/>
              <w:rPr>
                <w:rFonts w:asciiTheme="minorHAnsi" w:hAnsiTheme="minorHAnsi" w:cstheme="minorHAnsi"/>
                <w:sz w:val="20"/>
                <w:szCs w:val="20"/>
                <w:lang w:val="en-GB"/>
              </w:rPr>
            </w:pPr>
          </w:p>
        </w:tc>
        <w:tc>
          <w:tcPr>
            <w:tcW w:w="618" w:type="pct"/>
          </w:tcPr>
          <w:p w14:paraId="593921B2"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7FCE9F26" w14:textId="77777777" w:rsidR="00160D9C" w:rsidRPr="00BB67D1" w:rsidRDefault="00160D9C" w:rsidP="00160D9C">
            <w:pPr>
              <w:spacing w:after="0"/>
              <w:rPr>
                <w:rFonts w:asciiTheme="minorHAnsi" w:hAnsiTheme="minorHAnsi" w:cstheme="minorHAnsi"/>
                <w:sz w:val="20"/>
                <w:szCs w:val="20"/>
                <w:lang w:val="en-GB"/>
              </w:rPr>
            </w:pPr>
          </w:p>
        </w:tc>
      </w:tr>
      <w:tr w:rsidR="00160D9C" w:rsidRPr="00B43B61" w14:paraId="7DB54C41" w14:textId="77777777" w:rsidTr="008B4CBC">
        <w:tc>
          <w:tcPr>
            <w:tcW w:w="1894" w:type="pct"/>
          </w:tcPr>
          <w:p w14:paraId="3BCDABE4" w14:textId="77777777" w:rsidR="00160D9C" w:rsidRPr="00BB67D1" w:rsidRDefault="00160D9C" w:rsidP="00160D9C">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 xml:space="preserve">Presentations were interesting and easy to follow </w:t>
            </w:r>
          </w:p>
        </w:tc>
        <w:tc>
          <w:tcPr>
            <w:tcW w:w="621" w:type="pct"/>
          </w:tcPr>
          <w:p w14:paraId="5C480FCF"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53936B10"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597F301C" w14:textId="77777777" w:rsidR="00160D9C" w:rsidRPr="00BB67D1" w:rsidRDefault="00160D9C" w:rsidP="00160D9C">
            <w:pPr>
              <w:spacing w:after="0"/>
              <w:rPr>
                <w:rFonts w:asciiTheme="minorHAnsi" w:hAnsiTheme="minorHAnsi" w:cstheme="minorHAnsi"/>
                <w:sz w:val="20"/>
                <w:szCs w:val="20"/>
                <w:lang w:val="en-GB"/>
              </w:rPr>
            </w:pPr>
          </w:p>
        </w:tc>
        <w:tc>
          <w:tcPr>
            <w:tcW w:w="618" w:type="pct"/>
          </w:tcPr>
          <w:p w14:paraId="7F658034"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73F44984" w14:textId="77777777" w:rsidR="00160D9C" w:rsidRPr="00BB67D1" w:rsidRDefault="00160D9C" w:rsidP="00160D9C">
            <w:pPr>
              <w:spacing w:after="0"/>
              <w:rPr>
                <w:rFonts w:asciiTheme="minorHAnsi" w:hAnsiTheme="minorHAnsi" w:cstheme="minorHAnsi"/>
                <w:sz w:val="20"/>
                <w:szCs w:val="20"/>
                <w:lang w:val="en-GB"/>
              </w:rPr>
            </w:pPr>
          </w:p>
        </w:tc>
      </w:tr>
      <w:tr w:rsidR="00160D9C" w:rsidRPr="00B43B61" w14:paraId="575DC1AB" w14:textId="77777777" w:rsidTr="008B4CBC">
        <w:tc>
          <w:tcPr>
            <w:tcW w:w="1894" w:type="pct"/>
          </w:tcPr>
          <w:p w14:paraId="2F3B4AD5" w14:textId="77777777" w:rsidR="00160D9C" w:rsidRPr="00BB67D1" w:rsidRDefault="00160D9C" w:rsidP="00160D9C">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 xml:space="preserve">The speakers are experts in their fields </w:t>
            </w:r>
          </w:p>
        </w:tc>
        <w:tc>
          <w:tcPr>
            <w:tcW w:w="621" w:type="pct"/>
          </w:tcPr>
          <w:p w14:paraId="10B2928A"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2DAC84B6"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4E6C0605" w14:textId="77777777" w:rsidR="00160D9C" w:rsidRPr="00BB67D1" w:rsidRDefault="00160D9C" w:rsidP="00160D9C">
            <w:pPr>
              <w:spacing w:after="0"/>
              <w:rPr>
                <w:rFonts w:asciiTheme="minorHAnsi" w:hAnsiTheme="minorHAnsi" w:cstheme="minorHAnsi"/>
                <w:sz w:val="20"/>
                <w:szCs w:val="20"/>
                <w:lang w:val="en-GB"/>
              </w:rPr>
            </w:pPr>
          </w:p>
        </w:tc>
        <w:tc>
          <w:tcPr>
            <w:tcW w:w="618" w:type="pct"/>
          </w:tcPr>
          <w:p w14:paraId="212FC7BC"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410E2993" w14:textId="77777777" w:rsidR="00160D9C" w:rsidRPr="00BB67D1" w:rsidRDefault="00160D9C" w:rsidP="00160D9C">
            <w:pPr>
              <w:spacing w:after="0"/>
              <w:rPr>
                <w:rFonts w:asciiTheme="minorHAnsi" w:hAnsiTheme="minorHAnsi" w:cstheme="minorHAnsi"/>
                <w:sz w:val="20"/>
                <w:szCs w:val="20"/>
                <w:lang w:val="en-GB"/>
              </w:rPr>
            </w:pPr>
          </w:p>
        </w:tc>
      </w:tr>
      <w:tr w:rsidR="00160D9C" w:rsidRPr="00B43B61" w14:paraId="0727A775" w14:textId="77777777" w:rsidTr="008B4CBC">
        <w:tc>
          <w:tcPr>
            <w:tcW w:w="1894" w:type="pct"/>
          </w:tcPr>
          <w:p w14:paraId="42DBB216" w14:textId="77777777" w:rsidR="00160D9C" w:rsidRPr="00BB67D1" w:rsidRDefault="00160D9C" w:rsidP="00160D9C">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 xml:space="preserve">Active involvement of participants has been encouraged </w:t>
            </w:r>
          </w:p>
        </w:tc>
        <w:tc>
          <w:tcPr>
            <w:tcW w:w="621" w:type="pct"/>
          </w:tcPr>
          <w:p w14:paraId="014BBE3A"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51CD6E71"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5112C7CF" w14:textId="77777777" w:rsidR="00160D9C" w:rsidRPr="00BB67D1" w:rsidRDefault="00160D9C" w:rsidP="00160D9C">
            <w:pPr>
              <w:spacing w:after="0"/>
              <w:rPr>
                <w:rFonts w:asciiTheme="minorHAnsi" w:hAnsiTheme="minorHAnsi" w:cstheme="minorHAnsi"/>
                <w:sz w:val="20"/>
                <w:szCs w:val="20"/>
                <w:lang w:val="en-GB"/>
              </w:rPr>
            </w:pPr>
          </w:p>
        </w:tc>
        <w:tc>
          <w:tcPr>
            <w:tcW w:w="618" w:type="pct"/>
          </w:tcPr>
          <w:p w14:paraId="58881E93"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7909C717" w14:textId="77777777" w:rsidR="00160D9C" w:rsidRPr="00BB67D1" w:rsidRDefault="00160D9C" w:rsidP="00160D9C">
            <w:pPr>
              <w:spacing w:after="0"/>
              <w:rPr>
                <w:rFonts w:asciiTheme="minorHAnsi" w:hAnsiTheme="minorHAnsi" w:cstheme="minorHAnsi"/>
                <w:sz w:val="20"/>
                <w:szCs w:val="20"/>
                <w:lang w:val="en-GB"/>
              </w:rPr>
            </w:pPr>
          </w:p>
        </w:tc>
      </w:tr>
      <w:tr w:rsidR="00160D9C" w:rsidRPr="00B43B61" w14:paraId="666DE706" w14:textId="77777777" w:rsidTr="008B4CBC">
        <w:tc>
          <w:tcPr>
            <w:tcW w:w="1894" w:type="pct"/>
          </w:tcPr>
          <w:p w14:paraId="174FEEC6" w14:textId="77777777" w:rsidR="00160D9C" w:rsidRPr="00BB67D1" w:rsidRDefault="00160D9C" w:rsidP="00334C6A">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 xml:space="preserve">I would like to learn more about Urban Agriculture </w:t>
            </w:r>
          </w:p>
        </w:tc>
        <w:tc>
          <w:tcPr>
            <w:tcW w:w="621" w:type="pct"/>
          </w:tcPr>
          <w:p w14:paraId="7087EF67"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29F83B94"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33126BAB" w14:textId="77777777" w:rsidR="00160D9C" w:rsidRPr="00BB67D1" w:rsidRDefault="00160D9C" w:rsidP="00160D9C">
            <w:pPr>
              <w:spacing w:after="0"/>
              <w:rPr>
                <w:rFonts w:asciiTheme="minorHAnsi" w:hAnsiTheme="minorHAnsi" w:cstheme="minorHAnsi"/>
                <w:sz w:val="20"/>
                <w:szCs w:val="20"/>
                <w:lang w:val="en-GB"/>
              </w:rPr>
            </w:pPr>
          </w:p>
        </w:tc>
        <w:tc>
          <w:tcPr>
            <w:tcW w:w="618" w:type="pct"/>
          </w:tcPr>
          <w:p w14:paraId="64B93CDC"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3160B78A" w14:textId="77777777" w:rsidR="00160D9C" w:rsidRPr="00BB67D1" w:rsidRDefault="00160D9C" w:rsidP="00160D9C">
            <w:pPr>
              <w:spacing w:after="0"/>
              <w:rPr>
                <w:rFonts w:asciiTheme="minorHAnsi" w:hAnsiTheme="minorHAnsi" w:cstheme="minorHAnsi"/>
                <w:sz w:val="20"/>
                <w:szCs w:val="20"/>
                <w:lang w:val="en-GB"/>
              </w:rPr>
            </w:pPr>
          </w:p>
        </w:tc>
      </w:tr>
      <w:tr w:rsidR="00160D9C" w:rsidRPr="00B43B61" w14:paraId="338A4E84" w14:textId="77777777" w:rsidTr="008B4CBC">
        <w:tc>
          <w:tcPr>
            <w:tcW w:w="1894" w:type="pct"/>
          </w:tcPr>
          <w:p w14:paraId="2144AC5F" w14:textId="77777777" w:rsidR="00160D9C" w:rsidRPr="00BB67D1" w:rsidRDefault="00160D9C" w:rsidP="00160D9C">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I would like to learn more about innovative enterprises, business ideas and initiatives in Urban Agriculture</w:t>
            </w:r>
          </w:p>
        </w:tc>
        <w:tc>
          <w:tcPr>
            <w:tcW w:w="621" w:type="pct"/>
          </w:tcPr>
          <w:p w14:paraId="62956E29"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19AFF6D6"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0E9D1E5A" w14:textId="77777777" w:rsidR="00160D9C" w:rsidRPr="00BB67D1" w:rsidRDefault="00160D9C" w:rsidP="00160D9C">
            <w:pPr>
              <w:spacing w:after="0"/>
              <w:rPr>
                <w:rFonts w:asciiTheme="minorHAnsi" w:hAnsiTheme="minorHAnsi" w:cstheme="minorHAnsi"/>
                <w:sz w:val="20"/>
                <w:szCs w:val="20"/>
                <w:lang w:val="en-GB"/>
              </w:rPr>
            </w:pPr>
          </w:p>
        </w:tc>
        <w:tc>
          <w:tcPr>
            <w:tcW w:w="618" w:type="pct"/>
          </w:tcPr>
          <w:p w14:paraId="3CA2156C"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311CA8F3" w14:textId="77777777" w:rsidR="00160D9C" w:rsidRPr="00BB67D1" w:rsidRDefault="00160D9C" w:rsidP="00160D9C">
            <w:pPr>
              <w:spacing w:after="0"/>
              <w:rPr>
                <w:rFonts w:asciiTheme="minorHAnsi" w:hAnsiTheme="minorHAnsi" w:cstheme="minorHAnsi"/>
                <w:sz w:val="20"/>
                <w:szCs w:val="20"/>
                <w:lang w:val="en-GB"/>
              </w:rPr>
            </w:pPr>
          </w:p>
        </w:tc>
      </w:tr>
      <w:tr w:rsidR="00160D9C" w:rsidRPr="00B43B61" w14:paraId="6F01B54B" w14:textId="77777777" w:rsidTr="008B4CBC">
        <w:tc>
          <w:tcPr>
            <w:tcW w:w="1894" w:type="pct"/>
          </w:tcPr>
          <w:p w14:paraId="5BF2E86E" w14:textId="77777777" w:rsidR="00160D9C" w:rsidRPr="00BB67D1" w:rsidRDefault="00160D9C" w:rsidP="00160D9C">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I think that Urban Agriculture can make my town more liveable and improve quality of life of citizens</w:t>
            </w:r>
          </w:p>
        </w:tc>
        <w:tc>
          <w:tcPr>
            <w:tcW w:w="621" w:type="pct"/>
          </w:tcPr>
          <w:p w14:paraId="10CBB2EF"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719C2EAC"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0FB77100" w14:textId="77777777" w:rsidR="00160D9C" w:rsidRPr="00BB67D1" w:rsidRDefault="00160D9C" w:rsidP="00160D9C">
            <w:pPr>
              <w:spacing w:after="0"/>
              <w:rPr>
                <w:rFonts w:asciiTheme="minorHAnsi" w:hAnsiTheme="minorHAnsi" w:cstheme="minorHAnsi"/>
                <w:sz w:val="20"/>
                <w:szCs w:val="20"/>
                <w:lang w:val="en-GB"/>
              </w:rPr>
            </w:pPr>
          </w:p>
        </w:tc>
        <w:tc>
          <w:tcPr>
            <w:tcW w:w="618" w:type="pct"/>
          </w:tcPr>
          <w:p w14:paraId="0B76D1DD"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685DBBFD" w14:textId="77777777" w:rsidR="00160D9C" w:rsidRPr="00BB67D1" w:rsidRDefault="00160D9C" w:rsidP="00160D9C">
            <w:pPr>
              <w:spacing w:after="0"/>
              <w:rPr>
                <w:rFonts w:asciiTheme="minorHAnsi" w:hAnsiTheme="minorHAnsi" w:cstheme="minorHAnsi"/>
                <w:sz w:val="20"/>
                <w:szCs w:val="20"/>
                <w:lang w:val="en-GB"/>
              </w:rPr>
            </w:pPr>
          </w:p>
        </w:tc>
      </w:tr>
      <w:tr w:rsidR="00160D9C" w:rsidRPr="00B43B61" w14:paraId="51C30AF9" w14:textId="77777777" w:rsidTr="008B4CBC">
        <w:tc>
          <w:tcPr>
            <w:tcW w:w="1894" w:type="pct"/>
          </w:tcPr>
          <w:p w14:paraId="2F94FD07" w14:textId="77777777" w:rsidR="00160D9C" w:rsidRPr="00BB67D1" w:rsidRDefault="00160D9C" w:rsidP="00334C6A">
            <w:pPr>
              <w:spacing w:after="0"/>
              <w:rPr>
                <w:rFonts w:asciiTheme="minorHAnsi" w:hAnsiTheme="minorHAnsi" w:cstheme="minorHAnsi"/>
                <w:sz w:val="20"/>
                <w:szCs w:val="20"/>
                <w:lang w:val="en-GB"/>
              </w:rPr>
            </w:pPr>
            <w:r w:rsidRPr="00BB67D1">
              <w:rPr>
                <w:rFonts w:asciiTheme="minorHAnsi" w:hAnsiTheme="minorHAnsi" w:cstheme="minorHAnsi"/>
                <w:sz w:val="20"/>
                <w:szCs w:val="20"/>
                <w:lang w:val="en-GB"/>
              </w:rPr>
              <w:t xml:space="preserve">I </w:t>
            </w:r>
            <w:r w:rsidR="00334C6A" w:rsidRPr="00BB67D1">
              <w:rPr>
                <w:rFonts w:asciiTheme="minorHAnsi" w:hAnsiTheme="minorHAnsi" w:cstheme="minorHAnsi"/>
                <w:sz w:val="20"/>
                <w:szCs w:val="20"/>
                <w:lang w:val="en-GB"/>
              </w:rPr>
              <w:t>w</w:t>
            </w:r>
            <w:r w:rsidRPr="00BB67D1">
              <w:rPr>
                <w:rFonts w:asciiTheme="minorHAnsi" w:hAnsiTheme="minorHAnsi" w:cstheme="minorHAnsi"/>
                <w:sz w:val="20"/>
                <w:szCs w:val="20"/>
                <w:lang w:val="en-GB"/>
              </w:rPr>
              <w:t xml:space="preserve">ould like to be kept informed about the </w:t>
            </w:r>
            <w:r w:rsidR="004E010A" w:rsidRPr="00BB67D1">
              <w:rPr>
                <w:rFonts w:asciiTheme="minorHAnsi" w:hAnsiTheme="minorHAnsi" w:cstheme="minorHAnsi"/>
                <w:sz w:val="20"/>
                <w:szCs w:val="20"/>
                <w:lang w:val="en-GB"/>
              </w:rPr>
              <w:t>BUGI</w:t>
            </w:r>
            <w:r w:rsidRPr="00BB67D1">
              <w:rPr>
                <w:rFonts w:asciiTheme="minorHAnsi" w:hAnsiTheme="minorHAnsi" w:cstheme="minorHAnsi"/>
                <w:sz w:val="20"/>
                <w:szCs w:val="20"/>
                <w:lang w:val="en-GB"/>
              </w:rPr>
              <w:t xml:space="preserve"> project activities and results </w:t>
            </w:r>
          </w:p>
        </w:tc>
        <w:tc>
          <w:tcPr>
            <w:tcW w:w="621" w:type="pct"/>
          </w:tcPr>
          <w:p w14:paraId="01BBB5E9"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193E603F"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08FF1800" w14:textId="77777777" w:rsidR="00160D9C" w:rsidRPr="00BB67D1" w:rsidRDefault="00160D9C" w:rsidP="00160D9C">
            <w:pPr>
              <w:spacing w:after="0"/>
              <w:rPr>
                <w:rFonts w:asciiTheme="minorHAnsi" w:hAnsiTheme="minorHAnsi" w:cstheme="minorHAnsi"/>
                <w:sz w:val="20"/>
                <w:szCs w:val="20"/>
                <w:lang w:val="en-GB"/>
              </w:rPr>
            </w:pPr>
          </w:p>
        </w:tc>
        <w:tc>
          <w:tcPr>
            <w:tcW w:w="618" w:type="pct"/>
          </w:tcPr>
          <w:p w14:paraId="3D486A94" w14:textId="77777777" w:rsidR="00160D9C" w:rsidRPr="00BB67D1" w:rsidRDefault="00160D9C" w:rsidP="00160D9C">
            <w:pPr>
              <w:spacing w:after="0"/>
              <w:rPr>
                <w:rFonts w:asciiTheme="minorHAnsi" w:hAnsiTheme="minorHAnsi" w:cstheme="minorHAnsi"/>
                <w:sz w:val="20"/>
                <w:szCs w:val="20"/>
                <w:lang w:val="en-GB"/>
              </w:rPr>
            </w:pPr>
          </w:p>
        </w:tc>
        <w:tc>
          <w:tcPr>
            <w:tcW w:w="622" w:type="pct"/>
          </w:tcPr>
          <w:p w14:paraId="1E2D7A8C" w14:textId="77777777" w:rsidR="00160D9C" w:rsidRPr="00BB67D1" w:rsidRDefault="00160D9C" w:rsidP="00160D9C">
            <w:pPr>
              <w:spacing w:after="0"/>
              <w:rPr>
                <w:rFonts w:asciiTheme="minorHAnsi" w:hAnsiTheme="minorHAnsi" w:cstheme="minorHAnsi"/>
                <w:sz w:val="20"/>
                <w:szCs w:val="20"/>
                <w:lang w:val="en-GB"/>
              </w:rPr>
            </w:pPr>
          </w:p>
        </w:tc>
      </w:tr>
    </w:tbl>
    <w:p w14:paraId="4288E28D" w14:textId="77777777" w:rsidR="00160D9C" w:rsidRPr="00BB67D1" w:rsidRDefault="00160D9C" w:rsidP="00160D9C">
      <w:pPr>
        <w:spacing w:after="0"/>
        <w:rPr>
          <w:rFonts w:asciiTheme="minorHAnsi" w:hAnsiTheme="minorHAnsi" w:cstheme="minorHAnsi"/>
          <w:sz w:val="20"/>
          <w:szCs w:val="20"/>
          <w:lang w:val="en-GB"/>
        </w:rPr>
      </w:pPr>
    </w:p>
    <w:p w14:paraId="18680AE0" w14:textId="77777777" w:rsidR="009738B2" w:rsidRPr="00BB67D1" w:rsidRDefault="00160D9C" w:rsidP="00325BD9">
      <w:pPr>
        <w:pStyle w:val="ListParagraph"/>
        <w:numPr>
          <w:ilvl w:val="0"/>
          <w:numId w:val="4"/>
        </w:numPr>
        <w:rPr>
          <w:rFonts w:asciiTheme="minorHAnsi" w:hAnsiTheme="minorHAnsi" w:cstheme="minorHAnsi"/>
          <w:lang w:val="en-GB"/>
        </w:rPr>
      </w:pPr>
      <w:r w:rsidRPr="00BB67D1">
        <w:rPr>
          <w:rFonts w:asciiTheme="minorHAnsi" w:hAnsiTheme="minorHAnsi" w:cstheme="minorHAnsi"/>
          <w:sz w:val="20"/>
          <w:szCs w:val="20"/>
          <w:lang w:val="en-GB"/>
        </w:rPr>
        <w:t xml:space="preserve">Would you like to receive </w:t>
      </w:r>
      <w:r w:rsidR="004E010A" w:rsidRPr="00BB67D1">
        <w:rPr>
          <w:rFonts w:asciiTheme="minorHAnsi" w:hAnsiTheme="minorHAnsi" w:cstheme="minorHAnsi"/>
          <w:sz w:val="20"/>
          <w:szCs w:val="20"/>
          <w:lang w:val="en-GB"/>
        </w:rPr>
        <w:t>BUGI</w:t>
      </w:r>
      <w:r w:rsidRPr="00BB67D1">
        <w:rPr>
          <w:rFonts w:asciiTheme="minorHAnsi" w:hAnsiTheme="minorHAnsi" w:cstheme="minorHAnsi"/>
          <w:sz w:val="20"/>
          <w:szCs w:val="20"/>
          <w:lang w:val="en-GB"/>
        </w:rPr>
        <w:t xml:space="preserve"> updates and the quarterly newsletter?  If yes, please give us your email address</w:t>
      </w:r>
    </w:p>
    <w:p w14:paraId="05BDB538" w14:textId="032F1DB5" w:rsidR="00E01B2C" w:rsidRPr="00BB67D1" w:rsidRDefault="00160D9C" w:rsidP="00E01B2C">
      <w:pPr>
        <w:pStyle w:val="ListParagraph"/>
        <w:numPr>
          <w:ilvl w:val="0"/>
          <w:numId w:val="4"/>
        </w:numPr>
        <w:rPr>
          <w:rFonts w:asciiTheme="minorHAnsi" w:hAnsiTheme="minorHAnsi" w:cstheme="minorHAnsi"/>
          <w:sz w:val="20"/>
          <w:szCs w:val="20"/>
          <w:lang w:val="en-GB"/>
        </w:rPr>
      </w:pPr>
      <w:r w:rsidRPr="00BB67D1">
        <w:rPr>
          <w:rFonts w:asciiTheme="minorHAnsi" w:hAnsiTheme="minorHAnsi" w:cstheme="minorHAnsi"/>
          <w:sz w:val="20"/>
          <w:szCs w:val="20"/>
          <w:lang w:val="en-GB"/>
        </w:rPr>
        <w:t xml:space="preserve">Do you have further feedbacks, comments, suggestions? </w:t>
      </w:r>
      <w:r w:rsidR="00E01B2C" w:rsidRPr="00BB67D1">
        <w:rPr>
          <w:rFonts w:asciiTheme="minorHAnsi" w:hAnsiTheme="minorHAnsi" w:cstheme="minorHAnsi"/>
          <w:sz w:val="20"/>
          <w:szCs w:val="20"/>
          <w:lang w:val="en-GB"/>
        </w:rPr>
        <w:br w:type="page"/>
      </w:r>
    </w:p>
    <w:p w14:paraId="12548694" w14:textId="0DECD731" w:rsidR="00160D9C" w:rsidRPr="00BB67D1" w:rsidRDefault="00160D9C" w:rsidP="005167A7">
      <w:pPr>
        <w:pStyle w:val="Heading2"/>
        <w:jc w:val="left"/>
        <w:rPr>
          <w:rFonts w:asciiTheme="minorHAnsi" w:hAnsiTheme="minorHAnsi" w:cstheme="minorHAnsi"/>
        </w:rPr>
      </w:pPr>
      <w:bookmarkStart w:id="22" w:name="_Toc16269499"/>
      <w:r w:rsidRPr="00BB67D1">
        <w:rPr>
          <w:rFonts w:asciiTheme="minorHAnsi" w:hAnsiTheme="minorHAnsi" w:cstheme="minorHAnsi"/>
        </w:rPr>
        <w:lastRenderedPageBreak/>
        <w:t xml:space="preserve">Annex </w:t>
      </w:r>
      <w:r w:rsidR="00E01B2C" w:rsidRPr="00BB67D1">
        <w:rPr>
          <w:rFonts w:asciiTheme="minorHAnsi" w:hAnsiTheme="minorHAnsi" w:cstheme="minorHAnsi"/>
        </w:rPr>
        <w:t>VI</w:t>
      </w:r>
      <w:r w:rsidRPr="00BB67D1">
        <w:rPr>
          <w:rFonts w:asciiTheme="minorHAnsi" w:hAnsiTheme="minorHAnsi" w:cstheme="minorHAnsi"/>
        </w:rPr>
        <w:t>: external evaluation questionnaire: PROJECT WEB SITE</w:t>
      </w:r>
      <w:bookmarkEnd w:id="22"/>
    </w:p>
    <w:p w14:paraId="4FBBA99E" w14:textId="77777777" w:rsidR="00076A96" w:rsidRPr="00BB67D1" w:rsidRDefault="00076A96" w:rsidP="00076A96">
      <w:pPr>
        <w:rPr>
          <w:rFonts w:asciiTheme="minorHAnsi" w:hAnsiTheme="minorHAnsi" w:cstheme="minorHAnsi"/>
          <w:sz w:val="24"/>
          <w:lang w:val="en-GB"/>
        </w:rPr>
      </w:pPr>
      <w:r w:rsidRPr="00BB67D1">
        <w:rPr>
          <w:rFonts w:asciiTheme="minorHAnsi" w:hAnsiTheme="minorHAnsi" w:cstheme="minorHAnsi"/>
          <w:sz w:val="24"/>
          <w:lang w:val="en-GB"/>
        </w:rPr>
        <w:t xml:space="preserve">This is an example of questionnaire for collecting feedbacks from web site visitors and users. The questionnaire, duly adapted to the project needs and web site characteristics, will be available on line in EN and in all project languages and accessible from the </w:t>
      </w:r>
      <w:r w:rsidR="004E010A" w:rsidRPr="00BB67D1">
        <w:rPr>
          <w:rFonts w:asciiTheme="minorHAnsi" w:hAnsiTheme="minorHAnsi" w:cstheme="minorHAnsi"/>
          <w:sz w:val="24"/>
          <w:lang w:val="en-GB"/>
        </w:rPr>
        <w:t>BUGI</w:t>
      </w:r>
      <w:r w:rsidRPr="00BB67D1">
        <w:rPr>
          <w:rFonts w:asciiTheme="minorHAnsi" w:hAnsiTheme="minorHAnsi" w:cstheme="minorHAnsi"/>
          <w:sz w:val="24"/>
          <w:lang w:val="en-GB"/>
        </w:rPr>
        <w:t xml:space="preserve"> web site, as well as through link to be diffused via email. </w:t>
      </w:r>
    </w:p>
    <w:p w14:paraId="6D66E1AC" w14:textId="77777777" w:rsidR="002C52D3" w:rsidRPr="00BB67D1" w:rsidRDefault="002C52D3" w:rsidP="002C52D3">
      <w:pPr>
        <w:rPr>
          <w:rFonts w:asciiTheme="minorHAnsi" w:hAnsiTheme="minorHAnsi" w:cstheme="minorHAnsi"/>
          <w:sz w:val="24"/>
          <w:lang w:val="en-GB"/>
        </w:rPr>
      </w:pPr>
    </w:p>
    <w:tbl>
      <w:tblPr>
        <w:tblpPr w:leftFromText="141" w:rightFromText="141" w:vertAnchor="page" w:horzAnchor="margin" w:tblpY="4455"/>
        <w:tblW w:w="96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ook w:val="0000" w:firstRow="0" w:lastRow="0" w:firstColumn="0" w:lastColumn="0" w:noHBand="0" w:noVBand="0"/>
      </w:tblPr>
      <w:tblGrid>
        <w:gridCol w:w="4806"/>
        <w:gridCol w:w="943"/>
        <w:gridCol w:w="944"/>
        <w:gridCol w:w="1039"/>
        <w:gridCol w:w="944"/>
        <w:gridCol w:w="944"/>
      </w:tblGrid>
      <w:tr w:rsidR="002C52D3" w:rsidRPr="00BB67D1" w14:paraId="2962C47D" w14:textId="77777777" w:rsidTr="002C52D3">
        <w:trPr>
          <w:trHeight w:val="300"/>
        </w:trPr>
        <w:tc>
          <w:tcPr>
            <w:tcW w:w="4806" w:type="dxa"/>
            <w:shd w:val="clear" w:color="auto" w:fill="FFFFFF"/>
          </w:tcPr>
          <w:p w14:paraId="1EEC6412" w14:textId="77777777" w:rsidR="002C52D3" w:rsidRPr="00BB67D1" w:rsidRDefault="002C52D3" w:rsidP="002C52D3">
            <w:pPr>
              <w:pStyle w:val="Corpotesto1"/>
              <w:tabs>
                <w:tab w:val="left" w:pos="0"/>
              </w:tabs>
              <w:ind w:left="360"/>
              <w:rPr>
                <w:rFonts w:asciiTheme="minorHAnsi" w:hAnsiTheme="minorHAnsi" w:cstheme="minorHAnsi"/>
                <w:b/>
                <w:sz w:val="22"/>
              </w:rPr>
            </w:pPr>
            <w:r w:rsidRPr="00BB67D1">
              <w:rPr>
                <w:rFonts w:asciiTheme="minorHAnsi" w:hAnsiTheme="minorHAnsi" w:cstheme="minorHAnsi"/>
                <w:b/>
                <w:sz w:val="22"/>
              </w:rPr>
              <w:t xml:space="preserve">Website </w:t>
            </w:r>
          </w:p>
        </w:tc>
        <w:tc>
          <w:tcPr>
            <w:tcW w:w="943" w:type="dxa"/>
            <w:shd w:val="clear" w:color="auto" w:fill="FFFFFF"/>
            <w:vAlign w:val="center"/>
          </w:tcPr>
          <w:p w14:paraId="6DC7BF42" w14:textId="77777777" w:rsidR="002C52D3" w:rsidRPr="00BB67D1" w:rsidRDefault="002C52D3" w:rsidP="002C52D3">
            <w:pPr>
              <w:jc w:val="center"/>
              <w:rPr>
                <w:rFonts w:asciiTheme="minorHAnsi" w:hAnsiTheme="minorHAnsi" w:cstheme="minorHAnsi"/>
                <w:b/>
                <w:szCs w:val="20"/>
                <w:lang w:val="en-GB"/>
              </w:rPr>
            </w:pPr>
            <w:r w:rsidRPr="00BB67D1">
              <w:rPr>
                <w:rFonts w:asciiTheme="minorHAnsi" w:hAnsiTheme="minorHAnsi" w:cstheme="minorHAnsi"/>
                <w:b/>
                <w:szCs w:val="20"/>
                <w:lang w:val="en-GB"/>
              </w:rPr>
              <w:t>Don’t agree at all</w:t>
            </w:r>
          </w:p>
        </w:tc>
        <w:tc>
          <w:tcPr>
            <w:tcW w:w="944" w:type="dxa"/>
            <w:shd w:val="clear" w:color="auto" w:fill="FFFFFF"/>
            <w:vAlign w:val="center"/>
          </w:tcPr>
          <w:p w14:paraId="23013413" w14:textId="77777777" w:rsidR="002C52D3" w:rsidRPr="00BB67D1" w:rsidRDefault="002C52D3" w:rsidP="002C52D3">
            <w:pPr>
              <w:jc w:val="center"/>
              <w:rPr>
                <w:rFonts w:asciiTheme="minorHAnsi" w:hAnsiTheme="minorHAnsi" w:cstheme="minorHAnsi"/>
                <w:b/>
                <w:szCs w:val="20"/>
                <w:lang w:val="en-GB"/>
              </w:rPr>
            </w:pPr>
            <w:r w:rsidRPr="00BB67D1">
              <w:rPr>
                <w:rFonts w:asciiTheme="minorHAnsi" w:hAnsiTheme="minorHAnsi" w:cstheme="minorHAnsi"/>
                <w:b/>
                <w:szCs w:val="20"/>
                <w:lang w:val="en-GB"/>
              </w:rPr>
              <w:t>Don’t agree</w:t>
            </w:r>
          </w:p>
        </w:tc>
        <w:tc>
          <w:tcPr>
            <w:tcW w:w="1039" w:type="dxa"/>
            <w:shd w:val="clear" w:color="auto" w:fill="FFFFFF"/>
            <w:vAlign w:val="center"/>
          </w:tcPr>
          <w:p w14:paraId="0037825D" w14:textId="77777777" w:rsidR="002C52D3" w:rsidRPr="00BB67D1" w:rsidRDefault="002C52D3" w:rsidP="002C52D3">
            <w:pPr>
              <w:jc w:val="center"/>
              <w:rPr>
                <w:rFonts w:asciiTheme="minorHAnsi" w:hAnsiTheme="minorHAnsi" w:cstheme="minorHAnsi"/>
                <w:b/>
                <w:szCs w:val="20"/>
                <w:lang w:val="en-GB"/>
              </w:rPr>
            </w:pPr>
            <w:r w:rsidRPr="00BB67D1">
              <w:rPr>
                <w:rFonts w:asciiTheme="minorHAnsi" w:hAnsiTheme="minorHAnsi" w:cstheme="minorHAnsi"/>
                <w:b/>
                <w:szCs w:val="20"/>
                <w:lang w:val="en-GB"/>
              </w:rPr>
              <w:t>Neither agree nor disagree</w:t>
            </w:r>
          </w:p>
        </w:tc>
        <w:tc>
          <w:tcPr>
            <w:tcW w:w="944" w:type="dxa"/>
            <w:shd w:val="clear" w:color="auto" w:fill="FFFFFF"/>
            <w:vAlign w:val="center"/>
          </w:tcPr>
          <w:p w14:paraId="6C90EBDF" w14:textId="77777777" w:rsidR="002C52D3" w:rsidRPr="00BB67D1" w:rsidRDefault="002C52D3" w:rsidP="002C52D3">
            <w:pPr>
              <w:jc w:val="center"/>
              <w:rPr>
                <w:rFonts w:asciiTheme="minorHAnsi" w:hAnsiTheme="minorHAnsi" w:cstheme="minorHAnsi"/>
                <w:b/>
                <w:szCs w:val="20"/>
                <w:lang w:val="en-GB"/>
              </w:rPr>
            </w:pPr>
            <w:r w:rsidRPr="00BB67D1">
              <w:rPr>
                <w:rFonts w:asciiTheme="minorHAnsi" w:hAnsiTheme="minorHAnsi" w:cstheme="minorHAnsi"/>
                <w:b/>
                <w:szCs w:val="20"/>
                <w:lang w:val="en-GB"/>
              </w:rPr>
              <w:t>Agree</w:t>
            </w:r>
          </w:p>
        </w:tc>
        <w:tc>
          <w:tcPr>
            <w:tcW w:w="944" w:type="dxa"/>
            <w:shd w:val="clear" w:color="auto" w:fill="FFFFFF"/>
            <w:vAlign w:val="center"/>
          </w:tcPr>
          <w:p w14:paraId="0EB5ABCC" w14:textId="77777777" w:rsidR="002C52D3" w:rsidRPr="00BB67D1" w:rsidRDefault="002C52D3" w:rsidP="002C52D3">
            <w:pPr>
              <w:jc w:val="center"/>
              <w:rPr>
                <w:rFonts w:asciiTheme="minorHAnsi" w:hAnsiTheme="minorHAnsi" w:cstheme="minorHAnsi"/>
                <w:b/>
                <w:szCs w:val="20"/>
                <w:lang w:val="en-GB"/>
              </w:rPr>
            </w:pPr>
            <w:r w:rsidRPr="00BB67D1">
              <w:rPr>
                <w:rFonts w:asciiTheme="minorHAnsi" w:hAnsiTheme="minorHAnsi" w:cstheme="minorHAnsi"/>
                <w:b/>
                <w:szCs w:val="20"/>
                <w:lang w:val="en-GB"/>
              </w:rPr>
              <w:t>Fully</w:t>
            </w:r>
          </w:p>
          <w:p w14:paraId="6A8C749E" w14:textId="77777777" w:rsidR="002C52D3" w:rsidRPr="00BB67D1" w:rsidRDefault="002C52D3" w:rsidP="002C52D3">
            <w:pPr>
              <w:jc w:val="center"/>
              <w:rPr>
                <w:rFonts w:asciiTheme="minorHAnsi" w:hAnsiTheme="minorHAnsi" w:cstheme="minorHAnsi"/>
                <w:b/>
                <w:szCs w:val="20"/>
                <w:lang w:val="en-GB"/>
              </w:rPr>
            </w:pPr>
            <w:r w:rsidRPr="00BB67D1">
              <w:rPr>
                <w:rFonts w:asciiTheme="minorHAnsi" w:hAnsiTheme="minorHAnsi" w:cstheme="minorHAnsi"/>
                <w:b/>
                <w:szCs w:val="20"/>
                <w:lang w:val="en-GB"/>
              </w:rPr>
              <w:t>agree</w:t>
            </w:r>
          </w:p>
        </w:tc>
      </w:tr>
      <w:tr w:rsidR="002551CC" w:rsidRPr="00B43B61" w14:paraId="6502AF7E" w14:textId="77777777" w:rsidTr="002C52D3">
        <w:trPr>
          <w:trHeight w:val="300"/>
        </w:trPr>
        <w:tc>
          <w:tcPr>
            <w:tcW w:w="4806" w:type="dxa"/>
            <w:shd w:val="clear" w:color="auto" w:fill="FFFFFF"/>
          </w:tcPr>
          <w:p w14:paraId="4D18C940" w14:textId="77777777" w:rsidR="002551CC" w:rsidRPr="00BB67D1" w:rsidRDefault="002551CC" w:rsidP="002551CC">
            <w:pPr>
              <w:tabs>
                <w:tab w:val="num" w:pos="1065"/>
              </w:tabs>
              <w:spacing w:before="80" w:after="80"/>
              <w:rPr>
                <w:rFonts w:asciiTheme="minorHAnsi" w:hAnsiTheme="minorHAnsi" w:cstheme="minorHAnsi"/>
                <w:szCs w:val="20"/>
                <w:lang w:val="en-GB" w:eastAsia="es-ES"/>
              </w:rPr>
            </w:pPr>
            <w:r w:rsidRPr="00BB67D1">
              <w:rPr>
                <w:rFonts w:asciiTheme="minorHAnsi" w:hAnsiTheme="minorHAnsi" w:cstheme="minorHAnsi"/>
                <w:szCs w:val="20"/>
                <w:lang w:val="en-GB" w:eastAsia="es-ES"/>
              </w:rPr>
              <w:t xml:space="preserve">The language used is easy to understand and clear* </w:t>
            </w:r>
          </w:p>
        </w:tc>
        <w:tc>
          <w:tcPr>
            <w:tcW w:w="943" w:type="dxa"/>
            <w:shd w:val="clear" w:color="auto" w:fill="FFFFFF"/>
            <w:vAlign w:val="center"/>
          </w:tcPr>
          <w:p w14:paraId="4AED6DEC"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119ED021" w14:textId="77777777" w:rsidR="002551CC" w:rsidRPr="00BB67D1" w:rsidRDefault="002551CC" w:rsidP="002551CC">
            <w:pPr>
              <w:jc w:val="center"/>
              <w:rPr>
                <w:rFonts w:asciiTheme="minorHAnsi" w:hAnsiTheme="minorHAnsi" w:cstheme="minorHAnsi"/>
                <w:b/>
                <w:szCs w:val="20"/>
                <w:lang w:val="en-GB"/>
              </w:rPr>
            </w:pPr>
          </w:p>
        </w:tc>
        <w:tc>
          <w:tcPr>
            <w:tcW w:w="1039" w:type="dxa"/>
            <w:shd w:val="clear" w:color="auto" w:fill="FFFFFF"/>
            <w:vAlign w:val="center"/>
          </w:tcPr>
          <w:p w14:paraId="14A329DA"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52895BF2"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7A994540" w14:textId="77777777" w:rsidR="002551CC" w:rsidRPr="00BB67D1" w:rsidRDefault="002551CC" w:rsidP="002551CC">
            <w:pPr>
              <w:jc w:val="center"/>
              <w:rPr>
                <w:rFonts w:asciiTheme="minorHAnsi" w:hAnsiTheme="minorHAnsi" w:cstheme="minorHAnsi"/>
                <w:b/>
                <w:szCs w:val="20"/>
                <w:lang w:val="en-GB"/>
              </w:rPr>
            </w:pPr>
          </w:p>
        </w:tc>
      </w:tr>
      <w:tr w:rsidR="002551CC" w:rsidRPr="00B43B61" w14:paraId="4DFA09D9" w14:textId="77777777" w:rsidTr="002C52D3">
        <w:trPr>
          <w:trHeight w:val="300"/>
        </w:trPr>
        <w:tc>
          <w:tcPr>
            <w:tcW w:w="4806" w:type="dxa"/>
            <w:shd w:val="clear" w:color="auto" w:fill="FFFFFF"/>
          </w:tcPr>
          <w:p w14:paraId="33136FBB" w14:textId="77777777" w:rsidR="002551CC" w:rsidRPr="00BB67D1" w:rsidRDefault="002551CC" w:rsidP="002551CC">
            <w:pPr>
              <w:tabs>
                <w:tab w:val="num" w:pos="1065"/>
              </w:tabs>
              <w:spacing w:before="80" w:after="80"/>
              <w:rPr>
                <w:rFonts w:asciiTheme="minorHAnsi" w:hAnsiTheme="minorHAnsi" w:cstheme="minorHAnsi"/>
                <w:szCs w:val="20"/>
                <w:lang w:val="en-GB" w:eastAsia="es-ES"/>
              </w:rPr>
            </w:pPr>
            <w:r w:rsidRPr="00BB67D1">
              <w:rPr>
                <w:rFonts w:asciiTheme="minorHAnsi" w:hAnsiTheme="minorHAnsi" w:cstheme="minorHAnsi"/>
                <w:szCs w:val="20"/>
                <w:lang w:val="en-GB" w:eastAsia="es-ES"/>
              </w:rPr>
              <w:t>The website navigation is easy and smooth*</w:t>
            </w:r>
          </w:p>
        </w:tc>
        <w:tc>
          <w:tcPr>
            <w:tcW w:w="943" w:type="dxa"/>
            <w:shd w:val="clear" w:color="auto" w:fill="FFFFFF"/>
            <w:vAlign w:val="center"/>
          </w:tcPr>
          <w:p w14:paraId="0BB2358C"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4EBD02D1" w14:textId="77777777" w:rsidR="002551CC" w:rsidRPr="00BB67D1" w:rsidRDefault="002551CC" w:rsidP="002551CC">
            <w:pPr>
              <w:jc w:val="center"/>
              <w:rPr>
                <w:rFonts w:asciiTheme="minorHAnsi" w:hAnsiTheme="minorHAnsi" w:cstheme="minorHAnsi"/>
                <w:b/>
                <w:szCs w:val="20"/>
                <w:lang w:val="en-GB"/>
              </w:rPr>
            </w:pPr>
          </w:p>
        </w:tc>
        <w:tc>
          <w:tcPr>
            <w:tcW w:w="1039" w:type="dxa"/>
            <w:shd w:val="clear" w:color="auto" w:fill="FFFFFF"/>
            <w:vAlign w:val="center"/>
          </w:tcPr>
          <w:p w14:paraId="4421E64A"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638C80F8"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203C8D00" w14:textId="77777777" w:rsidR="002551CC" w:rsidRPr="00BB67D1" w:rsidRDefault="002551CC" w:rsidP="002551CC">
            <w:pPr>
              <w:jc w:val="center"/>
              <w:rPr>
                <w:rFonts w:asciiTheme="minorHAnsi" w:hAnsiTheme="minorHAnsi" w:cstheme="minorHAnsi"/>
                <w:b/>
                <w:szCs w:val="20"/>
                <w:lang w:val="en-GB"/>
              </w:rPr>
            </w:pPr>
          </w:p>
        </w:tc>
      </w:tr>
      <w:tr w:rsidR="002551CC" w:rsidRPr="00B43B61" w14:paraId="166B0346" w14:textId="77777777" w:rsidTr="002C52D3">
        <w:trPr>
          <w:trHeight w:val="300"/>
        </w:trPr>
        <w:tc>
          <w:tcPr>
            <w:tcW w:w="4806" w:type="dxa"/>
            <w:shd w:val="clear" w:color="auto" w:fill="FFFFFF"/>
          </w:tcPr>
          <w:p w14:paraId="0C58A34D" w14:textId="77777777" w:rsidR="002551CC" w:rsidRPr="00BB67D1" w:rsidRDefault="002551CC" w:rsidP="002551CC">
            <w:pPr>
              <w:tabs>
                <w:tab w:val="num" w:pos="1065"/>
              </w:tabs>
              <w:spacing w:before="80" w:after="80"/>
              <w:rPr>
                <w:rFonts w:asciiTheme="minorHAnsi" w:hAnsiTheme="minorHAnsi" w:cstheme="minorHAnsi"/>
                <w:szCs w:val="20"/>
                <w:lang w:val="en-GB" w:eastAsia="es-ES"/>
              </w:rPr>
            </w:pPr>
            <w:r w:rsidRPr="00BB67D1">
              <w:rPr>
                <w:rFonts w:asciiTheme="minorHAnsi" w:hAnsiTheme="minorHAnsi" w:cstheme="minorHAnsi"/>
                <w:szCs w:val="20"/>
                <w:lang w:val="en-GB" w:eastAsia="es-ES"/>
              </w:rPr>
              <w:t>The overall design is attractive*</w:t>
            </w:r>
          </w:p>
        </w:tc>
        <w:tc>
          <w:tcPr>
            <w:tcW w:w="943" w:type="dxa"/>
            <w:shd w:val="clear" w:color="auto" w:fill="FFFFFF"/>
            <w:vAlign w:val="center"/>
          </w:tcPr>
          <w:p w14:paraId="3F7D6FCE"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4A36F978" w14:textId="77777777" w:rsidR="002551CC" w:rsidRPr="00BB67D1" w:rsidRDefault="002551CC" w:rsidP="002551CC">
            <w:pPr>
              <w:jc w:val="center"/>
              <w:rPr>
                <w:rFonts w:asciiTheme="minorHAnsi" w:hAnsiTheme="minorHAnsi" w:cstheme="minorHAnsi"/>
                <w:b/>
                <w:szCs w:val="20"/>
                <w:lang w:val="en-GB"/>
              </w:rPr>
            </w:pPr>
          </w:p>
        </w:tc>
        <w:tc>
          <w:tcPr>
            <w:tcW w:w="1039" w:type="dxa"/>
            <w:shd w:val="clear" w:color="auto" w:fill="FFFFFF"/>
            <w:vAlign w:val="center"/>
          </w:tcPr>
          <w:p w14:paraId="3A0D3CF2"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28E7ED47"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64867CB4" w14:textId="77777777" w:rsidR="002551CC" w:rsidRPr="00BB67D1" w:rsidRDefault="002551CC" w:rsidP="002551CC">
            <w:pPr>
              <w:jc w:val="center"/>
              <w:rPr>
                <w:rFonts w:asciiTheme="minorHAnsi" w:hAnsiTheme="minorHAnsi" w:cstheme="minorHAnsi"/>
                <w:b/>
                <w:szCs w:val="20"/>
                <w:lang w:val="en-GB"/>
              </w:rPr>
            </w:pPr>
          </w:p>
        </w:tc>
      </w:tr>
      <w:tr w:rsidR="002551CC" w:rsidRPr="00B43B61" w14:paraId="448E7A21" w14:textId="77777777" w:rsidTr="002C52D3">
        <w:trPr>
          <w:trHeight w:val="300"/>
        </w:trPr>
        <w:tc>
          <w:tcPr>
            <w:tcW w:w="4806" w:type="dxa"/>
            <w:shd w:val="clear" w:color="auto" w:fill="FFFFFF"/>
          </w:tcPr>
          <w:p w14:paraId="22694DE7" w14:textId="77777777" w:rsidR="002551CC" w:rsidRPr="00BB67D1" w:rsidRDefault="002551CC" w:rsidP="002551CC">
            <w:pPr>
              <w:tabs>
                <w:tab w:val="num" w:pos="1065"/>
              </w:tabs>
              <w:spacing w:before="80" w:after="80"/>
              <w:rPr>
                <w:rFonts w:asciiTheme="minorHAnsi" w:hAnsiTheme="minorHAnsi" w:cstheme="minorHAnsi"/>
                <w:szCs w:val="20"/>
                <w:lang w:val="en-GB" w:eastAsia="es-ES"/>
              </w:rPr>
            </w:pPr>
            <w:r w:rsidRPr="00BB67D1">
              <w:rPr>
                <w:rFonts w:asciiTheme="minorHAnsi" w:hAnsiTheme="minorHAnsi" w:cstheme="minorHAnsi"/>
                <w:szCs w:val="20"/>
                <w:lang w:val="en-GB" w:eastAsia="es-ES"/>
              </w:rPr>
              <w:t>The information are useful and recently updated*</w:t>
            </w:r>
          </w:p>
        </w:tc>
        <w:tc>
          <w:tcPr>
            <w:tcW w:w="943" w:type="dxa"/>
            <w:shd w:val="clear" w:color="auto" w:fill="FFFFFF"/>
            <w:vAlign w:val="center"/>
          </w:tcPr>
          <w:p w14:paraId="3CDE569C"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38AD6149" w14:textId="77777777" w:rsidR="002551CC" w:rsidRPr="00BB67D1" w:rsidRDefault="002551CC" w:rsidP="002551CC">
            <w:pPr>
              <w:jc w:val="center"/>
              <w:rPr>
                <w:rFonts w:asciiTheme="minorHAnsi" w:hAnsiTheme="minorHAnsi" w:cstheme="minorHAnsi"/>
                <w:b/>
                <w:szCs w:val="20"/>
                <w:lang w:val="en-GB"/>
              </w:rPr>
            </w:pPr>
          </w:p>
        </w:tc>
        <w:tc>
          <w:tcPr>
            <w:tcW w:w="1039" w:type="dxa"/>
            <w:shd w:val="clear" w:color="auto" w:fill="FFFFFF"/>
            <w:vAlign w:val="center"/>
          </w:tcPr>
          <w:p w14:paraId="6E79F35A"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5779A89F"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7146CF60" w14:textId="77777777" w:rsidR="002551CC" w:rsidRPr="00BB67D1" w:rsidRDefault="002551CC" w:rsidP="002551CC">
            <w:pPr>
              <w:jc w:val="center"/>
              <w:rPr>
                <w:rFonts w:asciiTheme="minorHAnsi" w:hAnsiTheme="minorHAnsi" w:cstheme="minorHAnsi"/>
                <w:b/>
                <w:szCs w:val="20"/>
                <w:lang w:val="en-GB"/>
              </w:rPr>
            </w:pPr>
          </w:p>
        </w:tc>
      </w:tr>
      <w:tr w:rsidR="002551CC" w:rsidRPr="00B43B61" w14:paraId="50454C0A" w14:textId="77777777" w:rsidTr="002C52D3">
        <w:trPr>
          <w:trHeight w:val="300"/>
        </w:trPr>
        <w:tc>
          <w:tcPr>
            <w:tcW w:w="4806" w:type="dxa"/>
            <w:shd w:val="clear" w:color="auto" w:fill="FFFFFF"/>
          </w:tcPr>
          <w:p w14:paraId="28F01F54" w14:textId="77777777" w:rsidR="002551CC" w:rsidRPr="00BB67D1" w:rsidRDefault="002551CC" w:rsidP="002551CC">
            <w:pPr>
              <w:tabs>
                <w:tab w:val="num" w:pos="1065"/>
              </w:tabs>
              <w:spacing w:before="80" w:after="80"/>
              <w:rPr>
                <w:rFonts w:asciiTheme="minorHAnsi" w:hAnsiTheme="minorHAnsi" w:cstheme="minorHAnsi"/>
                <w:szCs w:val="20"/>
                <w:lang w:val="en-GB" w:eastAsia="es-ES"/>
              </w:rPr>
            </w:pPr>
            <w:r w:rsidRPr="00BB67D1">
              <w:rPr>
                <w:rFonts w:asciiTheme="minorHAnsi" w:hAnsiTheme="minorHAnsi" w:cstheme="minorHAnsi"/>
                <w:szCs w:val="20"/>
                <w:lang w:val="en-GB" w:eastAsia="es-ES"/>
              </w:rPr>
              <w:t xml:space="preserve">The language used is easy to understand and clear* </w:t>
            </w:r>
          </w:p>
        </w:tc>
        <w:tc>
          <w:tcPr>
            <w:tcW w:w="943" w:type="dxa"/>
            <w:shd w:val="clear" w:color="auto" w:fill="FFFFFF"/>
            <w:vAlign w:val="center"/>
          </w:tcPr>
          <w:p w14:paraId="1EEE9D1A"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430DC224" w14:textId="77777777" w:rsidR="002551CC" w:rsidRPr="00BB67D1" w:rsidRDefault="002551CC" w:rsidP="002551CC">
            <w:pPr>
              <w:jc w:val="center"/>
              <w:rPr>
                <w:rFonts w:asciiTheme="minorHAnsi" w:hAnsiTheme="minorHAnsi" w:cstheme="minorHAnsi"/>
                <w:b/>
                <w:szCs w:val="20"/>
                <w:lang w:val="en-GB"/>
              </w:rPr>
            </w:pPr>
          </w:p>
        </w:tc>
        <w:tc>
          <w:tcPr>
            <w:tcW w:w="1039" w:type="dxa"/>
            <w:shd w:val="clear" w:color="auto" w:fill="FFFFFF"/>
            <w:vAlign w:val="center"/>
          </w:tcPr>
          <w:p w14:paraId="01DDB4CD"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316DC828" w14:textId="77777777" w:rsidR="002551CC" w:rsidRPr="00BB67D1" w:rsidRDefault="002551CC" w:rsidP="002551CC">
            <w:pPr>
              <w:jc w:val="center"/>
              <w:rPr>
                <w:rFonts w:asciiTheme="minorHAnsi" w:hAnsiTheme="minorHAnsi" w:cstheme="minorHAnsi"/>
                <w:b/>
                <w:szCs w:val="20"/>
                <w:lang w:val="en-GB"/>
              </w:rPr>
            </w:pPr>
          </w:p>
        </w:tc>
        <w:tc>
          <w:tcPr>
            <w:tcW w:w="944" w:type="dxa"/>
            <w:shd w:val="clear" w:color="auto" w:fill="FFFFFF"/>
            <w:vAlign w:val="center"/>
          </w:tcPr>
          <w:p w14:paraId="5BA47C66" w14:textId="77777777" w:rsidR="002551CC" w:rsidRPr="00BB67D1" w:rsidRDefault="002551CC" w:rsidP="002551CC">
            <w:pPr>
              <w:jc w:val="center"/>
              <w:rPr>
                <w:rFonts w:asciiTheme="minorHAnsi" w:hAnsiTheme="minorHAnsi" w:cstheme="minorHAnsi"/>
                <w:b/>
                <w:szCs w:val="20"/>
                <w:lang w:val="en-GB"/>
              </w:rPr>
            </w:pPr>
          </w:p>
        </w:tc>
      </w:tr>
      <w:tr w:rsidR="002C52D3" w:rsidRPr="00BB67D1" w14:paraId="59DEECF3" w14:textId="77777777" w:rsidTr="002C52D3">
        <w:trPr>
          <w:trHeight w:val="300"/>
        </w:trPr>
        <w:tc>
          <w:tcPr>
            <w:tcW w:w="4806" w:type="dxa"/>
            <w:shd w:val="clear" w:color="auto" w:fill="FFFFFF"/>
          </w:tcPr>
          <w:p w14:paraId="0D83068F" w14:textId="77777777" w:rsidR="002C52D3" w:rsidRPr="00BB67D1" w:rsidRDefault="002551CC" w:rsidP="002C52D3">
            <w:pPr>
              <w:pStyle w:val="NormalWeb3"/>
              <w:ind w:left="-84"/>
              <w:rPr>
                <w:rFonts w:asciiTheme="minorHAnsi" w:hAnsiTheme="minorHAnsi" w:cstheme="minorHAnsi"/>
                <w:sz w:val="22"/>
                <w:szCs w:val="20"/>
                <w:lang w:val="en-GB"/>
              </w:rPr>
            </w:pPr>
            <w:r w:rsidRPr="00BB67D1">
              <w:rPr>
                <w:rFonts w:asciiTheme="minorHAnsi" w:hAnsiTheme="minorHAnsi" w:cstheme="minorHAnsi"/>
                <w:color w:val="auto"/>
                <w:sz w:val="22"/>
                <w:szCs w:val="20"/>
                <w:lang w:val="en-GB"/>
              </w:rPr>
              <w:t>Thanks for your feedbacks</w:t>
            </w:r>
          </w:p>
        </w:tc>
        <w:tc>
          <w:tcPr>
            <w:tcW w:w="4814" w:type="dxa"/>
            <w:gridSpan w:val="5"/>
            <w:shd w:val="clear" w:color="auto" w:fill="FFFFFF"/>
            <w:vAlign w:val="center"/>
          </w:tcPr>
          <w:p w14:paraId="769F5724" w14:textId="77777777" w:rsidR="002C52D3" w:rsidRPr="00BB67D1" w:rsidRDefault="002C52D3" w:rsidP="002C52D3">
            <w:pPr>
              <w:jc w:val="center"/>
              <w:rPr>
                <w:rFonts w:asciiTheme="minorHAnsi" w:hAnsiTheme="minorHAnsi" w:cstheme="minorHAnsi"/>
                <w:b/>
                <w:szCs w:val="20"/>
                <w:lang w:val="en-GB"/>
              </w:rPr>
            </w:pPr>
          </w:p>
        </w:tc>
      </w:tr>
    </w:tbl>
    <w:p w14:paraId="5834FD45" w14:textId="77777777" w:rsidR="00076A96" w:rsidRPr="00BB67D1" w:rsidRDefault="00076A96" w:rsidP="00160D9C">
      <w:pPr>
        <w:pStyle w:val="Heading2"/>
        <w:rPr>
          <w:rFonts w:asciiTheme="minorHAnsi" w:hAnsiTheme="minorHAnsi" w:cstheme="minorHAnsi"/>
        </w:rPr>
      </w:pPr>
    </w:p>
    <w:p w14:paraId="03E5157D" w14:textId="77777777" w:rsidR="00076A96" w:rsidRPr="00BB67D1" w:rsidRDefault="00076A96" w:rsidP="00076A96">
      <w:pPr>
        <w:rPr>
          <w:rFonts w:asciiTheme="minorHAnsi" w:hAnsiTheme="minorHAnsi" w:cstheme="minorHAnsi"/>
          <w:sz w:val="24"/>
          <w:szCs w:val="24"/>
          <w:lang w:val="en-GB"/>
        </w:rPr>
      </w:pPr>
      <w:r w:rsidRPr="00BB67D1">
        <w:rPr>
          <w:rFonts w:asciiTheme="minorHAnsi" w:hAnsiTheme="minorHAnsi" w:cstheme="minorHAnsi"/>
          <w:lang w:val="en-GB"/>
        </w:rPr>
        <w:br w:type="page"/>
      </w:r>
    </w:p>
    <w:p w14:paraId="10844E27" w14:textId="010B0F66" w:rsidR="001B49E0" w:rsidRPr="00BB67D1" w:rsidRDefault="001B49E0" w:rsidP="001B49E0">
      <w:pPr>
        <w:pStyle w:val="Heading2"/>
        <w:jc w:val="left"/>
        <w:rPr>
          <w:rFonts w:asciiTheme="minorHAnsi" w:hAnsiTheme="minorHAnsi" w:cstheme="minorHAnsi"/>
        </w:rPr>
      </w:pPr>
      <w:bookmarkStart w:id="23" w:name="_Toc16269500"/>
      <w:r w:rsidRPr="00BB67D1">
        <w:rPr>
          <w:rFonts w:asciiTheme="minorHAnsi" w:hAnsiTheme="minorHAnsi" w:cstheme="minorHAnsi"/>
        </w:rPr>
        <w:lastRenderedPageBreak/>
        <w:t>Annex VI</w:t>
      </w:r>
      <w:r w:rsidR="00E01B2C" w:rsidRPr="00BB67D1">
        <w:rPr>
          <w:rFonts w:asciiTheme="minorHAnsi" w:hAnsiTheme="minorHAnsi" w:cstheme="minorHAnsi"/>
        </w:rPr>
        <w:t>I</w:t>
      </w:r>
      <w:r w:rsidRPr="00BB67D1">
        <w:rPr>
          <w:rFonts w:asciiTheme="minorHAnsi" w:hAnsiTheme="minorHAnsi" w:cstheme="minorHAnsi"/>
        </w:rPr>
        <w:t>: external evaluation questionnaire: QUALITY OF DELIVERABLES WP 1</w:t>
      </w:r>
      <w:bookmarkEnd w:id="23"/>
    </w:p>
    <w:p w14:paraId="08E169C8" w14:textId="77777777" w:rsidR="001B49E0" w:rsidRPr="00BB67D1" w:rsidRDefault="001B49E0" w:rsidP="001B49E0">
      <w:pPr>
        <w:numPr>
          <w:ilvl w:val="0"/>
          <w:numId w:val="15"/>
        </w:numPr>
        <w:tabs>
          <w:tab w:val="num" w:pos="360"/>
        </w:tabs>
        <w:spacing w:after="0" w:line="240" w:lineRule="auto"/>
        <w:ind w:left="360"/>
        <w:jc w:val="both"/>
        <w:rPr>
          <w:rFonts w:asciiTheme="minorHAnsi" w:hAnsiTheme="minorHAnsi" w:cstheme="minorHAnsi"/>
          <w:lang w:val="en-GB"/>
        </w:rPr>
      </w:pPr>
      <w:r w:rsidRPr="00BB67D1">
        <w:rPr>
          <w:rFonts w:asciiTheme="minorHAnsi" w:hAnsiTheme="minorHAnsi" w:cstheme="minorHAnsi"/>
          <w:lang w:val="en-GB"/>
        </w:rPr>
        <w:t xml:space="preserve">Quality of the methodological framework and instruments for WP 1 specified in the </w:t>
      </w:r>
      <w:r w:rsidRPr="00BB67D1">
        <w:rPr>
          <w:rFonts w:asciiTheme="minorHAnsi" w:hAnsiTheme="minorHAnsi" w:cstheme="minorHAnsi"/>
          <w:b/>
          <w:lang w:val="en-GB"/>
        </w:rPr>
        <w:t xml:space="preserve">survey guide (D.1.1) </w:t>
      </w:r>
      <w:r w:rsidRPr="00BB67D1">
        <w:rPr>
          <w:rFonts w:asciiTheme="minorHAnsi" w:hAnsiTheme="minorHAnsi" w:cstheme="minorHAnsi"/>
          <w:lang w:val="en-GB"/>
        </w:rPr>
        <w:t>used by WP1 ?</w:t>
      </w:r>
    </w:p>
    <w:p w14:paraId="4AA3CF69" w14:textId="77777777" w:rsidR="001B49E0" w:rsidRPr="00BB67D1" w:rsidRDefault="001B49E0" w:rsidP="001B49E0">
      <w:pPr>
        <w:rPr>
          <w:rFonts w:asciiTheme="minorHAnsi" w:hAnsiTheme="minorHAnsi" w:cstheme="minorHAnsi"/>
          <w:sz w:val="20"/>
          <w:szCs w:val="20"/>
          <w:lang w:val="en-GB"/>
        </w:rPr>
      </w:pPr>
      <w:r w:rsidRPr="00BB67D1">
        <w:rPr>
          <w:rFonts w:asciiTheme="minorHAnsi" w:hAnsiTheme="minorHAnsi" w:cstheme="minorHAnsi"/>
          <w:i/>
          <w:sz w:val="20"/>
          <w:szCs w:val="20"/>
          <w:lang w:val="en-GB"/>
        </w:rPr>
        <w:sym w:font="Wingdings" w:char="F081"/>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2"/>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3"/>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4"/>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5"/>
      </w:r>
      <w:r w:rsidRPr="00BB67D1">
        <w:rPr>
          <w:rFonts w:asciiTheme="minorHAnsi" w:hAnsiTheme="minorHAnsi" w:cstheme="minorHAnsi"/>
          <w:i/>
          <w:sz w:val="20"/>
          <w:szCs w:val="20"/>
          <w:lang w:val="en-GB"/>
        </w:rPr>
        <w:t xml:space="preserve"> where 1 is and 5 is excellent</w:t>
      </w:r>
      <w:r w:rsidRPr="00BB67D1">
        <w:rPr>
          <w:rFonts w:asciiTheme="minorHAnsi" w:hAnsiTheme="minorHAnsi" w:cstheme="minorHAnsi"/>
          <w:sz w:val="20"/>
          <w:szCs w:val="20"/>
          <w:lang w:val="en-GB"/>
        </w:rPr>
        <w:t xml:space="preserve"> </w:t>
      </w:r>
    </w:p>
    <w:p w14:paraId="0958BA00"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71EDAC99" w14:textId="77777777" w:rsidR="001B49E0" w:rsidRPr="00BB67D1" w:rsidRDefault="001B49E0" w:rsidP="001B49E0">
      <w:pPr>
        <w:numPr>
          <w:ilvl w:val="0"/>
          <w:numId w:val="15"/>
        </w:numPr>
        <w:tabs>
          <w:tab w:val="num" w:pos="360"/>
        </w:tabs>
        <w:spacing w:after="0" w:line="240" w:lineRule="auto"/>
        <w:ind w:left="360"/>
        <w:jc w:val="both"/>
        <w:rPr>
          <w:rFonts w:asciiTheme="minorHAnsi" w:hAnsiTheme="minorHAnsi" w:cstheme="minorHAnsi"/>
          <w:lang w:val="en-GB"/>
        </w:rPr>
      </w:pPr>
      <w:r w:rsidRPr="00BB67D1">
        <w:rPr>
          <w:rFonts w:asciiTheme="minorHAnsi" w:hAnsiTheme="minorHAnsi" w:cstheme="minorHAnsi"/>
          <w:lang w:val="en-GB"/>
        </w:rPr>
        <w:t xml:space="preserve">Does the </w:t>
      </w:r>
      <w:r w:rsidRPr="00BB67D1">
        <w:rPr>
          <w:rFonts w:asciiTheme="minorHAnsi" w:hAnsiTheme="minorHAnsi" w:cstheme="minorHAnsi"/>
          <w:b/>
          <w:lang w:val="en-GB"/>
        </w:rPr>
        <w:t>report (D.1.2</w:t>
      </w:r>
      <w:r w:rsidRPr="00BB67D1">
        <w:rPr>
          <w:rFonts w:asciiTheme="minorHAnsi" w:hAnsiTheme="minorHAnsi" w:cstheme="minorHAnsi"/>
          <w:lang w:val="en-GB"/>
        </w:rPr>
        <w:t>) represent a clear and exhaustive description of relevant action plans and strategies related to UA?</w:t>
      </w:r>
    </w:p>
    <w:p w14:paraId="46035FF8" w14:textId="77777777" w:rsidR="001B49E0" w:rsidRPr="00BB67D1" w:rsidRDefault="001B49E0" w:rsidP="001B49E0">
      <w:pPr>
        <w:rPr>
          <w:rFonts w:asciiTheme="minorHAnsi" w:hAnsiTheme="minorHAnsi" w:cstheme="minorHAnsi"/>
          <w:sz w:val="20"/>
          <w:szCs w:val="20"/>
          <w:lang w:val="en-GB"/>
        </w:rPr>
      </w:pPr>
      <w:r w:rsidRPr="00BB67D1">
        <w:rPr>
          <w:rFonts w:asciiTheme="minorHAnsi" w:hAnsiTheme="minorHAnsi" w:cstheme="minorHAnsi"/>
          <w:i/>
          <w:sz w:val="20"/>
          <w:szCs w:val="20"/>
          <w:lang w:val="en-GB"/>
        </w:rPr>
        <w:sym w:font="Wingdings" w:char="F081"/>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2"/>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3"/>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4"/>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5"/>
      </w:r>
      <w:r w:rsidRPr="00BB67D1">
        <w:rPr>
          <w:rFonts w:asciiTheme="minorHAnsi" w:hAnsiTheme="minorHAnsi" w:cstheme="minorHAnsi"/>
          <w:i/>
          <w:sz w:val="20"/>
          <w:szCs w:val="20"/>
          <w:lang w:val="en-GB"/>
        </w:rPr>
        <w:t xml:space="preserve"> where 1 is and 5 is excellent</w:t>
      </w:r>
      <w:r w:rsidRPr="00BB67D1">
        <w:rPr>
          <w:rFonts w:asciiTheme="minorHAnsi" w:hAnsiTheme="minorHAnsi" w:cstheme="minorHAnsi"/>
          <w:sz w:val="20"/>
          <w:szCs w:val="20"/>
          <w:lang w:val="en-GB"/>
        </w:rPr>
        <w:t xml:space="preserve"> </w:t>
      </w:r>
    </w:p>
    <w:p w14:paraId="0A8586A3"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4B8149F7" w14:textId="77777777" w:rsidR="001B49E0" w:rsidRPr="00BB67D1" w:rsidRDefault="001B49E0" w:rsidP="001B49E0">
      <w:pPr>
        <w:numPr>
          <w:ilvl w:val="0"/>
          <w:numId w:val="15"/>
        </w:numPr>
        <w:tabs>
          <w:tab w:val="num" w:pos="360"/>
        </w:tabs>
        <w:spacing w:after="0" w:line="240" w:lineRule="auto"/>
        <w:ind w:left="360"/>
        <w:jc w:val="both"/>
        <w:rPr>
          <w:rFonts w:asciiTheme="minorHAnsi" w:hAnsiTheme="minorHAnsi" w:cstheme="minorHAnsi"/>
          <w:lang w:val="en-GB"/>
        </w:rPr>
      </w:pPr>
      <w:r w:rsidRPr="00BB67D1">
        <w:rPr>
          <w:rFonts w:asciiTheme="minorHAnsi" w:hAnsiTheme="minorHAnsi" w:cstheme="minorHAnsi"/>
          <w:lang w:val="en-GB"/>
        </w:rPr>
        <w:t xml:space="preserve">How do you evaluate the completeness and pertinence of the knowledge, skills, and competence required by employees and farmers identified in the </w:t>
      </w:r>
      <w:r w:rsidRPr="00BB67D1">
        <w:rPr>
          <w:rFonts w:asciiTheme="minorHAnsi" w:hAnsiTheme="minorHAnsi" w:cstheme="minorHAnsi"/>
          <w:b/>
          <w:lang w:val="en-GB"/>
        </w:rPr>
        <w:t>report of working group 1 “Farm models” (D.1.3)</w:t>
      </w:r>
    </w:p>
    <w:p w14:paraId="39FF5575" w14:textId="77777777" w:rsidR="001B49E0" w:rsidRPr="00BB67D1" w:rsidRDefault="001B49E0" w:rsidP="001B49E0">
      <w:pPr>
        <w:rPr>
          <w:rFonts w:asciiTheme="minorHAnsi" w:hAnsiTheme="minorHAnsi" w:cstheme="minorHAnsi"/>
          <w:sz w:val="20"/>
          <w:szCs w:val="20"/>
          <w:lang w:val="en-GB"/>
        </w:rPr>
      </w:pPr>
      <w:r w:rsidRPr="00BB67D1">
        <w:rPr>
          <w:rFonts w:asciiTheme="minorHAnsi" w:hAnsiTheme="minorHAnsi" w:cstheme="minorHAnsi"/>
          <w:i/>
          <w:sz w:val="20"/>
          <w:szCs w:val="20"/>
          <w:lang w:val="en-GB"/>
        </w:rPr>
        <w:t xml:space="preserve"> </w:t>
      </w:r>
      <w:r w:rsidRPr="00BB67D1">
        <w:rPr>
          <w:rFonts w:asciiTheme="minorHAnsi" w:hAnsiTheme="minorHAnsi" w:cstheme="minorHAnsi"/>
          <w:i/>
          <w:sz w:val="20"/>
          <w:szCs w:val="20"/>
          <w:lang w:val="en-GB"/>
        </w:rPr>
        <w:sym w:font="Wingdings" w:char="F081"/>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2"/>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3"/>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4"/>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5"/>
      </w:r>
      <w:r w:rsidRPr="00BB67D1">
        <w:rPr>
          <w:rFonts w:asciiTheme="minorHAnsi" w:hAnsiTheme="minorHAnsi" w:cstheme="minorHAnsi"/>
          <w:i/>
          <w:sz w:val="20"/>
          <w:szCs w:val="20"/>
          <w:lang w:val="en-GB"/>
        </w:rPr>
        <w:t xml:space="preserve"> where 1 is and 5 is excellent</w:t>
      </w:r>
      <w:r w:rsidRPr="00BB67D1">
        <w:rPr>
          <w:rFonts w:asciiTheme="minorHAnsi" w:hAnsiTheme="minorHAnsi" w:cstheme="minorHAnsi"/>
          <w:sz w:val="20"/>
          <w:szCs w:val="20"/>
          <w:lang w:val="en-GB"/>
        </w:rPr>
        <w:t xml:space="preserve"> </w:t>
      </w:r>
    </w:p>
    <w:p w14:paraId="137E4359"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525764F7" w14:textId="77777777" w:rsidR="001B49E0" w:rsidRPr="00BB67D1" w:rsidRDefault="001B49E0" w:rsidP="001B49E0">
      <w:pPr>
        <w:numPr>
          <w:ilvl w:val="0"/>
          <w:numId w:val="15"/>
        </w:numPr>
        <w:tabs>
          <w:tab w:val="num" w:pos="360"/>
        </w:tabs>
        <w:spacing w:after="0" w:line="240" w:lineRule="auto"/>
        <w:ind w:left="360"/>
        <w:jc w:val="both"/>
        <w:rPr>
          <w:rFonts w:asciiTheme="minorHAnsi" w:hAnsiTheme="minorHAnsi" w:cstheme="minorHAnsi"/>
          <w:lang w:val="en-GB"/>
        </w:rPr>
      </w:pPr>
      <w:r w:rsidRPr="00BB67D1">
        <w:rPr>
          <w:rFonts w:asciiTheme="minorHAnsi" w:hAnsiTheme="minorHAnsi" w:cstheme="minorHAnsi"/>
          <w:lang w:val="en-GB"/>
        </w:rPr>
        <w:t xml:space="preserve">How do you evaluate the completeness and pertinence of the knowledge, skills, and competence required by employees and farmers identified in the </w:t>
      </w:r>
      <w:r w:rsidRPr="00BB67D1">
        <w:rPr>
          <w:rFonts w:asciiTheme="minorHAnsi" w:hAnsiTheme="minorHAnsi" w:cstheme="minorHAnsi"/>
          <w:b/>
          <w:lang w:val="en-GB"/>
        </w:rPr>
        <w:t>report of working group 2 “Food supply chains”</w:t>
      </w:r>
      <w:r w:rsidRPr="00BB67D1">
        <w:rPr>
          <w:rFonts w:asciiTheme="minorHAnsi" w:hAnsiTheme="minorHAnsi" w:cstheme="minorHAnsi"/>
          <w:lang w:val="en-GB"/>
        </w:rPr>
        <w:t xml:space="preserve"> </w:t>
      </w:r>
      <w:r w:rsidRPr="00BB67D1">
        <w:rPr>
          <w:rFonts w:asciiTheme="minorHAnsi" w:hAnsiTheme="minorHAnsi" w:cstheme="minorHAnsi"/>
          <w:b/>
          <w:lang w:val="en-GB"/>
        </w:rPr>
        <w:t>(D.1. 4)?</w:t>
      </w:r>
    </w:p>
    <w:p w14:paraId="7DC94C64" w14:textId="77777777" w:rsidR="001B49E0" w:rsidRPr="00BB67D1" w:rsidRDefault="001B49E0" w:rsidP="001B49E0">
      <w:pPr>
        <w:rPr>
          <w:rFonts w:asciiTheme="minorHAnsi" w:hAnsiTheme="minorHAnsi" w:cstheme="minorHAnsi"/>
          <w:sz w:val="20"/>
          <w:szCs w:val="20"/>
          <w:lang w:val="en-GB"/>
        </w:rPr>
      </w:pPr>
      <w:r w:rsidRPr="00BB67D1">
        <w:rPr>
          <w:rFonts w:asciiTheme="minorHAnsi" w:hAnsiTheme="minorHAnsi" w:cstheme="minorHAnsi"/>
          <w:i/>
          <w:sz w:val="20"/>
          <w:szCs w:val="20"/>
          <w:lang w:val="en-GB"/>
        </w:rPr>
        <w:t xml:space="preserve"> </w:t>
      </w:r>
      <w:r w:rsidRPr="00BB67D1">
        <w:rPr>
          <w:rFonts w:asciiTheme="minorHAnsi" w:hAnsiTheme="minorHAnsi" w:cstheme="minorHAnsi"/>
          <w:i/>
          <w:sz w:val="20"/>
          <w:szCs w:val="20"/>
          <w:lang w:val="en-GB"/>
        </w:rPr>
        <w:sym w:font="Wingdings" w:char="F081"/>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2"/>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3"/>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4"/>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5"/>
      </w:r>
      <w:r w:rsidRPr="00BB67D1">
        <w:rPr>
          <w:rFonts w:asciiTheme="minorHAnsi" w:hAnsiTheme="minorHAnsi" w:cstheme="minorHAnsi"/>
          <w:i/>
          <w:sz w:val="20"/>
          <w:szCs w:val="20"/>
          <w:lang w:val="en-GB"/>
        </w:rPr>
        <w:t xml:space="preserve"> where 1 is and 5 is excellent</w:t>
      </w:r>
      <w:r w:rsidRPr="00BB67D1">
        <w:rPr>
          <w:rFonts w:asciiTheme="minorHAnsi" w:hAnsiTheme="minorHAnsi" w:cstheme="minorHAnsi"/>
          <w:sz w:val="20"/>
          <w:szCs w:val="20"/>
          <w:lang w:val="en-GB"/>
        </w:rPr>
        <w:t xml:space="preserve"> </w:t>
      </w:r>
    </w:p>
    <w:p w14:paraId="2E84916A"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49E36C0B" w14:textId="77777777" w:rsidR="001B49E0" w:rsidRPr="00BB67D1" w:rsidRDefault="001B49E0" w:rsidP="001B49E0">
      <w:pPr>
        <w:numPr>
          <w:ilvl w:val="0"/>
          <w:numId w:val="15"/>
        </w:numPr>
        <w:tabs>
          <w:tab w:val="num" w:pos="360"/>
        </w:tabs>
        <w:spacing w:after="0" w:line="240" w:lineRule="auto"/>
        <w:ind w:left="360"/>
        <w:jc w:val="both"/>
        <w:rPr>
          <w:rFonts w:asciiTheme="minorHAnsi" w:hAnsiTheme="minorHAnsi" w:cstheme="minorHAnsi"/>
          <w:lang w:val="en-GB"/>
        </w:rPr>
      </w:pPr>
      <w:r w:rsidRPr="00BB67D1">
        <w:rPr>
          <w:rFonts w:asciiTheme="minorHAnsi" w:hAnsiTheme="minorHAnsi" w:cstheme="minorHAnsi"/>
          <w:lang w:val="en-GB"/>
        </w:rPr>
        <w:t xml:space="preserve">How do you evaluate the completeness and pertinence of the knowledge, skills, and competence required by employees and farmers identified in the </w:t>
      </w:r>
      <w:r w:rsidRPr="00BB67D1">
        <w:rPr>
          <w:rFonts w:asciiTheme="minorHAnsi" w:hAnsiTheme="minorHAnsi" w:cstheme="minorHAnsi"/>
          <w:b/>
          <w:lang w:val="en-GB"/>
        </w:rPr>
        <w:t>report of working group 3 “Consumer preferences” (D.1.5)?</w:t>
      </w:r>
    </w:p>
    <w:p w14:paraId="34B4B2FF" w14:textId="77777777" w:rsidR="001B49E0" w:rsidRPr="00BB67D1" w:rsidRDefault="001B49E0" w:rsidP="001B49E0">
      <w:pPr>
        <w:rPr>
          <w:rFonts w:asciiTheme="minorHAnsi" w:hAnsiTheme="minorHAnsi" w:cstheme="minorHAnsi"/>
          <w:sz w:val="20"/>
          <w:szCs w:val="20"/>
          <w:lang w:val="en-GB"/>
        </w:rPr>
      </w:pPr>
      <w:r w:rsidRPr="00BB67D1">
        <w:rPr>
          <w:rFonts w:asciiTheme="minorHAnsi" w:hAnsiTheme="minorHAnsi" w:cstheme="minorHAnsi"/>
          <w:i/>
          <w:sz w:val="20"/>
          <w:szCs w:val="20"/>
          <w:lang w:val="en-GB"/>
        </w:rPr>
        <w:t xml:space="preserve"> </w:t>
      </w:r>
      <w:r w:rsidRPr="00BB67D1">
        <w:rPr>
          <w:rFonts w:asciiTheme="minorHAnsi" w:hAnsiTheme="minorHAnsi" w:cstheme="minorHAnsi"/>
          <w:i/>
          <w:sz w:val="20"/>
          <w:szCs w:val="20"/>
          <w:lang w:val="en-GB"/>
        </w:rPr>
        <w:sym w:font="Wingdings" w:char="F081"/>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2"/>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3"/>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4"/>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5"/>
      </w:r>
      <w:r w:rsidRPr="00BB67D1">
        <w:rPr>
          <w:rFonts w:asciiTheme="minorHAnsi" w:hAnsiTheme="minorHAnsi" w:cstheme="minorHAnsi"/>
          <w:i/>
          <w:sz w:val="20"/>
          <w:szCs w:val="20"/>
          <w:lang w:val="en-GB"/>
        </w:rPr>
        <w:t xml:space="preserve"> where 1 is and 5 is excellent</w:t>
      </w:r>
      <w:r w:rsidRPr="00BB67D1">
        <w:rPr>
          <w:rFonts w:asciiTheme="minorHAnsi" w:hAnsiTheme="minorHAnsi" w:cstheme="minorHAnsi"/>
          <w:sz w:val="20"/>
          <w:szCs w:val="20"/>
          <w:lang w:val="en-GB"/>
        </w:rPr>
        <w:t xml:space="preserve"> </w:t>
      </w:r>
    </w:p>
    <w:p w14:paraId="1343A1AD"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64A91EDA" w14:textId="77777777" w:rsidR="001B49E0" w:rsidRPr="00BB67D1" w:rsidRDefault="001B49E0" w:rsidP="001B49E0">
      <w:pPr>
        <w:numPr>
          <w:ilvl w:val="0"/>
          <w:numId w:val="15"/>
        </w:numPr>
        <w:tabs>
          <w:tab w:val="num" w:pos="360"/>
        </w:tabs>
        <w:spacing w:after="0" w:line="240" w:lineRule="auto"/>
        <w:ind w:left="360"/>
        <w:jc w:val="both"/>
        <w:rPr>
          <w:rFonts w:asciiTheme="minorHAnsi" w:hAnsiTheme="minorHAnsi" w:cstheme="minorHAnsi"/>
          <w:lang w:val="en-GB"/>
        </w:rPr>
      </w:pPr>
      <w:r w:rsidRPr="00BB67D1">
        <w:rPr>
          <w:rFonts w:asciiTheme="minorHAnsi" w:hAnsiTheme="minorHAnsi" w:cstheme="minorHAnsi"/>
          <w:lang w:val="en-GB"/>
        </w:rPr>
        <w:t xml:space="preserve">How do you evaluate the quality and pertinence of the City-adjusted farm strategies and business models presented in </w:t>
      </w:r>
      <w:r w:rsidRPr="00BB67D1">
        <w:rPr>
          <w:rFonts w:asciiTheme="minorHAnsi" w:hAnsiTheme="minorHAnsi" w:cstheme="minorHAnsi"/>
          <w:b/>
          <w:lang w:val="en-GB"/>
        </w:rPr>
        <w:t>deliverable D.1.6)?</w:t>
      </w:r>
    </w:p>
    <w:p w14:paraId="47117CDE" w14:textId="77777777" w:rsidR="001B49E0" w:rsidRPr="00BB67D1" w:rsidRDefault="001B49E0" w:rsidP="001B49E0">
      <w:pPr>
        <w:rPr>
          <w:rFonts w:asciiTheme="minorHAnsi" w:hAnsiTheme="minorHAnsi" w:cstheme="minorHAnsi"/>
          <w:sz w:val="20"/>
          <w:szCs w:val="20"/>
          <w:lang w:val="en-GB"/>
        </w:rPr>
      </w:pPr>
      <w:r w:rsidRPr="00BB67D1">
        <w:rPr>
          <w:rFonts w:asciiTheme="minorHAnsi" w:hAnsiTheme="minorHAnsi" w:cstheme="minorHAnsi"/>
          <w:i/>
          <w:sz w:val="20"/>
          <w:szCs w:val="20"/>
          <w:lang w:val="en-GB"/>
        </w:rPr>
        <w:sym w:font="Wingdings" w:char="F081"/>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2"/>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3"/>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4"/>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5"/>
      </w:r>
      <w:r w:rsidRPr="00BB67D1">
        <w:rPr>
          <w:rFonts w:asciiTheme="minorHAnsi" w:hAnsiTheme="minorHAnsi" w:cstheme="minorHAnsi"/>
          <w:i/>
          <w:sz w:val="20"/>
          <w:szCs w:val="20"/>
          <w:lang w:val="en-GB"/>
        </w:rPr>
        <w:t xml:space="preserve"> where 1 is and 5 is excellent</w:t>
      </w:r>
      <w:r w:rsidRPr="00BB67D1">
        <w:rPr>
          <w:rFonts w:asciiTheme="minorHAnsi" w:hAnsiTheme="minorHAnsi" w:cstheme="minorHAnsi"/>
          <w:sz w:val="20"/>
          <w:szCs w:val="20"/>
          <w:lang w:val="en-GB"/>
        </w:rPr>
        <w:t xml:space="preserve"> </w:t>
      </w:r>
    </w:p>
    <w:p w14:paraId="04F02B2A"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0CB4ADEC" w14:textId="77777777" w:rsidR="001B49E0" w:rsidRPr="00BB67D1" w:rsidRDefault="001B49E0" w:rsidP="001B49E0">
      <w:pPr>
        <w:numPr>
          <w:ilvl w:val="0"/>
          <w:numId w:val="15"/>
        </w:numPr>
        <w:tabs>
          <w:tab w:val="num" w:pos="360"/>
        </w:tabs>
        <w:spacing w:after="0" w:line="240" w:lineRule="auto"/>
        <w:ind w:left="360"/>
        <w:jc w:val="both"/>
        <w:rPr>
          <w:rFonts w:asciiTheme="minorHAnsi" w:hAnsiTheme="minorHAnsi" w:cstheme="minorHAnsi"/>
          <w:lang w:val="en-GB"/>
        </w:rPr>
      </w:pPr>
      <w:r w:rsidRPr="00BB67D1">
        <w:rPr>
          <w:rFonts w:asciiTheme="minorHAnsi" w:hAnsiTheme="minorHAnsi" w:cstheme="minorHAnsi"/>
          <w:lang w:val="en-GB"/>
        </w:rPr>
        <w:t xml:space="preserve">How do you evaluate the quality, accuracy, and completeness of the information regarding the state of the art of teachers’ knowledge regarding specific topics in UA in </w:t>
      </w:r>
      <w:r w:rsidRPr="00BB67D1">
        <w:rPr>
          <w:rFonts w:asciiTheme="minorHAnsi" w:hAnsiTheme="minorHAnsi" w:cstheme="minorHAnsi"/>
          <w:b/>
          <w:lang w:val="en-GB"/>
        </w:rPr>
        <w:t>deliverable D.1.7?</w:t>
      </w:r>
    </w:p>
    <w:p w14:paraId="0A80EB0A" w14:textId="77777777" w:rsidR="001B49E0" w:rsidRPr="00BB67D1" w:rsidRDefault="001B49E0" w:rsidP="001B49E0">
      <w:pPr>
        <w:rPr>
          <w:rFonts w:asciiTheme="minorHAnsi" w:hAnsiTheme="minorHAnsi" w:cstheme="minorHAnsi"/>
          <w:sz w:val="20"/>
          <w:szCs w:val="20"/>
          <w:lang w:val="en-GB"/>
        </w:rPr>
      </w:pPr>
      <w:r w:rsidRPr="00BB67D1">
        <w:rPr>
          <w:rFonts w:asciiTheme="minorHAnsi" w:hAnsiTheme="minorHAnsi" w:cstheme="minorHAnsi"/>
          <w:i/>
          <w:sz w:val="20"/>
          <w:szCs w:val="20"/>
          <w:lang w:val="en-GB"/>
        </w:rPr>
        <w:sym w:font="Wingdings" w:char="F081"/>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2"/>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3"/>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4"/>
      </w:r>
      <w:r w:rsidRPr="00BB67D1">
        <w:rPr>
          <w:rFonts w:asciiTheme="minorHAnsi" w:hAnsiTheme="minorHAnsi" w:cstheme="minorHAnsi"/>
          <w:i/>
          <w:sz w:val="20"/>
          <w:szCs w:val="20"/>
          <w:lang w:val="en-GB"/>
        </w:rPr>
        <w:t>-</w:t>
      </w:r>
      <w:r w:rsidRPr="00BB67D1">
        <w:rPr>
          <w:rFonts w:asciiTheme="minorHAnsi" w:hAnsiTheme="minorHAnsi" w:cstheme="minorHAnsi"/>
          <w:i/>
          <w:sz w:val="20"/>
          <w:szCs w:val="20"/>
          <w:lang w:val="en-GB"/>
        </w:rPr>
        <w:sym w:font="Wingdings" w:char="F085"/>
      </w:r>
      <w:r w:rsidRPr="00BB67D1">
        <w:rPr>
          <w:rFonts w:asciiTheme="minorHAnsi" w:hAnsiTheme="minorHAnsi" w:cstheme="minorHAnsi"/>
          <w:i/>
          <w:sz w:val="20"/>
          <w:szCs w:val="20"/>
          <w:lang w:val="en-GB"/>
        </w:rPr>
        <w:t xml:space="preserve"> where 1 is and 5 is excellent</w:t>
      </w:r>
      <w:r w:rsidRPr="00BB67D1">
        <w:rPr>
          <w:rFonts w:asciiTheme="minorHAnsi" w:hAnsiTheme="minorHAnsi" w:cstheme="minorHAnsi"/>
          <w:sz w:val="20"/>
          <w:szCs w:val="20"/>
          <w:lang w:val="en-GB"/>
        </w:rPr>
        <w:t xml:space="preserve"> </w:t>
      </w:r>
    </w:p>
    <w:p w14:paraId="0EC589DF"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4B46DC12" w14:textId="4C787FD8" w:rsidR="001B49E0" w:rsidRPr="00BB67D1" w:rsidRDefault="001B49E0">
      <w:pPr>
        <w:spacing w:after="0" w:line="240" w:lineRule="auto"/>
        <w:rPr>
          <w:rFonts w:asciiTheme="minorHAnsi" w:hAnsiTheme="minorHAnsi" w:cstheme="minorHAnsi"/>
          <w:sz w:val="24"/>
          <w:szCs w:val="24"/>
          <w:lang w:val="en-GB"/>
        </w:rPr>
      </w:pPr>
      <w:r w:rsidRPr="00BB67D1">
        <w:rPr>
          <w:rFonts w:asciiTheme="minorHAnsi" w:hAnsiTheme="minorHAnsi" w:cstheme="minorHAnsi"/>
          <w:sz w:val="24"/>
          <w:szCs w:val="24"/>
          <w:lang w:val="en-GB"/>
        </w:rPr>
        <w:br w:type="page"/>
      </w:r>
    </w:p>
    <w:p w14:paraId="16459114" w14:textId="0AB29BAE" w:rsidR="001B49E0" w:rsidRPr="00BB67D1" w:rsidRDefault="001B49E0" w:rsidP="001B49E0">
      <w:pPr>
        <w:pStyle w:val="Heading2"/>
        <w:jc w:val="left"/>
        <w:rPr>
          <w:rFonts w:asciiTheme="minorHAnsi" w:hAnsiTheme="minorHAnsi" w:cstheme="minorHAnsi"/>
        </w:rPr>
      </w:pPr>
      <w:bookmarkStart w:id="24" w:name="_Toc16269501"/>
      <w:r w:rsidRPr="00BB67D1">
        <w:rPr>
          <w:rFonts w:asciiTheme="minorHAnsi" w:hAnsiTheme="minorHAnsi" w:cstheme="minorHAnsi"/>
        </w:rPr>
        <w:lastRenderedPageBreak/>
        <w:t>Annex VI</w:t>
      </w:r>
      <w:r w:rsidR="00E01B2C" w:rsidRPr="00BB67D1">
        <w:rPr>
          <w:rFonts w:asciiTheme="minorHAnsi" w:hAnsiTheme="minorHAnsi" w:cstheme="minorHAnsi"/>
        </w:rPr>
        <w:t>I</w:t>
      </w:r>
      <w:r w:rsidRPr="00BB67D1">
        <w:rPr>
          <w:rFonts w:asciiTheme="minorHAnsi" w:hAnsiTheme="minorHAnsi" w:cstheme="minorHAnsi"/>
        </w:rPr>
        <w:t>I: external evaluation questionnaire: QUALITY OF DELIVERABLES WP 2</w:t>
      </w:r>
      <w:bookmarkEnd w:id="24"/>
    </w:p>
    <w:p w14:paraId="4E8CCFD2" w14:textId="094D403F" w:rsidR="001B49E0" w:rsidRPr="00BB67D1" w:rsidRDefault="001B49E0" w:rsidP="001B49E0">
      <w:pPr>
        <w:pStyle w:val="BulletBox"/>
        <w:tabs>
          <w:tab w:val="clear" w:pos="228"/>
        </w:tabs>
        <w:ind w:left="567" w:hanging="425"/>
        <w:rPr>
          <w:rFonts w:asciiTheme="minorHAnsi" w:hAnsiTheme="minorHAnsi" w:cstheme="minorHAnsi"/>
          <w:szCs w:val="22"/>
        </w:rPr>
      </w:pPr>
      <w:r w:rsidRPr="00BB67D1">
        <w:rPr>
          <w:rFonts w:asciiTheme="minorHAnsi" w:hAnsiTheme="minorHAnsi" w:cstheme="minorHAnsi"/>
        </w:rPr>
        <w:t xml:space="preserve">Is the </w:t>
      </w:r>
      <w:r w:rsidRPr="00BB67D1">
        <w:rPr>
          <w:rFonts w:asciiTheme="minorHAnsi" w:hAnsiTheme="minorHAnsi" w:cstheme="minorHAnsi"/>
          <w:szCs w:val="22"/>
        </w:rPr>
        <w:t xml:space="preserve">common curricula draft </w:t>
      </w:r>
      <w:r w:rsidRPr="00BB67D1">
        <w:rPr>
          <w:rFonts w:asciiTheme="minorHAnsi" w:hAnsiTheme="minorHAnsi" w:cstheme="minorHAnsi"/>
          <w:b/>
          <w:szCs w:val="22"/>
        </w:rPr>
        <w:t xml:space="preserve">(D.2.1) </w:t>
      </w:r>
      <w:r w:rsidR="00BB67D1" w:rsidRPr="00BB67D1">
        <w:rPr>
          <w:rFonts w:asciiTheme="minorHAnsi" w:hAnsiTheme="minorHAnsi" w:cstheme="minorHAnsi"/>
          <w:szCs w:val="22"/>
        </w:rPr>
        <w:t>well-structured</w:t>
      </w:r>
      <w:r w:rsidRPr="00BB67D1">
        <w:rPr>
          <w:rFonts w:asciiTheme="minorHAnsi" w:hAnsiTheme="minorHAnsi" w:cstheme="minorHAnsi"/>
          <w:szCs w:val="22"/>
        </w:rPr>
        <w:t xml:space="preserve"> and does it reflect the objectives and priorities of each partner countries’ needs</w:t>
      </w:r>
      <w:r w:rsidRPr="00BB67D1">
        <w:rPr>
          <w:rFonts w:asciiTheme="minorHAnsi" w:hAnsiTheme="minorHAnsi" w:cstheme="minorHAnsi"/>
        </w:rPr>
        <w:t>?</w:t>
      </w:r>
    </w:p>
    <w:p w14:paraId="0B0D8BCD" w14:textId="5070C073" w:rsidR="001B49E0" w:rsidRPr="00BB67D1" w:rsidRDefault="001B49E0" w:rsidP="001B49E0">
      <w:pPr>
        <w:pStyle w:val="BulletBox"/>
        <w:numPr>
          <w:ilvl w:val="0"/>
          <w:numId w:val="0"/>
        </w:numPr>
        <w:rPr>
          <w:rFonts w:asciiTheme="minorHAnsi" w:hAnsiTheme="minorHAnsi" w:cstheme="minorHAnsi"/>
          <w:b/>
        </w:rPr>
      </w:pPr>
      <w:r w:rsidRPr="00BB67D1">
        <w:rPr>
          <w:rFonts w:asciiTheme="minorHAnsi" w:hAnsiTheme="minorHAnsi" w:cstheme="minorHAnsi"/>
          <w:b/>
        </w:rPr>
        <w:sym w:font="Wingdings" w:char="F081"/>
      </w:r>
      <w:r w:rsidRPr="00BB67D1">
        <w:rPr>
          <w:rFonts w:asciiTheme="minorHAnsi" w:hAnsiTheme="minorHAnsi" w:cstheme="minorHAnsi"/>
          <w:b/>
        </w:rPr>
        <w:t>-</w:t>
      </w:r>
      <w:r w:rsidRPr="00BB67D1">
        <w:rPr>
          <w:rFonts w:asciiTheme="minorHAnsi" w:hAnsiTheme="minorHAnsi" w:cstheme="minorHAnsi"/>
          <w:b/>
        </w:rPr>
        <w:sym w:font="Wingdings" w:char="F082"/>
      </w:r>
      <w:r w:rsidRPr="00BB67D1">
        <w:rPr>
          <w:rFonts w:asciiTheme="minorHAnsi" w:hAnsiTheme="minorHAnsi" w:cstheme="minorHAnsi"/>
          <w:b/>
        </w:rPr>
        <w:t>-</w:t>
      </w:r>
      <w:r w:rsidRPr="00BB67D1">
        <w:rPr>
          <w:rFonts w:asciiTheme="minorHAnsi" w:hAnsiTheme="minorHAnsi" w:cstheme="minorHAnsi"/>
          <w:b/>
        </w:rPr>
        <w:sym w:font="Wingdings" w:char="F083"/>
      </w:r>
      <w:r w:rsidRPr="00BB67D1">
        <w:rPr>
          <w:rFonts w:asciiTheme="minorHAnsi" w:hAnsiTheme="minorHAnsi" w:cstheme="minorHAnsi"/>
          <w:b/>
        </w:rPr>
        <w:t>-</w:t>
      </w:r>
      <w:r w:rsidRPr="00BB67D1">
        <w:rPr>
          <w:rFonts w:asciiTheme="minorHAnsi" w:hAnsiTheme="minorHAnsi" w:cstheme="minorHAnsi"/>
          <w:b/>
        </w:rPr>
        <w:sym w:font="Wingdings" w:char="F084"/>
      </w:r>
      <w:r w:rsidRPr="00BB67D1">
        <w:rPr>
          <w:rFonts w:asciiTheme="minorHAnsi" w:hAnsiTheme="minorHAnsi" w:cstheme="minorHAnsi"/>
          <w:b/>
        </w:rPr>
        <w:t>-</w:t>
      </w:r>
      <w:r w:rsidRPr="00BB67D1">
        <w:rPr>
          <w:rFonts w:asciiTheme="minorHAnsi" w:hAnsiTheme="minorHAnsi" w:cstheme="minorHAnsi"/>
          <w:b/>
        </w:rPr>
        <w:sym w:font="Wingdings" w:char="F085"/>
      </w:r>
      <w:r w:rsidRPr="00BB67D1">
        <w:rPr>
          <w:rFonts w:asciiTheme="minorHAnsi" w:hAnsiTheme="minorHAnsi" w:cstheme="minorHAnsi"/>
          <w:b/>
        </w:rPr>
        <w:t xml:space="preserve"> where 1 is strongly disagree, 2 disagree, 3 is neither agree </w:t>
      </w:r>
      <w:r w:rsidR="00BB67D1" w:rsidRPr="00BB67D1">
        <w:rPr>
          <w:rFonts w:asciiTheme="minorHAnsi" w:hAnsiTheme="minorHAnsi" w:cstheme="minorHAnsi"/>
          <w:b/>
        </w:rPr>
        <w:t>or</w:t>
      </w:r>
      <w:r w:rsidRPr="00BB67D1">
        <w:rPr>
          <w:rFonts w:asciiTheme="minorHAnsi" w:hAnsiTheme="minorHAnsi" w:cstheme="minorHAnsi"/>
          <w:b/>
        </w:rPr>
        <w:t xml:space="preserve"> disagree, 4 is agree and 5 is strongly agree</w:t>
      </w:r>
    </w:p>
    <w:p w14:paraId="21B8E927" w14:textId="77777777" w:rsidR="001B49E0" w:rsidRPr="00BB67D1" w:rsidRDefault="001B49E0" w:rsidP="001B49E0">
      <w:pPr>
        <w:rPr>
          <w:rFonts w:asciiTheme="minorHAnsi" w:hAnsiTheme="minorHAnsi" w:cstheme="minorHAnsi"/>
          <w:sz w:val="20"/>
          <w:szCs w:val="20"/>
          <w:lang w:val="en-GB"/>
        </w:rPr>
      </w:pPr>
    </w:p>
    <w:p w14:paraId="4DD5410D"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3179257B" w14:textId="77777777" w:rsidR="001B49E0" w:rsidRPr="00BB67D1" w:rsidRDefault="001B49E0" w:rsidP="001B49E0">
      <w:pPr>
        <w:pStyle w:val="BulletBox"/>
        <w:tabs>
          <w:tab w:val="clear" w:pos="228"/>
        </w:tabs>
        <w:ind w:left="567" w:hanging="425"/>
        <w:rPr>
          <w:rFonts w:asciiTheme="minorHAnsi" w:hAnsiTheme="minorHAnsi" w:cstheme="minorHAnsi"/>
          <w:szCs w:val="22"/>
        </w:rPr>
      </w:pPr>
      <w:r w:rsidRPr="00BB67D1">
        <w:rPr>
          <w:rFonts w:asciiTheme="minorHAnsi" w:hAnsiTheme="minorHAnsi" w:cstheme="minorHAnsi"/>
        </w:rPr>
        <w:t xml:space="preserve">Does the </w:t>
      </w:r>
      <w:r w:rsidRPr="00BB67D1">
        <w:rPr>
          <w:rFonts w:asciiTheme="minorHAnsi" w:hAnsiTheme="minorHAnsi" w:cstheme="minorHAnsi"/>
          <w:b/>
        </w:rPr>
        <w:t xml:space="preserve">Learning projects design guide for teachers (D.2.2) </w:t>
      </w:r>
      <w:r w:rsidRPr="00BB67D1">
        <w:rPr>
          <w:rFonts w:asciiTheme="minorHAnsi" w:hAnsiTheme="minorHAnsi" w:cstheme="minorHAnsi"/>
        </w:rPr>
        <w:t>deliver a reliable framework for introducing Problem Based Learning and Experiential Learning in the context of specific learning projects?</w:t>
      </w:r>
    </w:p>
    <w:p w14:paraId="0F9FB33B" w14:textId="1329180E" w:rsidR="001B49E0" w:rsidRPr="00BB67D1" w:rsidRDefault="001B49E0" w:rsidP="001B49E0">
      <w:pPr>
        <w:pStyle w:val="BulletBox"/>
        <w:numPr>
          <w:ilvl w:val="0"/>
          <w:numId w:val="0"/>
        </w:numPr>
        <w:jc w:val="both"/>
        <w:rPr>
          <w:rFonts w:asciiTheme="minorHAnsi" w:hAnsiTheme="minorHAnsi" w:cstheme="minorHAnsi"/>
          <w:b/>
        </w:rPr>
      </w:pPr>
      <w:r w:rsidRPr="00BB67D1">
        <w:rPr>
          <w:rFonts w:asciiTheme="minorHAnsi" w:hAnsiTheme="minorHAnsi" w:cstheme="minorHAnsi"/>
          <w:b/>
        </w:rPr>
        <w:sym w:font="Wingdings" w:char="F081"/>
      </w:r>
      <w:r w:rsidRPr="00BB67D1">
        <w:rPr>
          <w:rFonts w:asciiTheme="minorHAnsi" w:hAnsiTheme="minorHAnsi" w:cstheme="minorHAnsi"/>
          <w:b/>
        </w:rPr>
        <w:t>-</w:t>
      </w:r>
      <w:r w:rsidRPr="00BB67D1">
        <w:rPr>
          <w:rFonts w:asciiTheme="minorHAnsi" w:hAnsiTheme="minorHAnsi" w:cstheme="minorHAnsi"/>
          <w:b/>
        </w:rPr>
        <w:sym w:font="Wingdings" w:char="F082"/>
      </w:r>
      <w:r w:rsidRPr="00BB67D1">
        <w:rPr>
          <w:rFonts w:asciiTheme="minorHAnsi" w:hAnsiTheme="minorHAnsi" w:cstheme="minorHAnsi"/>
          <w:b/>
        </w:rPr>
        <w:t>-</w:t>
      </w:r>
      <w:r w:rsidRPr="00BB67D1">
        <w:rPr>
          <w:rFonts w:asciiTheme="minorHAnsi" w:hAnsiTheme="minorHAnsi" w:cstheme="minorHAnsi"/>
          <w:b/>
        </w:rPr>
        <w:sym w:font="Wingdings" w:char="F083"/>
      </w:r>
      <w:r w:rsidRPr="00BB67D1">
        <w:rPr>
          <w:rFonts w:asciiTheme="minorHAnsi" w:hAnsiTheme="minorHAnsi" w:cstheme="minorHAnsi"/>
          <w:b/>
        </w:rPr>
        <w:t>-</w:t>
      </w:r>
      <w:r w:rsidRPr="00BB67D1">
        <w:rPr>
          <w:rFonts w:asciiTheme="minorHAnsi" w:hAnsiTheme="minorHAnsi" w:cstheme="minorHAnsi"/>
          <w:b/>
        </w:rPr>
        <w:sym w:font="Wingdings" w:char="F084"/>
      </w:r>
      <w:r w:rsidRPr="00BB67D1">
        <w:rPr>
          <w:rFonts w:asciiTheme="minorHAnsi" w:hAnsiTheme="minorHAnsi" w:cstheme="minorHAnsi"/>
          <w:b/>
        </w:rPr>
        <w:t>-</w:t>
      </w:r>
      <w:r w:rsidRPr="00BB67D1">
        <w:rPr>
          <w:rFonts w:asciiTheme="minorHAnsi" w:hAnsiTheme="minorHAnsi" w:cstheme="minorHAnsi"/>
          <w:b/>
        </w:rPr>
        <w:sym w:font="Wingdings" w:char="F085"/>
      </w:r>
      <w:r w:rsidRPr="00BB67D1">
        <w:rPr>
          <w:rFonts w:asciiTheme="minorHAnsi" w:hAnsiTheme="minorHAnsi" w:cstheme="minorHAnsi"/>
          <w:b/>
        </w:rPr>
        <w:t xml:space="preserve"> where 1 is strongly disagree, 2 disagree, 3 is neither agree </w:t>
      </w:r>
      <w:r w:rsidR="00BB67D1" w:rsidRPr="00BB67D1">
        <w:rPr>
          <w:rFonts w:asciiTheme="minorHAnsi" w:hAnsiTheme="minorHAnsi" w:cstheme="minorHAnsi"/>
          <w:b/>
        </w:rPr>
        <w:t>or</w:t>
      </w:r>
      <w:r w:rsidRPr="00BB67D1">
        <w:rPr>
          <w:rFonts w:asciiTheme="minorHAnsi" w:hAnsiTheme="minorHAnsi" w:cstheme="minorHAnsi"/>
          <w:b/>
        </w:rPr>
        <w:t xml:space="preserve"> disagree, 4 is agree and 5 is strongly agree</w:t>
      </w:r>
    </w:p>
    <w:p w14:paraId="7CABA636" w14:textId="77777777" w:rsidR="001B49E0" w:rsidRPr="00BB67D1" w:rsidRDefault="001B49E0" w:rsidP="001B49E0">
      <w:pPr>
        <w:pStyle w:val="Default"/>
        <w:rPr>
          <w:rFonts w:asciiTheme="minorHAnsi" w:hAnsiTheme="minorHAnsi" w:cstheme="minorHAnsi"/>
          <w:lang w:val="en-GB"/>
        </w:rPr>
      </w:pPr>
    </w:p>
    <w:p w14:paraId="60146644"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7C5BE3F8" w14:textId="77777777" w:rsidR="001B49E0" w:rsidRPr="00BB67D1" w:rsidRDefault="001B49E0" w:rsidP="001B49E0">
      <w:pPr>
        <w:pStyle w:val="BulletBox"/>
        <w:tabs>
          <w:tab w:val="clear" w:pos="228"/>
        </w:tabs>
        <w:ind w:left="567" w:hanging="425"/>
        <w:rPr>
          <w:rFonts w:asciiTheme="minorHAnsi" w:hAnsiTheme="minorHAnsi" w:cstheme="minorHAnsi"/>
        </w:rPr>
      </w:pPr>
      <w:r w:rsidRPr="00BB67D1">
        <w:rPr>
          <w:rFonts w:asciiTheme="minorHAnsi" w:hAnsiTheme="minorHAnsi" w:cstheme="minorHAnsi"/>
        </w:rPr>
        <w:t xml:space="preserve">How do you evaluate the quality and usability of the </w:t>
      </w:r>
      <w:r w:rsidRPr="00BB67D1">
        <w:rPr>
          <w:rFonts w:asciiTheme="minorHAnsi" w:hAnsiTheme="minorHAnsi" w:cstheme="minorHAnsi"/>
          <w:b/>
        </w:rPr>
        <w:t>evaluation framework guide for students’ skills and competence evaluations</w:t>
      </w:r>
      <w:r w:rsidRPr="00BB67D1">
        <w:rPr>
          <w:rFonts w:asciiTheme="minorHAnsi" w:hAnsiTheme="minorHAnsi" w:cstheme="minorHAnsi"/>
        </w:rPr>
        <w:t xml:space="preserve">. </w:t>
      </w:r>
      <w:r w:rsidRPr="00BB67D1">
        <w:rPr>
          <w:rFonts w:asciiTheme="minorHAnsi" w:hAnsiTheme="minorHAnsi" w:cstheme="minorHAnsi"/>
          <w:b/>
        </w:rPr>
        <w:t>(D.2.3)</w:t>
      </w:r>
    </w:p>
    <w:p w14:paraId="6C4593CE" w14:textId="77777777" w:rsidR="001B49E0" w:rsidRPr="00BB67D1" w:rsidRDefault="001B49E0" w:rsidP="001B49E0">
      <w:pPr>
        <w:pStyle w:val="BulletBox"/>
        <w:numPr>
          <w:ilvl w:val="0"/>
          <w:numId w:val="0"/>
        </w:numPr>
        <w:jc w:val="both"/>
        <w:rPr>
          <w:rFonts w:asciiTheme="minorHAnsi" w:hAnsiTheme="minorHAnsi" w:cstheme="minorHAnsi"/>
          <w:b/>
        </w:rPr>
      </w:pPr>
      <w:r w:rsidRPr="00BB67D1">
        <w:rPr>
          <w:rFonts w:asciiTheme="minorHAnsi" w:hAnsiTheme="minorHAnsi" w:cstheme="minorHAnsi"/>
          <w:b/>
        </w:rPr>
        <w:t xml:space="preserve"> </w:t>
      </w:r>
      <w:r w:rsidRPr="00BB67D1">
        <w:rPr>
          <w:rFonts w:asciiTheme="minorHAnsi" w:hAnsiTheme="minorHAnsi" w:cstheme="minorHAnsi"/>
          <w:b/>
        </w:rPr>
        <w:sym w:font="Wingdings" w:char="F081"/>
      </w:r>
      <w:r w:rsidRPr="00BB67D1">
        <w:rPr>
          <w:rFonts w:asciiTheme="minorHAnsi" w:hAnsiTheme="minorHAnsi" w:cstheme="minorHAnsi"/>
          <w:b/>
        </w:rPr>
        <w:t>-</w:t>
      </w:r>
      <w:r w:rsidRPr="00BB67D1">
        <w:rPr>
          <w:rFonts w:asciiTheme="minorHAnsi" w:hAnsiTheme="minorHAnsi" w:cstheme="minorHAnsi"/>
          <w:b/>
        </w:rPr>
        <w:sym w:font="Wingdings" w:char="F082"/>
      </w:r>
      <w:r w:rsidRPr="00BB67D1">
        <w:rPr>
          <w:rFonts w:asciiTheme="minorHAnsi" w:hAnsiTheme="minorHAnsi" w:cstheme="minorHAnsi"/>
          <w:b/>
        </w:rPr>
        <w:t>-</w:t>
      </w:r>
      <w:r w:rsidRPr="00BB67D1">
        <w:rPr>
          <w:rFonts w:asciiTheme="minorHAnsi" w:hAnsiTheme="minorHAnsi" w:cstheme="minorHAnsi"/>
          <w:b/>
        </w:rPr>
        <w:sym w:font="Wingdings" w:char="F083"/>
      </w:r>
      <w:r w:rsidRPr="00BB67D1">
        <w:rPr>
          <w:rFonts w:asciiTheme="minorHAnsi" w:hAnsiTheme="minorHAnsi" w:cstheme="minorHAnsi"/>
          <w:b/>
        </w:rPr>
        <w:t>-</w:t>
      </w:r>
      <w:r w:rsidRPr="00BB67D1">
        <w:rPr>
          <w:rFonts w:asciiTheme="minorHAnsi" w:hAnsiTheme="minorHAnsi" w:cstheme="minorHAnsi"/>
          <w:b/>
        </w:rPr>
        <w:sym w:font="Wingdings" w:char="F084"/>
      </w:r>
      <w:r w:rsidRPr="00BB67D1">
        <w:rPr>
          <w:rFonts w:asciiTheme="minorHAnsi" w:hAnsiTheme="minorHAnsi" w:cstheme="minorHAnsi"/>
          <w:b/>
        </w:rPr>
        <w:t>-</w:t>
      </w:r>
      <w:r w:rsidRPr="00BB67D1">
        <w:rPr>
          <w:rFonts w:asciiTheme="minorHAnsi" w:hAnsiTheme="minorHAnsi" w:cstheme="minorHAnsi"/>
          <w:b/>
        </w:rPr>
        <w:sym w:font="Wingdings" w:char="F085"/>
      </w:r>
      <w:r w:rsidRPr="00BB67D1">
        <w:rPr>
          <w:rFonts w:asciiTheme="minorHAnsi" w:hAnsiTheme="minorHAnsi" w:cstheme="minorHAnsi"/>
          <w:b/>
        </w:rPr>
        <w:t xml:space="preserve"> where 1 is poor, 2 is fair, 3 is good, 4 is very good and 5 is excellent</w:t>
      </w:r>
    </w:p>
    <w:p w14:paraId="444449A3"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77D1A758" w14:textId="77777777" w:rsidR="001B49E0" w:rsidRPr="00BB67D1" w:rsidRDefault="001B49E0" w:rsidP="001B49E0">
      <w:pPr>
        <w:pStyle w:val="BulletBox"/>
        <w:tabs>
          <w:tab w:val="clear" w:pos="228"/>
        </w:tabs>
        <w:ind w:left="567" w:hanging="425"/>
        <w:rPr>
          <w:rFonts w:asciiTheme="minorHAnsi" w:hAnsiTheme="minorHAnsi" w:cstheme="minorHAnsi"/>
        </w:rPr>
      </w:pPr>
      <w:r w:rsidRPr="00BB67D1">
        <w:rPr>
          <w:rFonts w:asciiTheme="minorHAnsi" w:hAnsiTheme="minorHAnsi" w:cstheme="minorHAnsi"/>
        </w:rPr>
        <w:t xml:space="preserve">How do you evaluate the quality and reliability (=consistency, completeness and accuracy) of the </w:t>
      </w:r>
      <w:r w:rsidRPr="00BB67D1">
        <w:rPr>
          <w:rFonts w:asciiTheme="minorHAnsi" w:hAnsiTheme="minorHAnsi" w:cstheme="minorHAnsi"/>
          <w:b/>
        </w:rPr>
        <w:t>New curriculums and LLL programs (D.2.4)</w:t>
      </w:r>
      <w:r w:rsidRPr="00BB67D1">
        <w:rPr>
          <w:rFonts w:asciiTheme="minorHAnsi" w:hAnsiTheme="minorHAnsi" w:cstheme="minorHAnsi"/>
        </w:rPr>
        <w:t>? Do they enable interdisciplinary competence based learning using PBL and EL?  How is the mix of distance and blended learning?</w:t>
      </w:r>
    </w:p>
    <w:p w14:paraId="410DDD6B" w14:textId="77777777" w:rsidR="001B49E0" w:rsidRPr="00BB67D1" w:rsidRDefault="001B49E0" w:rsidP="001B49E0">
      <w:pPr>
        <w:pStyle w:val="BulletBox"/>
        <w:numPr>
          <w:ilvl w:val="0"/>
          <w:numId w:val="0"/>
        </w:numPr>
        <w:jc w:val="both"/>
        <w:rPr>
          <w:rFonts w:asciiTheme="minorHAnsi" w:hAnsiTheme="minorHAnsi" w:cstheme="minorHAnsi"/>
          <w:b/>
        </w:rPr>
      </w:pPr>
      <w:r w:rsidRPr="00BB67D1">
        <w:rPr>
          <w:rFonts w:asciiTheme="minorHAnsi" w:hAnsiTheme="minorHAnsi" w:cstheme="minorHAnsi"/>
          <w:b/>
        </w:rPr>
        <w:t xml:space="preserve"> </w:t>
      </w:r>
      <w:r w:rsidRPr="00BB67D1">
        <w:rPr>
          <w:rFonts w:asciiTheme="minorHAnsi" w:hAnsiTheme="minorHAnsi" w:cstheme="minorHAnsi"/>
          <w:b/>
        </w:rPr>
        <w:sym w:font="Wingdings" w:char="F081"/>
      </w:r>
      <w:r w:rsidRPr="00BB67D1">
        <w:rPr>
          <w:rFonts w:asciiTheme="minorHAnsi" w:hAnsiTheme="minorHAnsi" w:cstheme="minorHAnsi"/>
          <w:b/>
        </w:rPr>
        <w:t>-</w:t>
      </w:r>
      <w:r w:rsidRPr="00BB67D1">
        <w:rPr>
          <w:rFonts w:asciiTheme="minorHAnsi" w:hAnsiTheme="minorHAnsi" w:cstheme="minorHAnsi"/>
          <w:b/>
        </w:rPr>
        <w:sym w:font="Wingdings" w:char="F082"/>
      </w:r>
      <w:r w:rsidRPr="00BB67D1">
        <w:rPr>
          <w:rFonts w:asciiTheme="minorHAnsi" w:hAnsiTheme="minorHAnsi" w:cstheme="minorHAnsi"/>
          <w:b/>
        </w:rPr>
        <w:t>-</w:t>
      </w:r>
      <w:r w:rsidRPr="00BB67D1">
        <w:rPr>
          <w:rFonts w:asciiTheme="minorHAnsi" w:hAnsiTheme="minorHAnsi" w:cstheme="minorHAnsi"/>
          <w:b/>
        </w:rPr>
        <w:sym w:font="Wingdings" w:char="F083"/>
      </w:r>
      <w:r w:rsidRPr="00BB67D1">
        <w:rPr>
          <w:rFonts w:asciiTheme="minorHAnsi" w:hAnsiTheme="minorHAnsi" w:cstheme="minorHAnsi"/>
          <w:b/>
        </w:rPr>
        <w:t>-</w:t>
      </w:r>
      <w:r w:rsidRPr="00BB67D1">
        <w:rPr>
          <w:rFonts w:asciiTheme="minorHAnsi" w:hAnsiTheme="minorHAnsi" w:cstheme="minorHAnsi"/>
          <w:b/>
        </w:rPr>
        <w:sym w:font="Wingdings" w:char="F084"/>
      </w:r>
      <w:r w:rsidRPr="00BB67D1">
        <w:rPr>
          <w:rFonts w:asciiTheme="minorHAnsi" w:hAnsiTheme="minorHAnsi" w:cstheme="minorHAnsi"/>
          <w:b/>
        </w:rPr>
        <w:t>-</w:t>
      </w:r>
      <w:r w:rsidRPr="00BB67D1">
        <w:rPr>
          <w:rFonts w:asciiTheme="minorHAnsi" w:hAnsiTheme="minorHAnsi" w:cstheme="minorHAnsi"/>
          <w:b/>
        </w:rPr>
        <w:sym w:font="Wingdings" w:char="F085"/>
      </w:r>
      <w:r w:rsidRPr="00BB67D1">
        <w:rPr>
          <w:rFonts w:asciiTheme="minorHAnsi" w:hAnsiTheme="minorHAnsi" w:cstheme="minorHAnsi"/>
          <w:b/>
        </w:rPr>
        <w:t xml:space="preserve"> where 1 is poor, 2 is fair, 3 is good, 4 is very good and 5 is excellent</w:t>
      </w:r>
    </w:p>
    <w:p w14:paraId="4BF434DA"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7528B36E" w14:textId="77777777" w:rsidR="001B49E0" w:rsidRPr="00BB67D1" w:rsidRDefault="001B49E0" w:rsidP="001B49E0">
      <w:pPr>
        <w:pStyle w:val="BulletBox"/>
        <w:tabs>
          <w:tab w:val="clear" w:pos="228"/>
        </w:tabs>
        <w:ind w:left="567" w:hanging="425"/>
        <w:rPr>
          <w:rFonts w:asciiTheme="minorHAnsi" w:hAnsiTheme="minorHAnsi" w:cstheme="minorHAnsi"/>
        </w:rPr>
      </w:pPr>
      <w:r w:rsidRPr="00BB67D1">
        <w:rPr>
          <w:rFonts w:asciiTheme="minorHAnsi" w:hAnsiTheme="minorHAnsi" w:cstheme="minorHAnsi"/>
        </w:rPr>
        <w:t xml:space="preserve">How do you evaluate the completeness and usability of the </w:t>
      </w:r>
      <w:r w:rsidRPr="00BB67D1">
        <w:rPr>
          <w:rFonts w:asciiTheme="minorHAnsi" w:hAnsiTheme="minorHAnsi" w:cstheme="minorHAnsi"/>
          <w:b/>
        </w:rPr>
        <w:t>“Module Placement Guide (D.2.5</w:t>
      </w:r>
      <w:r w:rsidRPr="00BB67D1">
        <w:rPr>
          <w:rFonts w:asciiTheme="minorHAnsi" w:hAnsiTheme="minorHAnsi" w:cstheme="minorHAnsi"/>
        </w:rPr>
        <w:t>) to assess student’s current readiness to access the advanced mode and guarantee a transparent registration procedure/administrative work?</w:t>
      </w:r>
    </w:p>
    <w:p w14:paraId="35787EF8" w14:textId="77777777" w:rsidR="001B49E0" w:rsidRPr="00BB67D1" w:rsidRDefault="001B49E0" w:rsidP="001B49E0">
      <w:pPr>
        <w:pStyle w:val="BulletBox"/>
        <w:numPr>
          <w:ilvl w:val="0"/>
          <w:numId w:val="0"/>
        </w:numPr>
        <w:jc w:val="both"/>
        <w:rPr>
          <w:rFonts w:asciiTheme="minorHAnsi" w:hAnsiTheme="minorHAnsi" w:cstheme="minorHAnsi"/>
          <w:b/>
        </w:rPr>
      </w:pPr>
      <w:r w:rsidRPr="00BB67D1">
        <w:rPr>
          <w:rFonts w:asciiTheme="minorHAnsi" w:hAnsiTheme="minorHAnsi" w:cstheme="minorHAnsi"/>
          <w:b/>
        </w:rPr>
        <w:t xml:space="preserve"> </w:t>
      </w:r>
      <w:r w:rsidRPr="00BB67D1">
        <w:rPr>
          <w:rFonts w:asciiTheme="minorHAnsi" w:hAnsiTheme="minorHAnsi" w:cstheme="minorHAnsi"/>
          <w:b/>
        </w:rPr>
        <w:sym w:font="Wingdings" w:char="F081"/>
      </w:r>
      <w:r w:rsidRPr="00BB67D1">
        <w:rPr>
          <w:rFonts w:asciiTheme="minorHAnsi" w:hAnsiTheme="minorHAnsi" w:cstheme="minorHAnsi"/>
          <w:b/>
        </w:rPr>
        <w:t>-</w:t>
      </w:r>
      <w:r w:rsidRPr="00BB67D1">
        <w:rPr>
          <w:rFonts w:asciiTheme="minorHAnsi" w:hAnsiTheme="minorHAnsi" w:cstheme="minorHAnsi"/>
          <w:b/>
        </w:rPr>
        <w:sym w:font="Wingdings" w:char="F082"/>
      </w:r>
      <w:r w:rsidRPr="00BB67D1">
        <w:rPr>
          <w:rFonts w:asciiTheme="minorHAnsi" w:hAnsiTheme="minorHAnsi" w:cstheme="minorHAnsi"/>
          <w:b/>
        </w:rPr>
        <w:t>-</w:t>
      </w:r>
      <w:r w:rsidRPr="00BB67D1">
        <w:rPr>
          <w:rFonts w:asciiTheme="minorHAnsi" w:hAnsiTheme="minorHAnsi" w:cstheme="minorHAnsi"/>
          <w:b/>
        </w:rPr>
        <w:sym w:font="Wingdings" w:char="F083"/>
      </w:r>
      <w:r w:rsidRPr="00BB67D1">
        <w:rPr>
          <w:rFonts w:asciiTheme="minorHAnsi" w:hAnsiTheme="minorHAnsi" w:cstheme="minorHAnsi"/>
          <w:b/>
        </w:rPr>
        <w:t>-</w:t>
      </w:r>
      <w:r w:rsidRPr="00BB67D1">
        <w:rPr>
          <w:rFonts w:asciiTheme="minorHAnsi" w:hAnsiTheme="minorHAnsi" w:cstheme="minorHAnsi"/>
          <w:b/>
        </w:rPr>
        <w:sym w:font="Wingdings" w:char="F084"/>
      </w:r>
      <w:r w:rsidRPr="00BB67D1">
        <w:rPr>
          <w:rFonts w:asciiTheme="minorHAnsi" w:hAnsiTheme="minorHAnsi" w:cstheme="minorHAnsi"/>
          <w:b/>
        </w:rPr>
        <w:t>-</w:t>
      </w:r>
      <w:r w:rsidRPr="00BB67D1">
        <w:rPr>
          <w:rFonts w:asciiTheme="minorHAnsi" w:hAnsiTheme="minorHAnsi" w:cstheme="minorHAnsi"/>
          <w:b/>
        </w:rPr>
        <w:sym w:font="Wingdings" w:char="F085"/>
      </w:r>
      <w:r w:rsidRPr="00BB67D1">
        <w:rPr>
          <w:rFonts w:asciiTheme="minorHAnsi" w:hAnsiTheme="minorHAnsi" w:cstheme="minorHAnsi"/>
          <w:b/>
        </w:rPr>
        <w:t xml:space="preserve"> where 1 is poor, 2 is fair, 3 is good, 4 is very good and 5 is excellent</w:t>
      </w:r>
    </w:p>
    <w:p w14:paraId="6AABBB3F"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513379F5" w14:textId="77777777" w:rsidR="001B49E0" w:rsidRPr="00BB67D1" w:rsidRDefault="001B49E0" w:rsidP="001B49E0">
      <w:pPr>
        <w:numPr>
          <w:ilvl w:val="0"/>
          <w:numId w:val="21"/>
        </w:numPr>
        <w:spacing w:after="0" w:line="240" w:lineRule="auto"/>
        <w:jc w:val="both"/>
        <w:rPr>
          <w:rFonts w:asciiTheme="minorHAnsi" w:hAnsiTheme="minorHAnsi" w:cstheme="minorHAnsi"/>
          <w:lang w:val="en-GB"/>
        </w:rPr>
      </w:pPr>
      <w:r w:rsidRPr="00BB67D1">
        <w:rPr>
          <w:rFonts w:asciiTheme="minorHAnsi" w:hAnsiTheme="minorHAnsi" w:cstheme="minorHAnsi"/>
          <w:lang w:val="en-GB"/>
        </w:rPr>
        <w:t xml:space="preserve">Does the </w:t>
      </w:r>
      <w:r w:rsidRPr="00BB67D1">
        <w:rPr>
          <w:rFonts w:asciiTheme="minorHAnsi" w:hAnsiTheme="minorHAnsi" w:cstheme="minorHAnsi"/>
          <w:b/>
          <w:lang w:val="en-GB"/>
        </w:rPr>
        <w:t>Diploma supplement (D.2.6)</w:t>
      </w:r>
      <w:r w:rsidRPr="00BB67D1">
        <w:rPr>
          <w:rFonts w:asciiTheme="minorHAnsi" w:hAnsiTheme="minorHAnsi" w:cstheme="minorHAnsi"/>
          <w:lang w:val="en-GB"/>
        </w:rPr>
        <w:t xml:space="preserve"> provide a standardized description of the nature, level, context, content and status of the studies and an accurate description of acquired competencies according to the EUROPASS cluster?</w:t>
      </w:r>
    </w:p>
    <w:p w14:paraId="3EDA7D87" w14:textId="6DA94441" w:rsidR="001B49E0" w:rsidRPr="00BB67D1" w:rsidRDefault="001B49E0" w:rsidP="001B49E0">
      <w:pPr>
        <w:spacing w:after="0" w:line="240" w:lineRule="auto"/>
        <w:ind w:left="360"/>
        <w:jc w:val="both"/>
        <w:rPr>
          <w:rFonts w:asciiTheme="minorHAnsi" w:hAnsiTheme="minorHAnsi" w:cstheme="minorHAnsi"/>
          <w:b/>
          <w:lang w:val="en-GB"/>
        </w:rPr>
      </w:pPr>
      <w:r w:rsidRPr="00BB67D1">
        <w:rPr>
          <w:rFonts w:asciiTheme="minorHAnsi" w:hAnsiTheme="minorHAnsi" w:cstheme="minorHAnsi"/>
          <w:lang w:val="en-GB"/>
        </w:rPr>
        <w:sym w:font="Wingdings" w:char="F081"/>
      </w:r>
      <w:r w:rsidRPr="00BB67D1">
        <w:rPr>
          <w:rFonts w:asciiTheme="minorHAnsi" w:hAnsiTheme="minorHAnsi" w:cstheme="minorHAnsi"/>
          <w:b/>
          <w:i/>
          <w:sz w:val="20"/>
          <w:szCs w:val="20"/>
          <w:lang w:val="en-GB"/>
        </w:rPr>
        <w:t>-</w:t>
      </w:r>
      <w:r w:rsidRPr="00BB67D1">
        <w:rPr>
          <w:rFonts w:asciiTheme="minorHAnsi" w:hAnsiTheme="minorHAnsi" w:cstheme="minorHAnsi"/>
          <w:lang w:val="en-GB"/>
        </w:rPr>
        <w:sym w:font="Wingdings" w:char="F082"/>
      </w:r>
      <w:r w:rsidRPr="00BB67D1">
        <w:rPr>
          <w:rFonts w:asciiTheme="minorHAnsi" w:hAnsiTheme="minorHAnsi" w:cstheme="minorHAnsi"/>
          <w:b/>
          <w:i/>
          <w:sz w:val="20"/>
          <w:szCs w:val="20"/>
          <w:lang w:val="en-GB"/>
        </w:rPr>
        <w:t>-</w:t>
      </w:r>
      <w:r w:rsidRPr="00BB67D1">
        <w:rPr>
          <w:rFonts w:asciiTheme="minorHAnsi" w:hAnsiTheme="minorHAnsi" w:cstheme="minorHAnsi"/>
          <w:lang w:val="en-GB"/>
        </w:rPr>
        <w:sym w:font="Wingdings" w:char="F083"/>
      </w:r>
      <w:r w:rsidRPr="00BB67D1">
        <w:rPr>
          <w:rFonts w:asciiTheme="minorHAnsi" w:hAnsiTheme="minorHAnsi" w:cstheme="minorHAnsi"/>
          <w:b/>
          <w:i/>
          <w:sz w:val="20"/>
          <w:szCs w:val="20"/>
          <w:lang w:val="en-GB"/>
        </w:rPr>
        <w:t>-</w:t>
      </w:r>
      <w:r w:rsidRPr="00BB67D1">
        <w:rPr>
          <w:rFonts w:asciiTheme="minorHAnsi" w:hAnsiTheme="minorHAnsi" w:cstheme="minorHAnsi"/>
          <w:lang w:val="en-GB"/>
        </w:rPr>
        <w:sym w:font="Wingdings" w:char="F084"/>
      </w:r>
      <w:r w:rsidRPr="00BB67D1">
        <w:rPr>
          <w:rFonts w:asciiTheme="minorHAnsi" w:hAnsiTheme="minorHAnsi" w:cstheme="minorHAnsi"/>
          <w:b/>
          <w:i/>
          <w:sz w:val="20"/>
          <w:szCs w:val="20"/>
          <w:lang w:val="en-GB"/>
        </w:rPr>
        <w:t>-</w:t>
      </w:r>
      <w:r w:rsidRPr="00BB67D1">
        <w:rPr>
          <w:rFonts w:asciiTheme="minorHAnsi" w:hAnsiTheme="minorHAnsi" w:cstheme="minorHAnsi"/>
          <w:lang w:val="en-GB"/>
        </w:rPr>
        <w:sym w:font="Wingdings" w:char="F085"/>
      </w:r>
      <w:r w:rsidRPr="00BB67D1">
        <w:rPr>
          <w:rFonts w:asciiTheme="minorHAnsi" w:hAnsiTheme="minorHAnsi" w:cstheme="minorHAnsi"/>
          <w:b/>
          <w:i/>
          <w:sz w:val="20"/>
          <w:szCs w:val="20"/>
          <w:lang w:val="en-GB"/>
        </w:rPr>
        <w:t xml:space="preserve"> where 1 is strongly disagree, 2 disagree, 3 is neither agree </w:t>
      </w:r>
      <w:r w:rsidR="00BB67D1" w:rsidRPr="00BB67D1">
        <w:rPr>
          <w:rFonts w:asciiTheme="minorHAnsi" w:hAnsiTheme="minorHAnsi" w:cstheme="minorHAnsi"/>
          <w:b/>
          <w:i/>
          <w:sz w:val="20"/>
          <w:szCs w:val="20"/>
          <w:lang w:val="en-GB"/>
        </w:rPr>
        <w:t>or</w:t>
      </w:r>
      <w:r w:rsidRPr="00BB67D1">
        <w:rPr>
          <w:rFonts w:asciiTheme="minorHAnsi" w:hAnsiTheme="minorHAnsi" w:cstheme="minorHAnsi"/>
          <w:b/>
          <w:i/>
          <w:sz w:val="20"/>
          <w:szCs w:val="20"/>
          <w:lang w:val="en-GB"/>
        </w:rPr>
        <w:t xml:space="preserve"> disagree, 4 is agree and 5 is strongly agree</w:t>
      </w:r>
    </w:p>
    <w:p w14:paraId="47D8319B"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4BF3D250" w14:textId="77777777" w:rsidR="001B49E0" w:rsidRPr="00BB67D1" w:rsidRDefault="001B49E0" w:rsidP="001B49E0">
      <w:pPr>
        <w:numPr>
          <w:ilvl w:val="0"/>
          <w:numId w:val="21"/>
        </w:numPr>
        <w:spacing w:after="0" w:line="240" w:lineRule="auto"/>
        <w:jc w:val="both"/>
        <w:rPr>
          <w:rFonts w:asciiTheme="minorHAnsi" w:hAnsiTheme="minorHAnsi" w:cstheme="minorHAnsi"/>
          <w:lang w:val="en-GB"/>
        </w:rPr>
      </w:pPr>
      <w:r w:rsidRPr="00BB67D1">
        <w:rPr>
          <w:rFonts w:asciiTheme="minorHAnsi" w:hAnsiTheme="minorHAnsi" w:cstheme="minorHAnsi"/>
          <w:lang w:val="en-GB"/>
        </w:rPr>
        <w:t xml:space="preserve">Does the </w:t>
      </w:r>
      <w:r w:rsidRPr="00BB67D1">
        <w:rPr>
          <w:rFonts w:asciiTheme="minorHAnsi" w:hAnsiTheme="minorHAnsi" w:cstheme="minorHAnsi"/>
          <w:b/>
          <w:lang w:val="en-GB"/>
        </w:rPr>
        <w:t>inter-institutional agreement (D2.6)</w:t>
      </w:r>
      <w:r w:rsidRPr="00BB67D1">
        <w:rPr>
          <w:rFonts w:asciiTheme="minorHAnsi" w:hAnsiTheme="minorHAnsi" w:cstheme="minorHAnsi"/>
          <w:lang w:val="en-GB"/>
        </w:rPr>
        <w:t xml:space="preserve"> prepared by university partners work on common ECTS credits design and transfer system that allows credit mobility?</w:t>
      </w:r>
    </w:p>
    <w:p w14:paraId="63D81A15" w14:textId="1F40F48E" w:rsidR="001B49E0" w:rsidRPr="00BB67D1" w:rsidRDefault="001B49E0" w:rsidP="001B49E0">
      <w:pPr>
        <w:spacing w:after="0" w:line="240" w:lineRule="auto"/>
        <w:ind w:left="360"/>
        <w:jc w:val="both"/>
        <w:rPr>
          <w:rFonts w:asciiTheme="minorHAnsi" w:hAnsiTheme="minorHAnsi" w:cstheme="minorHAnsi"/>
          <w:b/>
          <w:lang w:val="en-GB"/>
        </w:rPr>
      </w:pPr>
      <w:r w:rsidRPr="00BB67D1">
        <w:rPr>
          <w:rFonts w:asciiTheme="minorHAnsi" w:hAnsiTheme="minorHAnsi" w:cstheme="minorHAnsi"/>
          <w:lang w:val="en-GB"/>
        </w:rPr>
        <w:sym w:font="Wingdings" w:char="F081"/>
      </w:r>
      <w:r w:rsidRPr="00BB67D1">
        <w:rPr>
          <w:rFonts w:asciiTheme="minorHAnsi" w:hAnsiTheme="minorHAnsi" w:cstheme="minorHAnsi"/>
          <w:b/>
          <w:i/>
          <w:sz w:val="20"/>
          <w:szCs w:val="20"/>
          <w:lang w:val="en-GB"/>
        </w:rPr>
        <w:t>-</w:t>
      </w:r>
      <w:r w:rsidRPr="00BB67D1">
        <w:rPr>
          <w:rFonts w:asciiTheme="minorHAnsi" w:hAnsiTheme="minorHAnsi" w:cstheme="minorHAnsi"/>
          <w:lang w:val="en-GB"/>
        </w:rPr>
        <w:sym w:font="Wingdings" w:char="F082"/>
      </w:r>
      <w:r w:rsidRPr="00BB67D1">
        <w:rPr>
          <w:rFonts w:asciiTheme="minorHAnsi" w:hAnsiTheme="minorHAnsi" w:cstheme="minorHAnsi"/>
          <w:b/>
          <w:i/>
          <w:sz w:val="20"/>
          <w:szCs w:val="20"/>
          <w:lang w:val="en-GB"/>
        </w:rPr>
        <w:t>-</w:t>
      </w:r>
      <w:r w:rsidRPr="00BB67D1">
        <w:rPr>
          <w:rFonts w:asciiTheme="minorHAnsi" w:hAnsiTheme="minorHAnsi" w:cstheme="minorHAnsi"/>
          <w:lang w:val="en-GB"/>
        </w:rPr>
        <w:sym w:font="Wingdings" w:char="F083"/>
      </w:r>
      <w:r w:rsidRPr="00BB67D1">
        <w:rPr>
          <w:rFonts w:asciiTheme="minorHAnsi" w:hAnsiTheme="minorHAnsi" w:cstheme="minorHAnsi"/>
          <w:b/>
          <w:i/>
          <w:sz w:val="20"/>
          <w:szCs w:val="20"/>
          <w:lang w:val="en-GB"/>
        </w:rPr>
        <w:t>-</w:t>
      </w:r>
      <w:r w:rsidRPr="00BB67D1">
        <w:rPr>
          <w:rFonts w:asciiTheme="minorHAnsi" w:hAnsiTheme="minorHAnsi" w:cstheme="minorHAnsi"/>
          <w:lang w:val="en-GB"/>
        </w:rPr>
        <w:sym w:font="Wingdings" w:char="F084"/>
      </w:r>
      <w:r w:rsidRPr="00BB67D1">
        <w:rPr>
          <w:rFonts w:asciiTheme="minorHAnsi" w:hAnsiTheme="minorHAnsi" w:cstheme="minorHAnsi"/>
          <w:b/>
          <w:i/>
          <w:sz w:val="20"/>
          <w:szCs w:val="20"/>
          <w:lang w:val="en-GB"/>
        </w:rPr>
        <w:t>-</w:t>
      </w:r>
      <w:r w:rsidRPr="00BB67D1">
        <w:rPr>
          <w:rFonts w:asciiTheme="minorHAnsi" w:hAnsiTheme="minorHAnsi" w:cstheme="minorHAnsi"/>
          <w:lang w:val="en-GB"/>
        </w:rPr>
        <w:sym w:font="Wingdings" w:char="F085"/>
      </w:r>
      <w:r w:rsidRPr="00BB67D1">
        <w:rPr>
          <w:rFonts w:asciiTheme="minorHAnsi" w:hAnsiTheme="minorHAnsi" w:cstheme="minorHAnsi"/>
          <w:b/>
          <w:i/>
          <w:sz w:val="20"/>
          <w:szCs w:val="20"/>
          <w:lang w:val="en-GB"/>
        </w:rPr>
        <w:t xml:space="preserve"> where 1 is strongly disagree, 2 disagree, 3 is neither agree </w:t>
      </w:r>
      <w:r w:rsidR="00BB67D1" w:rsidRPr="00BB67D1">
        <w:rPr>
          <w:rFonts w:asciiTheme="minorHAnsi" w:hAnsiTheme="minorHAnsi" w:cstheme="minorHAnsi"/>
          <w:b/>
          <w:i/>
          <w:sz w:val="20"/>
          <w:szCs w:val="20"/>
          <w:lang w:val="en-GB"/>
        </w:rPr>
        <w:t>or</w:t>
      </w:r>
      <w:r w:rsidRPr="00BB67D1">
        <w:rPr>
          <w:rFonts w:asciiTheme="minorHAnsi" w:hAnsiTheme="minorHAnsi" w:cstheme="minorHAnsi"/>
          <w:b/>
          <w:i/>
          <w:sz w:val="20"/>
          <w:szCs w:val="20"/>
          <w:lang w:val="en-GB"/>
        </w:rPr>
        <w:t xml:space="preserve"> disagree, 4 is agree and 5 is strongly agree</w:t>
      </w:r>
    </w:p>
    <w:p w14:paraId="27224932" w14:textId="77777777" w:rsidR="001B49E0" w:rsidRPr="00BB67D1" w:rsidRDefault="001B49E0" w:rsidP="001B49E0">
      <w:pPr>
        <w:pBdr>
          <w:bottom w:val="single" w:sz="12" w:space="1" w:color="auto"/>
        </w:pBdr>
        <w:rPr>
          <w:rFonts w:asciiTheme="minorHAnsi" w:hAnsiTheme="minorHAnsi" w:cstheme="minorHAnsi"/>
          <w:sz w:val="20"/>
          <w:szCs w:val="20"/>
          <w:lang w:val="en-GB"/>
        </w:rPr>
      </w:pPr>
      <w:r w:rsidRPr="00BB67D1">
        <w:rPr>
          <w:rFonts w:asciiTheme="minorHAnsi" w:hAnsiTheme="minorHAnsi" w:cstheme="minorHAnsi"/>
          <w:sz w:val="20"/>
          <w:szCs w:val="20"/>
          <w:lang w:val="en-GB"/>
        </w:rPr>
        <w:t>Comments: ….</w:t>
      </w:r>
    </w:p>
    <w:p w14:paraId="695ED5CF" w14:textId="763D4D73" w:rsidR="001B49E0" w:rsidRPr="00BB67D1" w:rsidRDefault="001B49E0">
      <w:pPr>
        <w:spacing w:after="0" w:line="240" w:lineRule="auto"/>
        <w:rPr>
          <w:rFonts w:asciiTheme="minorHAnsi" w:hAnsiTheme="minorHAnsi" w:cstheme="minorHAnsi"/>
          <w:lang w:val="en-GB"/>
        </w:rPr>
      </w:pPr>
      <w:r w:rsidRPr="00BB67D1">
        <w:rPr>
          <w:rFonts w:asciiTheme="minorHAnsi" w:hAnsiTheme="minorHAnsi" w:cstheme="minorHAnsi"/>
          <w:lang w:val="en-GB"/>
        </w:rPr>
        <w:br w:type="page"/>
      </w:r>
    </w:p>
    <w:p w14:paraId="4416AEFB" w14:textId="46765443" w:rsidR="009E7527" w:rsidRPr="00BB67D1" w:rsidRDefault="00A6352E" w:rsidP="009E7527">
      <w:pPr>
        <w:pStyle w:val="Heading2"/>
        <w:jc w:val="left"/>
        <w:rPr>
          <w:rFonts w:asciiTheme="minorHAnsi" w:hAnsiTheme="minorHAnsi" w:cstheme="minorHAnsi"/>
        </w:rPr>
      </w:pPr>
      <w:bookmarkStart w:id="25" w:name="_Toc16269502"/>
      <w:r w:rsidRPr="00BB67D1">
        <w:rPr>
          <w:rFonts w:asciiTheme="minorHAnsi" w:hAnsiTheme="minorHAnsi" w:cstheme="minorHAnsi"/>
        </w:rPr>
        <w:lastRenderedPageBreak/>
        <w:t xml:space="preserve">Annex IX: evaluation questionnaire: STAFF AND STUDENT SATISFACTION </w:t>
      </w:r>
      <w:r w:rsidR="009E7527" w:rsidRPr="00BB67D1">
        <w:rPr>
          <w:rFonts w:asciiTheme="minorHAnsi" w:hAnsiTheme="minorHAnsi" w:cstheme="minorHAnsi"/>
        </w:rPr>
        <w:t>CURRICULUM IMPLEMENTATION</w:t>
      </w:r>
      <w:bookmarkEnd w:id="25"/>
    </w:p>
    <w:p w14:paraId="2B7EC066" w14:textId="77777777" w:rsidR="000F3D05" w:rsidRPr="00BB67D1" w:rsidRDefault="000F3D05" w:rsidP="000F3D05">
      <w:pPr>
        <w:spacing w:after="0" w:line="240" w:lineRule="auto"/>
        <w:rPr>
          <w:rFonts w:asciiTheme="minorHAnsi" w:hAnsiTheme="minorHAnsi" w:cstheme="minorHAnsi"/>
          <w:lang w:val="en-GB"/>
        </w:rPr>
      </w:pPr>
      <w:r w:rsidRPr="00BB67D1">
        <w:rPr>
          <w:rFonts w:asciiTheme="minorHAnsi" w:hAnsiTheme="minorHAnsi" w:cstheme="minorHAnsi"/>
          <w:lang w:val="en-GB"/>
        </w:rPr>
        <w:t>The present questionnaire aims at collecting the points of view of students and teachers who participated to the pilot of the BUGI curriculum.</w:t>
      </w:r>
    </w:p>
    <w:p w14:paraId="1BA577D4" w14:textId="77777777" w:rsidR="000F3D05" w:rsidRPr="00BB67D1" w:rsidRDefault="000F3D05" w:rsidP="000F3D05">
      <w:pPr>
        <w:spacing w:after="0" w:line="240" w:lineRule="auto"/>
        <w:rPr>
          <w:rFonts w:asciiTheme="minorHAnsi" w:hAnsiTheme="minorHAnsi" w:cstheme="minorHAnsi"/>
          <w:lang w:val="en-GB"/>
        </w:rPr>
      </w:pPr>
    </w:p>
    <w:p w14:paraId="38A7D6FB" w14:textId="77777777" w:rsidR="000F3D05" w:rsidRPr="00BB67D1" w:rsidRDefault="000F3D05" w:rsidP="000F3D05">
      <w:pPr>
        <w:spacing w:after="0" w:line="240" w:lineRule="auto"/>
        <w:rPr>
          <w:rFonts w:asciiTheme="minorHAnsi" w:hAnsiTheme="minorHAnsi" w:cstheme="minorHAnsi"/>
          <w:lang w:val="en-GB"/>
        </w:rPr>
      </w:pPr>
      <w:r w:rsidRPr="00BB67D1">
        <w:rPr>
          <w:rFonts w:asciiTheme="minorHAnsi" w:hAnsiTheme="minorHAnsi" w:cstheme="minorHAnsi"/>
          <w:lang w:val="en-GB"/>
        </w:rPr>
        <w:t>The key evaluation domains are:</w:t>
      </w:r>
    </w:p>
    <w:p w14:paraId="19EF316E" w14:textId="77777777" w:rsidR="000F3D05" w:rsidRPr="00BB67D1" w:rsidRDefault="000F3D05" w:rsidP="000F3D05">
      <w:pPr>
        <w:spacing w:after="0" w:line="240" w:lineRule="auto"/>
        <w:rPr>
          <w:rFonts w:asciiTheme="minorHAnsi" w:hAnsiTheme="minorHAnsi" w:cstheme="minorHAnsi"/>
          <w:lang w:val="en-GB"/>
        </w:rPr>
      </w:pPr>
      <w:r w:rsidRPr="00BB67D1">
        <w:rPr>
          <w:rFonts w:asciiTheme="minorHAnsi" w:hAnsiTheme="minorHAnsi" w:cstheme="minorHAnsi"/>
          <w:lang w:val="en-GB"/>
        </w:rPr>
        <w:t xml:space="preserve">1. Curriculum description and entrance requirements </w:t>
      </w:r>
    </w:p>
    <w:p w14:paraId="0847FF10" w14:textId="77777777" w:rsidR="000F3D05" w:rsidRPr="00BB67D1" w:rsidRDefault="000F3D05" w:rsidP="000F3D05">
      <w:pPr>
        <w:spacing w:after="0" w:line="240" w:lineRule="auto"/>
        <w:rPr>
          <w:rFonts w:asciiTheme="minorHAnsi" w:hAnsiTheme="minorHAnsi" w:cstheme="minorHAnsi"/>
          <w:lang w:val="en-GB"/>
        </w:rPr>
      </w:pPr>
      <w:r w:rsidRPr="00BB67D1">
        <w:rPr>
          <w:rFonts w:asciiTheme="minorHAnsi" w:hAnsiTheme="minorHAnsi" w:cstheme="minorHAnsi"/>
          <w:lang w:val="en-GB"/>
        </w:rPr>
        <w:t xml:space="preserve">2. Curriculum Content </w:t>
      </w:r>
    </w:p>
    <w:p w14:paraId="4D10C1D5" w14:textId="77777777" w:rsidR="000F3D05" w:rsidRPr="00BB67D1" w:rsidRDefault="000F3D05" w:rsidP="000F3D05">
      <w:pPr>
        <w:spacing w:after="0" w:line="240" w:lineRule="auto"/>
        <w:rPr>
          <w:rFonts w:asciiTheme="minorHAnsi" w:hAnsiTheme="minorHAnsi" w:cstheme="minorHAnsi"/>
          <w:lang w:val="en-GB"/>
        </w:rPr>
      </w:pPr>
      <w:r w:rsidRPr="00BB67D1">
        <w:rPr>
          <w:rFonts w:asciiTheme="minorHAnsi" w:hAnsiTheme="minorHAnsi" w:cstheme="minorHAnsi"/>
          <w:lang w:val="en-GB"/>
        </w:rPr>
        <w:t>3. Resources</w:t>
      </w:r>
    </w:p>
    <w:p w14:paraId="16E8EAFD" w14:textId="77777777" w:rsidR="000F3D05" w:rsidRPr="00BB67D1" w:rsidRDefault="000F3D05" w:rsidP="000F3D05">
      <w:pPr>
        <w:spacing w:after="0" w:line="240" w:lineRule="auto"/>
        <w:rPr>
          <w:rFonts w:asciiTheme="minorHAnsi" w:hAnsiTheme="minorHAnsi" w:cstheme="minorHAnsi"/>
          <w:lang w:val="en-GB"/>
        </w:rPr>
      </w:pPr>
      <w:r w:rsidRPr="00BB67D1">
        <w:rPr>
          <w:rFonts w:asciiTheme="minorHAnsi" w:hAnsiTheme="minorHAnsi" w:cstheme="minorHAnsi"/>
          <w:lang w:val="en-GB"/>
        </w:rPr>
        <w:t>4. Evaluation methods</w:t>
      </w:r>
    </w:p>
    <w:p w14:paraId="008BA0E3" w14:textId="77777777" w:rsidR="000F3D05" w:rsidRPr="00BB67D1" w:rsidRDefault="000F3D05" w:rsidP="000F3D05">
      <w:pPr>
        <w:spacing w:after="0" w:line="240" w:lineRule="auto"/>
        <w:rPr>
          <w:rFonts w:asciiTheme="minorHAnsi" w:hAnsiTheme="minorHAnsi" w:cstheme="minorHAnsi"/>
          <w:lang w:val="en-GB"/>
        </w:rPr>
      </w:pPr>
      <w:r w:rsidRPr="00BB67D1">
        <w:rPr>
          <w:rFonts w:asciiTheme="minorHAnsi" w:hAnsiTheme="minorHAnsi" w:cstheme="minorHAnsi"/>
          <w:lang w:val="en-GB"/>
        </w:rPr>
        <w:t>5. Other</w:t>
      </w:r>
    </w:p>
    <w:p w14:paraId="35F2AFF8" w14:textId="77777777" w:rsidR="000F3D05" w:rsidRPr="00BB67D1" w:rsidRDefault="000F3D05" w:rsidP="000F3D05">
      <w:pPr>
        <w:spacing w:after="0" w:line="240" w:lineRule="auto"/>
        <w:rPr>
          <w:rFonts w:asciiTheme="minorHAnsi" w:hAnsiTheme="minorHAnsi" w:cstheme="minorHAnsi"/>
          <w:lang w:val="en-GB"/>
        </w:rPr>
      </w:pPr>
    </w:p>
    <w:p w14:paraId="07A7E80E" w14:textId="77777777" w:rsidR="000F3D05" w:rsidRPr="00BB67D1" w:rsidRDefault="000F3D05" w:rsidP="000F3D05">
      <w:pPr>
        <w:spacing w:after="0" w:line="240" w:lineRule="auto"/>
        <w:rPr>
          <w:rFonts w:asciiTheme="minorHAnsi" w:hAnsiTheme="minorHAnsi" w:cstheme="minorHAnsi"/>
          <w:lang w:val="en-GB"/>
        </w:rPr>
      </w:pPr>
      <w:r w:rsidRPr="00BB67D1">
        <w:rPr>
          <w:rFonts w:asciiTheme="minorHAnsi" w:hAnsiTheme="minorHAnsi" w:cstheme="minorHAnsi"/>
          <w:lang w:val="en-GB"/>
        </w:rPr>
        <w:t xml:space="preserve">Your feedback will be treated confidentially. The key outcomes of this evaluation exercise will be used for improving the curriculum. </w:t>
      </w:r>
    </w:p>
    <w:p w14:paraId="3A55A086" w14:textId="77777777" w:rsidR="000F3D05" w:rsidRPr="00BB67D1" w:rsidRDefault="000F3D05" w:rsidP="000F3D05">
      <w:pPr>
        <w:spacing w:after="0" w:line="240" w:lineRule="auto"/>
        <w:rPr>
          <w:rFonts w:asciiTheme="minorHAnsi" w:hAnsiTheme="minorHAnsi" w:cstheme="minorHAnsi"/>
          <w:lang w:val="en-GB"/>
        </w:rPr>
      </w:pPr>
    </w:p>
    <w:p w14:paraId="4F7E0E6B" w14:textId="77777777" w:rsidR="000F3D05" w:rsidRPr="00BB67D1" w:rsidRDefault="000F3D05" w:rsidP="000F3D05">
      <w:pPr>
        <w:spacing w:after="0" w:line="240" w:lineRule="auto"/>
        <w:rPr>
          <w:rFonts w:asciiTheme="minorHAnsi" w:hAnsiTheme="minorHAnsi" w:cstheme="minorHAnsi"/>
          <w:lang w:val="en-GB"/>
        </w:rPr>
      </w:pPr>
      <w:r w:rsidRPr="00BB67D1">
        <w:rPr>
          <w:rFonts w:asciiTheme="minorHAnsi" w:hAnsiTheme="minorHAnsi" w:cstheme="minorHAnsi"/>
          <w:lang w:val="en-GB"/>
        </w:rPr>
        <w:t>Your in-depth feedback is critical to the continued success of BUGI.</w:t>
      </w:r>
    </w:p>
    <w:p w14:paraId="31FC0017" w14:textId="77777777" w:rsidR="000F3D05" w:rsidRPr="00BB67D1" w:rsidRDefault="000F3D05" w:rsidP="000F3D05">
      <w:pPr>
        <w:spacing w:after="0" w:line="240" w:lineRule="auto"/>
        <w:rPr>
          <w:rFonts w:asciiTheme="minorHAnsi" w:hAnsiTheme="minorHAnsi" w:cstheme="minorHAnsi"/>
          <w:lang w:val="en-GB"/>
        </w:rPr>
      </w:pPr>
    </w:p>
    <w:p w14:paraId="2B9C5304" w14:textId="77777777" w:rsidR="000F3D05" w:rsidRPr="00BB67D1" w:rsidRDefault="000F3D05" w:rsidP="000F3D05">
      <w:pPr>
        <w:spacing w:after="0" w:line="240" w:lineRule="auto"/>
        <w:rPr>
          <w:rFonts w:asciiTheme="minorHAnsi" w:hAnsiTheme="minorHAnsi" w:cstheme="minorHAnsi"/>
          <w:lang w:val="en-GB"/>
        </w:rPr>
      </w:pPr>
    </w:p>
    <w:p w14:paraId="27298012" w14:textId="77777777" w:rsidR="000F3D05" w:rsidRPr="00BB67D1" w:rsidRDefault="000F3D05" w:rsidP="000F3D05">
      <w:pPr>
        <w:rPr>
          <w:rFonts w:asciiTheme="minorHAnsi" w:hAnsiTheme="minorHAnsi" w:cstheme="minorHAnsi"/>
          <w:lang w:val="en-GB"/>
        </w:rPr>
      </w:pPr>
      <w:r w:rsidRPr="00BB67D1">
        <w:rPr>
          <w:rFonts w:asciiTheme="minorHAnsi" w:hAnsiTheme="minorHAnsi" w:cstheme="minorHAnsi"/>
          <w:lang w:val="en-GB"/>
        </w:rPr>
        <w:t>Participant’s name:</w:t>
      </w:r>
      <w:r w:rsidRPr="00BB67D1">
        <w:rPr>
          <w:rFonts w:asciiTheme="minorHAnsi" w:hAnsiTheme="minorHAnsi" w:cstheme="minorHAnsi"/>
          <w:lang w:val="en-GB"/>
        </w:rPr>
        <w:tab/>
        <w:t>_____________________ Organisation:</w:t>
      </w:r>
      <w:r w:rsidRPr="00BB67D1">
        <w:rPr>
          <w:rFonts w:asciiTheme="minorHAnsi" w:hAnsiTheme="minorHAnsi" w:cstheme="minorHAnsi"/>
          <w:lang w:val="en-GB"/>
        </w:rPr>
        <w:tab/>
        <w:t>_____________________</w:t>
      </w:r>
    </w:p>
    <w:p w14:paraId="7E22EE2E" w14:textId="77777777" w:rsidR="000F3D05" w:rsidRPr="00BB67D1" w:rsidRDefault="000F3D05" w:rsidP="000F3D05">
      <w:pPr>
        <w:rPr>
          <w:rFonts w:asciiTheme="minorHAnsi" w:hAnsiTheme="minorHAnsi" w:cstheme="minorHAnsi"/>
          <w:lang w:val="en-GB"/>
        </w:rPr>
      </w:pPr>
    </w:p>
    <w:p w14:paraId="1D184B08" w14:textId="77777777" w:rsidR="000F3D05" w:rsidRPr="00BB67D1" w:rsidRDefault="000F3D05" w:rsidP="000F3D05">
      <w:pPr>
        <w:rPr>
          <w:rFonts w:asciiTheme="minorHAnsi" w:hAnsiTheme="minorHAnsi" w:cstheme="minorHAnsi"/>
          <w:lang w:val="en-GB"/>
        </w:rPr>
      </w:pPr>
      <w:r w:rsidRPr="00BB67D1">
        <w:rPr>
          <w:rFonts w:asciiTheme="minorHAnsi" w:hAnsiTheme="minorHAnsi" w:cstheme="minorHAnsi"/>
          <w:lang w:val="en-GB"/>
        </w:rPr>
        <w:t>Using the following five-point scale please rate the quality of selected key aspects.</w:t>
      </w:r>
    </w:p>
    <w:p w14:paraId="3D5BDFA7" w14:textId="22946882" w:rsidR="000F3D05" w:rsidRPr="00BB67D1" w:rsidRDefault="000F3D05" w:rsidP="000F3D05">
      <w:pPr>
        <w:rPr>
          <w:rFonts w:asciiTheme="minorHAnsi" w:hAnsiTheme="minorHAnsi" w:cstheme="minorHAnsi"/>
          <w:lang w:val="en-GB"/>
        </w:rPr>
      </w:pPr>
      <w:r w:rsidRPr="00BB67D1">
        <w:rPr>
          <w:rFonts w:asciiTheme="minorHAnsi" w:hAnsiTheme="minorHAnsi" w:cstheme="minorHAnsi"/>
          <w:lang w:val="en-GB"/>
        </w:rPr>
        <w:t xml:space="preserve">1 = insufficient; 2 = hardly sufficient; 3 = reasonable; 4 = good; 5 = excellent; </w:t>
      </w:r>
    </w:p>
    <w:tbl>
      <w:tblPr>
        <w:tblW w:w="0" w:type="auto"/>
        <w:tblInd w:w="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187"/>
        <w:gridCol w:w="1864"/>
        <w:gridCol w:w="3829"/>
      </w:tblGrid>
      <w:tr w:rsidR="000F3D05" w:rsidRPr="00B43B61" w14:paraId="7624A3B6" w14:textId="77777777" w:rsidTr="00E83DB9">
        <w:trPr>
          <w:trHeight w:val="360"/>
        </w:trPr>
        <w:tc>
          <w:tcPr>
            <w:tcW w:w="9360" w:type="dxa"/>
            <w:gridSpan w:val="3"/>
            <w:vAlign w:val="center"/>
          </w:tcPr>
          <w:p w14:paraId="089FD114" w14:textId="679B52D2" w:rsidR="000F3D05" w:rsidRPr="00BB67D1" w:rsidRDefault="004509EE" w:rsidP="00E83DB9">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1. Curriculum Description and Entrance R</w:t>
            </w:r>
            <w:r w:rsidR="000F3D05" w:rsidRPr="00BB67D1">
              <w:rPr>
                <w:rFonts w:asciiTheme="minorHAnsi" w:hAnsiTheme="minorHAnsi" w:cstheme="minorHAnsi"/>
                <w:b/>
                <w:sz w:val="20"/>
                <w:szCs w:val="20"/>
                <w:lang w:val="en-GB"/>
              </w:rPr>
              <w:t>equirements</w:t>
            </w:r>
          </w:p>
        </w:tc>
      </w:tr>
      <w:tr w:rsidR="000F3D05" w:rsidRPr="00BB67D1" w14:paraId="44D60B22" w14:textId="77777777" w:rsidTr="00E83DB9">
        <w:trPr>
          <w:trHeight w:val="480"/>
        </w:trPr>
        <w:tc>
          <w:tcPr>
            <w:tcW w:w="3292" w:type="dxa"/>
            <w:tcBorders>
              <w:bottom w:val="single" w:sz="4" w:space="0" w:color="000000" w:themeColor="text1"/>
            </w:tcBorders>
            <w:vAlign w:val="center"/>
          </w:tcPr>
          <w:p w14:paraId="76A966D7" w14:textId="77777777" w:rsidR="000F3D05" w:rsidRPr="00BB67D1" w:rsidRDefault="000F3D05" w:rsidP="00E83DB9">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Dimensions</w:t>
            </w:r>
          </w:p>
        </w:tc>
        <w:tc>
          <w:tcPr>
            <w:tcW w:w="1948" w:type="dxa"/>
            <w:tcBorders>
              <w:bottom w:val="single" w:sz="4" w:space="0" w:color="000000" w:themeColor="text1"/>
            </w:tcBorders>
            <w:shd w:val="clear" w:color="auto" w:fill="auto"/>
            <w:vAlign w:val="center"/>
          </w:tcPr>
          <w:p w14:paraId="5BDB2B55" w14:textId="77777777" w:rsidR="000F3D05" w:rsidRPr="00BB67D1" w:rsidRDefault="000F3D05" w:rsidP="00E83DB9">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A) Overall Rating</w:t>
            </w:r>
          </w:p>
        </w:tc>
        <w:tc>
          <w:tcPr>
            <w:tcW w:w="4120" w:type="dxa"/>
            <w:tcBorders>
              <w:bottom w:val="single" w:sz="4" w:space="0" w:color="000000" w:themeColor="text1"/>
            </w:tcBorders>
            <w:shd w:val="clear" w:color="auto" w:fill="auto"/>
            <w:vAlign w:val="center"/>
          </w:tcPr>
          <w:p w14:paraId="021A4502" w14:textId="77777777" w:rsidR="000F3D05" w:rsidRPr="00BB67D1" w:rsidRDefault="000F3D05" w:rsidP="00E83DB9">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B) Comments</w:t>
            </w:r>
          </w:p>
        </w:tc>
      </w:tr>
      <w:tr w:rsidR="000F3D05" w:rsidRPr="00BB67D1" w14:paraId="3DAD14FA" w14:textId="77777777" w:rsidTr="00E83DB9">
        <w:trPr>
          <w:trHeight w:val="520"/>
        </w:trPr>
        <w:tc>
          <w:tcPr>
            <w:tcW w:w="3292" w:type="dxa"/>
            <w:vAlign w:val="center"/>
          </w:tcPr>
          <w:p w14:paraId="6275F40A" w14:textId="66FB6475" w:rsidR="000F3D05" w:rsidRPr="00BB67D1" w:rsidRDefault="000F3D05" w:rsidP="00E83DB9">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 xml:space="preserve">Clarity and completeness of the </w:t>
            </w:r>
            <w:r w:rsidR="00BB67D1" w:rsidRPr="00BB67D1">
              <w:rPr>
                <w:rFonts w:asciiTheme="minorHAnsi" w:hAnsiTheme="minorHAnsi" w:cstheme="minorHAnsi"/>
                <w:b/>
                <w:sz w:val="20"/>
                <w:szCs w:val="20"/>
                <w:lang w:val="en-GB"/>
              </w:rPr>
              <w:t>programme</w:t>
            </w:r>
            <w:r w:rsidRPr="00BB67D1">
              <w:rPr>
                <w:rFonts w:asciiTheme="minorHAnsi" w:hAnsiTheme="minorHAnsi" w:cstheme="minorHAnsi"/>
                <w:b/>
                <w:sz w:val="20"/>
                <w:szCs w:val="20"/>
                <w:lang w:val="en-GB"/>
              </w:rPr>
              <w:t>/curriculum description</w:t>
            </w:r>
          </w:p>
        </w:tc>
        <w:tc>
          <w:tcPr>
            <w:tcW w:w="1948" w:type="dxa"/>
            <w:shd w:val="clear" w:color="auto" w:fill="auto"/>
            <w:vAlign w:val="center"/>
          </w:tcPr>
          <w:p w14:paraId="6220088F" w14:textId="77777777" w:rsidR="000F3D05" w:rsidRPr="00BB67D1" w:rsidRDefault="000F3D05" w:rsidP="00E83DB9">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01F5497E" w14:textId="77777777" w:rsidR="000F3D05" w:rsidRPr="00BB67D1" w:rsidRDefault="000F3D05" w:rsidP="00E83DB9">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4120" w:type="dxa"/>
            <w:shd w:val="clear" w:color="auto" w:fill="auto"/>
            <w:vAlign w:val="center"/>
          </w:tcPr>
          <w:p w14:paraId="3A111DB2" w14:textId="77777777" w:rsidR="000F3D05" w:rsidRPr="00BB67D1" w:rsidRDefault="000F3D05" w:rsidP="00E83DB9">
            <w:pPr>
              <w:spacing w:after="0" w:line="240" w:lineRule="auto"/>
              <w:rPr>
                <w:rFonts w:asciiTheme="minorHAnsi" w:hAnsiTheme="minorHAnsi" w:cstheme="minorHAnsi"/>
                <w:sz w:val="20"/>
                <w:szCs w:val="20"/>
                <w:lang w:val="en-GB"/>
              </w:rPr>
            </w:pPr>
          </w:p>
        </w:tc>
      </w:tr>
      <w:tr w:rsidR="000F3D05" w:rsidRPr="00BB67D1" w14:paraId="70AF65E1" w14:textId="77777777" w:rsidTr="00E83DB9">
        <w:trPr>
          <w:trHeight w:val="306"/>
        </w:trPr>
        <w:tc>
          <w:tcPr>
            <w:tcW w:w="3292" w:type="dxa"/>
            <w:vAlign w:val="center"/>
          </w:tcPr>
          <w:p w14:paraId="340A8719" w14:textId="443C9C45" w:rsidR="000F3D05" w:rsidRPr="00BB67D1" w:rsidRDefault="000F3D05" w:rsidP="00E83DB9">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Clarity and completeness of the program entrance/admission requirements in terms of basic knowledge, skills and/or abilities required to be successful in the program</w:t>
            </w:r>
          </w:p>
        </w:tc>
        <w:tc>
          <w:tcPr>
            <w:tcW w:w="1948" w:type="dxa"/>
            <w:shd w:val="clear" w:color="auto" w:fill="auto"/>
            <w:vAlign w:val="center"/>
          </w:tcPr>
          <w:p w14:paraId="12EDA07A" w14:textId="77777777" w:rsidR="000F3D05" w:rsidRPr="00BB67D1" w:rsidRDefault="000F3D05" w:rsidP="00E83DB9">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41322C5B" w14:textId="77777777" w:rsidR="000F3D05" w:rsidRPr="00BB67D1" w:rsidRDefault="000F3D05" w:rsidP="00E83DB9">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4120" w:type="dxa"/>
            <w:shd w:val="clear" w:color="auto" w:fill="auto"/>
            <w:vAlign w:val="center"/>
          </w:tcPr>
          <w:p w14:paraId="3CDC7633" w14:textId="77777777" w:rsidR="000F3D05" w:rsidRPr="00BB67D1" w:rsidRDefault="000F3D05" w:rsidP="00E83DB9">
            <w:pPr>
              <w:spacing w:after="0" w:line="240" w:lineRule="auto"/>
              <w:rPr>
                <w:rFonts w:asciiTheme="minorHAnsi" w:hAnsiTheme="minorHAnsi" w:cstheme="minorHAnsi"/>
                <w:sz w:val="20"/>
                <w:szCs w:val="20"/>
                <w:lang w:val="en-GB"/>
              </w:rPr>
            </w:pPr>
          </w:p>
        </w:tc>
      </w:tr>
      <w:tr w:rsidR="000F3D05" w:rsidRPr="00BB67D1" w14:paraId="7079CB31" w14:textId="77777777" w:rsidTr="00E83DB9">
        <w:trPr>
          <w:trHeight w:val="306"/>
        </w:trPr>
        <w:tc>
          <w:tcPr>
            <w:tcW w:w="3292" w:type="dxa"/>
            <w:vAlign w:val="center"/>
          </w:tcPr>
          <w:p w14:paraId="3BC600DE" w14:textId="6443CF7E" w:rsidR="000F3D05" w:rsidRPr="00BB67D1" w:rsidRDefault="000F3D05" w:rsidP="00E83DB9">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Are there any entrance/admission requirements which you would recommend as necessary?</w:t>
            </w:r>
          </w:p>
        </w:tc>
        <w:tc>
          <w:tcPr>
            <w:tcW w:w="6068" w:type="dxa"/>
            <w:gridSpan w:val="2"/>
            <w:shd w:val="clear" w:color="auto" w:fill="auto"/>
            <w:vAlign w:val="center"/>
          </w:tcPr>
          <w:p w14:paraId="361C230F" w14:textId="77777777" w:rsidR="000F3D05" w:rsidRPr="00BB67D1" w:rsidRDefault="000F3D05" w:rsidP="00E83DB9">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B) Comments</w:t>
            </w:r>
          </w:p>
        </w:tc>
      </w:tr>
    </w:tbl>
    <w:p w14:paraId="0B75015A" w14:textId="77777777" w:rsidR="000F3D05" w:rsidRPr="00BB67D1" w:rsidRDefault="000F3D05" w:rsidP="001C674C">
      <w:pPr>
        <w:spacing w:after="0" w:line="240" w:lineRule="auto"/>
        <w:ind w:left="142"/>
        <w:rPr>
          <w:rFonts w:asciiTheme="minorHAnsi" w:hAnsiTheme="minorHAnsi" w:cstheme="minorHAnsi"/>
          <w:lang w:val="en-GB"/>
        </w:rPr>
      </w:pPr>
    </w:p>
    <w:p w14:paraId="22C19890" w14:textId="77777777" w:rsidR="000F3D05" w:rsidRPr="00BB67D1" w:rsidRDefault="000F3D05" w:rsidP="001C674C">
      <w:pPr>
        <w:spacing w:after="0" w:line="240" w:lineRule="auto"/>
        <w:ind w:left="142"/>
        <w:rPr>
          <w:rFonts w:asciiTheme="minorHAnsi" w:hAnsiTheme="minorHAnsi" w:cstheme="minorHAnsi"/>
          <w:lang w:val="en-GB"/>
        </w:rPr>
      </w:pPr>
      <w:r w:rsidRPr="00BB67D1">
        <w:rPr>
          <w:rFonts w:asciiTheme="minorHAnsi" w:hAnsiTheme="minorHAnsi" w:cstheme="minorHAnsi"/>
          <w:lang w:val="en-GB"/>
        </w:rPr>
        <w:t>Please, use this space if you wish to add further remarks (free text):</w:t>
      </w:r>
    </w:p>
    <w:p w14:paraId="1AD2FC5C" w14:textId="77777777" w:rsidR="000F3D05" w:rsidRPr="00BB67D1" w:rsidRDefault="000F3D05" w:rsidP="00E01B2C">
      <w:pPr>
        <w:spacing w:after="0" w:line="240" w:lineRule="auto"/>
        <w:rPr>
          <w:rFonts w:asciiTheme="minorHAnsi" w:hAnsiTheme="minorHAnsi" w:cstheme="minorHAnsi"/>
          <w:lang w:val="en-GB"/>
        </w:rPr>
      </w:pPr>
    </w:p>
    <w:p w14:paraId="45C0C53F" w14:textId="77777777" w:rsidR="00E01B2C" w:rsidRPr="00BB67D1" w:rsidRDefault="00E01B2C">
      <w:pPr>
        <w:rPr>
          <w:rFonts w:asciiTheme="minorHAnsi" w:hAnsiTheme="minorHAnsi" w:cstheme="minorHAnsi"/>
          <w:lang w:val="en-GB"/>
        </w:rPr>
      </w:pPr>
      <w:r w:rsidRPr="00BB67D1">
        <w:rPr>
          <w:rFonts w:asciiTheme="minorHAnsi" w:hAnsiTheme="minorHAnsi" w:cstheme="minorHAnsi"/>
          <w:lang w:val="en-GB"/>
        </w:rPr>
        <w:br w:type="page"/>
      </w:r>
    </w:p>
    <w:tbl>
      <w:tblPr>
        <w:tblW w:w="0" w:type="auto"/>
        <w:tblInd w:w="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603"/>
        <w:gridCol w:w="2202"/>
        <w:gridCol w:w="1587"/>
        <w:gridCol w:w="1268"/>
        <w:gridCol w:w="1220"/>
      </w:tblGrid>
      <w:tr w:rsidR="000F3D05" w:rsidRPr="00BB67D1" w14:paraId="391E1A69" w14:textId="77777777" w:rsidTr="00E01B2C">
        <w:trPr>
          <w:trHeight w:val="360"/>
        </w:trPr>
        <w:tc>
          <w:tcPr>
            <w:tcW w:w="8880" w:type="dxa"/>
            <w:gridSpan w:val="5"/>
            <w:vAlign w:val="center"/>
          </w:tcPr>
          <w:p w14:paraId="2B280394" w14:textId="205A5D7A" w:rsidR="000F3D05" w:rsidRPr="00BB67D1" w:rsidRDefault="000F3D05" w:rsidP="001C674C">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lastRenderedPageBreak/>
              <w:t>2. Curriculum Content</w:t>
            </w:r>
            <w:r w:rsidR="004509EE" w:rsidRPr="00BB67D1">
              <w:rPr>
                <w:rFonts w:asciiTheme="minorHAnsi" w:hAnsiTheme="minorHAnsi" w:cstheme="minorHAnsi"/>
                <w:b/>
                <w:sz w:val="20"/>
                <w:szCs w:val="20"/>
                <w:lang w:val="en-GB"/>
              </w:rPr>
              <w:t xml:space="preserve"> and Structure</w:t>
            </w:r>
          </w:p>
        </w:tc>
      </w:tr>
      <w:tr w:rsidR="000F3D05" w:rsidRPr="00BB67D1" w14:paraId="369EECBC" w14:textId="77777777" w:rsidTr="00E01B2C">
        <w:trPr>
          <w:trHeight w:val="480"/>
        </w:trPr>
        <w:tc>
          <w:tcPr>
            <w:tcW w:w="2603" w:type="dxa"/>
            <w:tcBorders>
              <w:bottom w:val="single" w:sz="4" w:space="0" w:color="000000" w:themeColor="text1"/>
            </w:tcBorders>
            <w:vAlign w:val="center"/>
          </w:tcPr>
          <w:p w14:paraId="52E7F939" w14:textId="77777777" w:rsidR="000F3D05" w:rsidRPr="00BB67D1" w:rsidRDefault="000F3D05" w:rsidP="001C674C">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Dimensions</w:t>
            </w:r>
          </w:p>
        </w:tc>
        <w:tc>
          <w:tcPr>
            <w:tcW w:w="2202" w:type="dxa"/>
            <w:tcBorders>
              <w:bottom w:val="single" w:sz="4" w:space="0" w:color="000000" w:themeColor="text1"/>
            </w:tcBorders>
            <w:shd w:val="clear" w:color="auto" w:fill="auto"/>
            <w:vAlign w:val="center"/>
          </w:tcPr>
          <w:p w14:paraId="2850D9B3"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A) Overall Rating</w:t>
            </w:r>
          </w:p>
        </w:tc>
        <w:tc>
          <w:tcPr>
            <w:tcW w:w="1587" w:type="dxa"/>
            <w:tcBorders>
              <w:bottom w:val="single" w:sz="4" w:space="0" w:color="000000" w:themeColor="text1"/>
            </w:tcBorders>
            <w:shd w:val="clear" w:color="auto" w:fill="auto"/>
            <w:vAlign w:val="center"/>
          </w:tcPr>
          <w:p w14:paraId="40BC6146"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B) Problems Encountered</w:t>
            </w:r>
          </w:p>
        </w:tc>
        <w:tc>
          <w:tcPr>
            <w:tcW w:w="1268" w:type="dxa"/>
            <w:tcBorders>
              <w:bottom w:val="single" w:sz="4" w:space="0" w:color="000000" w:themeColor="text1"/>
            </w:tcBorders>
            <w:shd w:val="clear" w:color="auto" w:fill="auto"/>
            <w:vAlign w:val="center"/>
          </w:tcPr>
          <w:p w14:paraId="15EC8B94"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C) Positive Aspects</w:t>
            </w:r>
          </w:p>
        </w:tc>
        <w:tc>
          <w:tcPr>
            <w:tcW w:w="1220" w:type="dxa"/>
            <w:tcBorders>
              <w:bottom w:val="single" w:sz="4" w:space="0" w:color="000000" w:themeColor="text1"/>
            </w:tcBorders>
            <w:shd w:val="clear" w:color="auto" w:fill="auto"/>
            <w:vAlign w:val="center"/>
          </w:tcPr>
          <w:p w14:paraId="2EB37BBE"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D) Additional Comments</w:t>
            </w:r>
          </w:p>
        </w:tc>
      </w:tr>
      <w:tr w:rsidR="000F3D05" w:rsidRPr="00BB67D1" w14:paraId="0ACA0B39" w14:textId="77777777" w:rsidTr="00E01B2C">
        <w:trPr>
          <w:trHeight w:val="520"/>
        </w:trPr>
        <w:tc>
          <w:tcPr>
            <w:tcW w:w="2603" w:type="dxa"/>
            <w:vAlign w:val="center"/>
          </w:tcPr>
          <w:p w14:paraId="09ECB16E" w14:textId="4A77B6D9" w:rsidR="000F3D05" w:rsidRPr="00BB67D1" w:rsidRDefault="000F3D05" w:rsidP="001C674C">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 xml:space="preserve">Accuracy and completeness of the learning objectives and pertinence of the related competences </w:t>
            </w:r>
          </w:p>
        </w:tc>
        <w:tc>
          <w:tcPr>
            <w:tcW w:w="2202" w:type="dxa"/>
            <w:shd w:val="clear" w:color="auto" w:fill="auto"/>
            <w:vAlign w:val="center"/>
          </w:tcPr>
          <w:p w14:paraId="585F873A"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63D393BC"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87" w:type="dxa"/>
            <w:shd w:val="clear" w:color="auto" w:fill="auto"/>
            <w:vAlign w:val="center"/>
          </w:tcPr>
          <w:p w14:paraId="46D78111" w14:textId="77777777" w:rsidR="000F3D05" w:rsidRPr="00BB67D1" w:rsidRDefault="000F3D05" w:rsidP="001C674C">
            <w:pPr>
              <w:spacing w:after="0" w:line="240" w:lineRule="auto"/>
              <w:rPr>
                <w:rFonts w:asciiTheme="minorHAnsi" w:hAnsiTheme="minorHAnsi" w:cstheme="minorHAnsi"/>
                <w:sz w:val="20"/>
                <w:szCs w:val="20"/>
                <w:lang w:val="en-GB"/>
              </w:rPr>
            </w:pPr>
          </w:p>
        </w:tc>
        <w:tc>
          <w:tcPr>
            <w:tcW w:w="1268" w:type="dxa"/>
            <w:shd w:val="clear" w:color="auto" w:fill="auto"/>
            <w:vAlign w:val="center"/>
          </w:tcPr>
          <w:p w14:paraId="547F46FC" w14:textId="77777777" w:rsidR="000F3D05" w:rsidRPr="00BB67D1" w:rsidRDefault="000F3D05" w:rsidP="001C674C">
            <w:pPr>
              <w:spacing w:after="0" w:line="240" w:lineRule="auto"/>
              <w:rPr>
                <w:rFonts w:asciiTheme="minorHAnsi" w:hAnsiTheme="minorHAnsi" w:cstheme="minorHAnsi"/>
                <w:sz w:val="20"/>
                <w:szCs w:val="20"/>
                <w:lang w:val="en-GB"/>
              </w:rPr>
            </w:pPr>
          </w:p>
        </w:tc>
        <w:tc>
          <w:tcPr>
            <w:tcW w:w="1220" w:type="dxa"/>
            <w:shd w:val="clear" w:color="auto" w:fill="auto"/>
            <w:vAlign w:val="center"/>
          </w:tcPr>
          <w:p w14:paraId="31D31B46" w14:textId="77777777" w:rsidR="000F3D05" w:rsidRPr="00BB67D1" w:rsidRDefault="000F3D05" w:rsidP="001C674C">
            <w:pPr>
              <w:spacing w:after="0" w:line="240" w:lineRule="auto"/>
              <w:rPr>
                <w:rFonts w:asciiTheme="minorHAnsi" w:hAnsiTheme="minorHAnsi" w:cstheme="minorHAnsi"/>
                <w:sz w:val="20"/>
                <w:szCs w:val="20"/>
                <w:lang w:val="en-GB"/>
              </w:rPr>
            </w:pPr>
          </w:p>
        </w:tc>
      </w:tr>
      <w:tr w:rsidR="000F3D05" w:rsidRPr="00BB67D1" w14:paraId="78061306" w14:textId="77777777" w:rsidTr="00E01B2C">
        <w:trPr>
          <w:trHeight w:val="306"/>
        </w:trPr>
        <w:tc>
          <w:tcPr>
            <w:tcW w:w="2603" w:type="dxa"/>
            <w:vAlign w:val="center"/>
          </w:tcPr>
          <w:p w14:paraId="041D456E" w14:textId="77777777" w:rsidR="000F3D05" w:rsidRPr="00BB67D1" w:rsidRDefault="000F3D05" w:rsidP="001C674C">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Adequacy of the timeline and duration of the program</w:t>
            </w:r>
          </w:p>
        </w:tc>
        <w:tc>
          <w:tcPr>
            <w:tcW w:w="2202" w:type="dxa"/>
            <w:shd w:val="clear" w:color="auto" w:fill="auto"/>
            <w:vAlign w:val="center"/>
          </w:tcPr>
          <w:p w14:paraId="71FD3784"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1A47C9C0"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87" w:type="dxa"/>
            <w:shd w:val="clear" w:color="auto" w:fill="auto"/>
            <w:vAlign w:val="center"/>
          </w:tcPr>
          <w:p w14:paraId="4F139BE6" w14:textId="77777777" w:rsidR="000F3D05" w:rsidRPr="00BB67D1" w:rsidRDefault="000F3D05" w:rsidP="001C674C">
            <w:pPr>
              <w:spacing w:after="0" w:line="240" w:lineRule="auto"/>
              <w:rPr>
                <w:rFonts w:asciiTheme="minorHAnsi" w:hAnsiTheme="minorHAnsi" w:cstheme="minorHAnsi"/>
                <w:sz w:val="20"/>
                <w:szCs w:val="20"/>
                <w:lang w:val="en-GB"/>
              </w:rPr>
            </w:pPr>
          </w:p>
        </w:tc>
        <w:tc>
          <w:tcPr>
            <w:tcW w:w="1268" w:type="dxa"/>
            <w:shd w:val="clear" w:color="auto" w:fill="auto"/>
            <w:vAlign w:val="center"/>
          </w:tcPr>
          <w:p w14:paraId="3E509588" w14:textId="77777777" w:rsidR="000F3D05" w:rsidRPr="00BB67D1" w:rsidRDefault="000F3D05" w:rsidP="001C674C">
            <w:pPr>
              <w:spacing w:after="0" w:line="240" w:lineRule="auto"/>
              <w:rPr>
                <w:rFonts w:asciiTheme="minorHAnsi" w:hAnsiTheme="minorHAnsi" w:cstheme="minorHAnsi"/>
                <w:sz w:val="20"/>
                <w:szCs w:val="20"/>
                <w:lang w:val="en-GB"/>
              </w:rPr>
            </w:pPr>
          </w:p>
        </w:tc>
        <w:tc>
          <w:tcPr>
            <w:tcW w:w="1220" w:type="dxa"/>
            <w:shd w:val="clear" w:color="auto" w:fill="auto"/>
            <w:vAlign w:val="center"/>
          </w:tcPr>
          <w:p w14:paraId="3485471E" w14:textId="77777777" w:rsidR="000F3D05" w:rsidRPr="00BB67D1" w:rsidRDefault="000F3D05" w:rsidP="001C674C">
            <w:pPr>
              <w:spacing w:after="0" w:line="240" w:lineRule="auto"/>
              <w:rPr>
                <w:rFonts w:asciiTheme="minorHAnsi" w:hAnsiTheme="minorHAnsi" w:cstheme="minorHAnsi"/>
                <w:sz w:val="20"/>
                <w:szCs w:val="20"/>
                <w:lang w:val="en-GB"/>
              </w:rPr>
            </w:pPr>
          </w:p>
        </w:tc>
      </w:tr>
      <w:tr w:rsidR="000F3D05" w:rsidRPr="00BB67D1" w14:paraId="0EFD79DC" w14:textId="77777777" w:rsidTr="00E01B2C">
        <w:trPr>
          <w:trHeight w:val="306"/>
        </w:trPr>
        <w:tc>
          <w:tcPr>
            <w:tcW w:w="2603" w:type="dxa"/>
            <w:vAlign w:val="center"/>
          </w:tcPr>
          <w:p w14:paraId="1C14D82D" w14:textId="77777777" w:rsidR="000F3D05" w:rsidRPr="00BB67D1" w:rsidRDefault="000F3D05" w:rsidP="001C674C">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Relevance of learning outcomes (learning activities are consistent with UA practices?)</w:t>
            </w:r>
          </w:p>
        </w:tc>
        <w:tc>
          <w:tcPr>
            <w:tcW w:w="2202" w:type="dxa"/>
            <w:shd w:val="clear" w:color="auto" w:fill="auto"/>
            <w:vAlign w:val="center"/>
          </w:tcPr>
          <w:p w14:paraId="66B5E7B9"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6B8798F1"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87" w:type="dxa"/>
            <w:shd w:val="clear" w:color="auto" w:fill="auto"/>
            <w:vAlign w:val="center"/>
          </w:tcPr>
          <w:p w14:paraId="4C03559A" w14:textId="77777777" w:rsidR="000F3D05" w:rsidRPr="00BB67D1" w:rsidRDefault="000F3D05" w:rsidP="001C674C">
            <w:pPr>
              <w:spacing w:after="0" w:line="240" w:lineRule="auto"/>
              <w:rPr>
                <w:rFonts w:asciiTheme="minorHAnsi" w:hAnsiTheme="minorHAnsi" w:cstheme="minorHAnsi"/>
                <w:sz w:val="20"/>
                <w:szCs w:val="20"/>
                <w:lang w:val="en-GB"/>
              </w:rPr>
            </w:pPr>
          </w:p>
        </w:tc>
        <w:tc>
          <w:tcPr>
            <w:tcW w:w="1268" w:type="dxa"/>
            <w:shd w:val="clear" w:color="auto" w:fill="auto"/>
            <w:vAlign w:val="center"/>
          </w:tcPr>
          <w:p w14:paraId="36F7DF1F" w14:textId="77777777" w:rsidR="000F3D05" w:rsidRPr="00BB67D1" w:rsidRDefault="000F3D05" w:rsidP="001C674C">
            <w:pPr>
              <w:spacing w:after="0" w:line="240" w:lineRule="auto"/>
              <w:rPr>
                <w:rFonts w:asciiTheme="minorHAnsi" w:hAnsiTheme="minorHAnsi" w:cstheme="minorHAnsi"/>
                <w:sz w:val="20"/>
                <w:szCs w:val="20"/>
                <w:lang w:val="en-GB"/>
              </w:rPr>
            </w:pPr>
          </w:p>
        </w:tc>
        <w:tc>
          <w:tcPr>
            <w:tcW w:w="1220" w:type="dxa"/>
            <w:shd w:val="clear" w:color="auto" w:fill="auto"/>
            <w:vAlign w:val="center"/>
          </w:tcPr>
          <w:p w14:paraId="5E376A7F" w14:textId="77777777" w:rsidR="000F3D05" w:rsidRPr="00BB67D1" w:rsidRDefault="000F3D05" w:rsidP="001C674C">
            <w:pPr>
              <w:spacing w:after="0" w:line="240" w:lineRule="auto"/>
              <w:rPr>
                <w:rFonts w:asciiTheme="minorHAnsi" w:hAnsiTheme="minorHAnsi" w:cstheme="minorHAnsi"/>
                <w:sz w:val="20"/>
                <w:szCs w:val="20"/>
                <w:lang w:val="en-GB"/>
              </w:rPr>
            </w:pPr>
          </w:p>
        </w:tc>
      </w:tr>
      <w:tr w:rsidR="000F3D05" w:rsidRPr="00BB67D1" w14:paraId="59BB2E59" w14:textId="77777777" w:rsidTr="00E01B2C">
        <w:trPr>
          <w:trHeight w:val="306"/>
        </w:trPr>
        <w:tc>
          <w:tcPr>
            <w:tcW w:w="2603" w:type="dxa"/>
            <w:vAlign w:val="center"/>
          </w:tcPr>
          <w:p w14:paraId="2D3899BB" w14:textId="77777777" w:rsidR="000F3D05" w:rsidRPr="00BB67D1" w:rsidRDefault="000F3D05" w:rsidP="001C674C">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Quality of the training methodology</w:t>
            </w:r>
          </w:p>
        </w:tc>
        <w:tc>
          <w:tcPr>
            <w:tcW w:w="2202" w:type="dxa"/>
            <w:shd w:val="clear" w:color="auto" w:fill="auto"/>
            <w:vAlign w:val="center"/>
          </w:tcPr>
          <w:p w14:paraId="6F6E663C"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7954FAB0"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87" w:type="dxa"/>
            <w:shd w:val="clear" w:color="auto" w:fill="auto"/>
            <w:vAlign w:val="center"/>
          </w:tcPr>
          <w:p w14:paraId="4C222B8C" w14:textId="77777777" w:rsidR="000F3D05" w:rsidRPr="00BB67D1" w:rsidRDefault="000F3D05" w:rsidP="001C674C">
            <w:pPr>
              <w:spacing w:after="0" w:line="240" w:lineRule="auto"/>
              <w:rPr>
                <w:rFonts w:asciiTheme="minorHAnsi" w:hAnsiTheme="minorHAnsi" w:cstheme="minorHAnsi"/>
                <w:sz w:val="20"/>
                <w:szCs w:val="20"/>
                <w:lang w:val="en-GB"/>
              </w:rPr>
            </w:pPr>
          </w:p>
        </w:tc>
        <w:tc>
          <w:tcPr>
            <w:tcW w:w="1268" w:type="dxa"/>
            <w:shd w:val="clear" w:color="auto" w:fill="auto"/>
            <w:vAlign w:val="center"/>
          </w:tcPr>
          <w:p w14:paraId="55ED6C34" w14:textId="77777777" w:rsidR="000F3D05" w:rsidRPr="00BB67D1" w:rsidRDefault="000F3D05" w:rsidP="001C674C">
            <w:pPr>
              <w:spacing w:after="0" w:line="240" w:lineRule="auto"/>
              <w:rPr>
                <w:rFonts w:asciiTheme="minorHAnsi" w:hAnsiTheme="minorHAnsi" w:cstheme="minorHAnsi"/>
                <w:sz w:val="20"/>
                <w:szCs w:val="20"/>
                <w:lang w:val="en-GB"/>
              </w:rPr>
            </w:pPr>
          </w:p>
        </w:tc>
        <w:tc>
          <w:tcPr>
            <w:tcW w:w="1220" w:type="dxa"/>
            <w:shd w:val="clear" w:color="auto" w:fill="auto"/>
            <w:vAlign w:val="center"/>
          </w:tcPr>
          <w:p w14:paraId="105CF8A3" w14:textId="77777777" w:rsidR="000F3D05" w:rsidRPr="00BB67D1" w:rsidRDefault="000F3D05" w:rsidP="001C674C">
            <w:pPr>
              <w:spacing w:after="0" w:line="240" w:lineRule="auto"/>
              <w:rPr>
                <w:rFonts w:asciiTheme="minorHAnsi" w:hAnsiTheme="minorHAnsi" w:cstheme="minorHAnsi"/>
                <w:sz w:val="20"/>
                <w:szCs w:val="20"/>
                <w:lang w:val="en-GB"/>
              </w:rPr>
            </w:pPr>
          </w:p>
        </w:tc>
      </w:tr>
      <w:tr w:rsidR="000F3D05" w:rsidRPr="00BB67D1" w14:paraId="3E7812E8" w14:textId="77777777" w:rsidTr="00E01B2C">
        <w:trPr>
          <w:trHeight w:val="306"/>
        </w:trPr>
        <w:tc>
          <w:tcPr>
            <w:tcW w:w="2603" w:type="dxa"/>
            <w:vAlign w:val="center"/>
          </w:tcPr>
          <w:p w14:paraId="7CEE01D1" w14:textId="77777777" w:rsidR="000F3D05" w:rsidRPr="00BB67D1" w:rsidRDefault="000F3D05" w:rsidP="001C674C">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Balance between theory and practice</w:t>
            </w:r>
          </w:p>
        </w:tc>
        <w:tc>
          <w:tcPr>
            <w:tcW w:w="2202" w:type="dxa"/>
            <w:shd w:val="clear" w:color="auto" w:fill="auto"/>
            <w:vAlign w:val="center"/>
          </w:tcPr>
          <w:p w14:paraId="51C8A7EF"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19DF6327" w14:textId="77777777" w:rsidR="000F3D05" w:rsidRPr="00BB67D1" w:rsidRDefault="000F3D05" w:rsidP="001C674C">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87" w:type="dxa"/>
            <w:shd w:val="clear" w:color="auto" w:fill="auto"/>
            <w:vAlign w:val="center"/>
          </w:tcPr>
          <w:p w14:paraId="29EB9527" w14:textId="77777777" w:rsidR="000F3D05" w:rsidRPr="00BB67D1" w:rsidRDefault="000F3D05" w:rsidP="001C674C">
            <w:pPr>
              <w:spacing w:after="0" w:line="240" w:lineRule="auto"/>
              <w:rPr>
                <w:rFonts w:asciiTheme="minorHAnsi" w:hAnsiTheme="minorHAnsi" w:cstheme="minorHAnsi"/>
                <w:sz w:val="20"/>
                <w:szCs w:val="20"/>
                <w:lang w:val="en-GB"/>
              </w:rPr>
            </w:pPr>
          </w:p>
        </w:tc>
        <w:tc>
          <w:tcPr>
            <w:tcW w:w="1268" w:type="dxa"/>
            <w:shd w:val="clear" w:color="auto" w:fill="auto"/>
            <w:vAlign w:val="center"/>
          </w:tcPr>
          <w:p w14:paraId="4DC5C5AB" w14:textId="77777777" w:rsidR="000F3D05" w:rsidRPr="00BB67D1" w:rsidRDefault="000F3D05" w:rsidP="001C674C">
            <w:pPr>
              <w:spacing w:after="0" w:line="240" w:lineRule="auto"/>
              <w:rPr>
                <w:rFonts w:asciiTheme="minorHAnsi" w:hAnsiTheme="minorHAnsi" w:cstheme="minorHAnsi"/>
                <w:sz w:val="20"/>
                <w:szCs w:val="20"/>
                <w:lang w:val="en-GB"/>
              </w:rPr>
            </w:pPr>
          </w:p>
        </w:tc>
        <w:tc>
          <w:tcPr>
            <w:tcW w:w="1220" w:type="dxa"/>
            <w:shd w:val="clear" w:color="auto" w:fill="auto"/>
            <w:vAlign w:val="center"/>
          </w:tcPr>
          <w:p w14:paraId="373D1C6B" w14:textId="77777777" w:rsidR="000F3D05" w:rsidRPr="00BB67D1" w:rsidRDefault="000F3D05" w:rsidP="001C674C">
            <w:pPr>
              <w:spacing w:after="0" w:line="240" w:lineRule="auto"/>
              <w:rPr>
                <w:rFonts w:asciiTheme="minorHAnsi" w:hAnsiTheme="minorHAnsi" w:cstheme="minorHAnsi"/>
                <w:sz w:val="20"/>
                <w:szCs w:val="20"/>
                <w:lang w:val="en-GB"/>
              </w:rPr>
            </w:pPr>
          </w:p>
        </w:tc>
      </w:tr>
      <w:tr w:rsidR="0052012E" w:rsidRPr="00BB67D1" w14:paraId="7FB05658" w14:textId="77777777" w:rsidTr="00E01B2C">
        <w:trPr>
          <w:trHeight w:val="306"/>
        </w:trPr>
        <w:tc>
          <w:tcPr>
            <w:tcW w:w="2603" w:type="dxa"/>
            <w:vAlign w:val="center"/>
          </w:tcPr>
          <w:p w14:paraId="01587F27" w14:textId="6C432E34" w:rsidR="0052012E" w:rsidRPr="00BB67D1" w:rsidRDefault="00F90D26" w:rsidP="001C674C">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Compliance</w:t>
            </w:r>
            <w:r w:rsidR="0052012E" w:rsidRPr="00BB67D1">
              <w:rPr>
                <w:rFonts w:asciiTheme="minorHAnsi" w:hAnsiTheme="minorHAnsi" w:cstheme="minorHAnsi"/>
                <w:b/>
                <w:sz w:val="20"/>
                <w:szCs w:val="20"/>
                <w:lang w:val="en-GB"/>
              </w:rPr>
              <w:t xml:space="preserve"> with policy requirements in curriculum development</w:t>
            </w:r>
          </w:p>
        </w:tc>
        <w:tc>
          <w:tcPr>
            <w:tcW w:w="2202" w:type="dxa"/>
            <w:shd w:val="clear" w:color="auto" w:fill="auto"/>
            <w:vAlign w:val="center"/>
          </w:tcPr>
          <w:p w14:paraId="0A6084B8" w14:textId="77777777" w:rsidR="0052012E" w:rsidRPr="00BB67D1" w:rsidRDefault="0052012E" w:rsidP="0052012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3B12A641" w14:textId="33D03287" w:rsidR="0052012E" w:rsidRPr="00BB67D1" w:rsidRDefault="0052012E" w:rsidP="0052012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87" w:type="dxa"/>
            <w:shd w:val="clear" w:color="auto" w:fill="auto"/>
            <w:vAlign w:val="center"/>
          </w:tcPr>
          <w:p w14:paraId="5580D019" w14:textId="77777777" w:rsidR="0052012E" w:rsidRPr="00BB67D1" w:rsidRDefault="0052012E" w:rsidP="001C674C">
            <w:pPr>
              <w:spacing w:after="0" w:line="240" w:lineRule="auto"/>
              <w:rPr>
                <w:rFonts w:asciiTheme="minorHAnsi" w:hAnsiTheme="minorHAnsi" w:cstheme="minorHAnsi"/>
                <w:sz w:val="20"/>
                <w:szCs w:val="20"/>
                <w:lang w:val="en-GB"/>
              </w:rPr>
            </w:pPr>
          </w:p>
        </w:tc>
        <w:tc>
          <w:tcPr>
            <w:tcW w:w="1268" w:type="dxa"/>
            <w:shd w:val="clear" w:color="auto" w:fill="auto"/>
            <w:vAlign w:val="center"/>
          </w:tcPr>
          <w:p w14:paraId="49BC3522" w14:textId="77777777" w:rsidR="0052012E" w:rsidRPr="00BB67D1" w:rsidRDefault="0052012E" w:rsidP="001C674C">
            <w:pPr>
              <w:spacing w:after="0" w:line="240" w:lineRule="auto"/>
              <w:rPr>
                <w:rFonts w:asciiTheme="minorHAnsi" w:hAnsiTheme="minorHAnsi" w:cstheme="minorHAnsi"/>
                <w:sz w:val="20"/>
                <w:szCs w:val="20"/>
                <w:lang w:val="en-GB"/>
              </w:rPr>
            </w:pPr>
          </w:p>
        </w:tc>
        <w:tc>
          <w:tcPr>
            <w:tcW w:w="1220" w:type="dxa"/>
            <w:shd w:val="clear" w:color="auto" w:fill="auto"/>
            <w:vAlign w:val="center"/>
          </w:tcPr>
          <w:p w14:paraId="544F4253" w14:textId="77777777" w:rsidR="0052012E" w:rsidRPr="00BB67D1" w:rsidRDefault="0052012E" w:rsidP="001C674C">
            <w:pPr>
              <w:spacing w:after="0" w:line="240" w:lineRule="auto"/>
              <w:rPr>
                <w:rFonts w:asciiTheme="minorHAnsi" w:hAnsiTheme="minorHAnsi" w:cstheme="minorHAnsi"/>
                <w:sz w:val="20"/>
                <w:szCs w:val="20"/>
                <w:lang w:val="en-GB"/>
              </w:rPr>
            </w:pPr>
          </w:p>
        </w:tc>
      </w:tr>
      <w:tr w:rsidR="004F726B" w:rsidRPr="00BB67D1" w14:paraId="6F585894" w14:textId="77777777" w:rsidTr="00E01B2C">
        <w:trPr>
          <w:trHeight w:val="306"/>
        </w:trPr>
        <w:tc>
          <w:tcPr>
            <w:tcW w:w="2603" w:type="dxa"/>
            <w:vAlign w:val="center"/>
          </w:tcPr>
          <w:p w14:paraId="33157658" w14:textId="0BB0B3EF" w:rsidR="004F726B" w:rsidRPr="00BB67D1" w:rsidRDefault="004F726B" w:rsidP="004F726B">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 xml:space="preserve">Compliance with the legal requirements of the course in subject (if </w:t>
            </w:r>
            <w:r w:rsidR="00BB67D1" w:rsidRPr="00BB67D1">
              <w:rPr>
                <w:rFonts w:asciiTheme="minorHAnsi" w:hAnsiTheme="minorHAnsi" w:cstheme="minorHAnsi"/>
                <w:b/>
                <w:sz w:val="20"/>
                <w:szCs w:val="20"/>
                <w:lang w:val="en-GB"/>
              </w:rPr>
              <w:t>existing</w:t>
            </w:r>
            <w:r w:rsidRPr="00BB67D1">
              <w:rPr>
                <w:rFonts w:asciiTheme="minorHAnsi" w:hAnsiTheme="minorHAnsi" w:cstheme="minorHAnsi"/>
                <w:b/>
                <w:sz w:val="20"/>
                <w:szCs w:val="20"/>
                <w:lang w:val="en-GB"/>
              </w:rPr>
              <w:t>)</w:t>
            </w:r>
          </w:p>
        </w:tc>
        <w:tc>
          <w:tcPr>
            <w:tcW w:w="2202" w:type="dxa"/>
            <w:shd w:val="clear" w:color="auto" w:fill="auto"/>
            <w:vAlign w:val="center"/>
          </w:tcPr>
          <w:p w14:paraId="1B9ACDFF" w14:textId="77777777" w:rsidR="004F726B" w:rsidRPr="00BB67D1" w:rsidRDefault="004F726B" w:rsidP="00F15426">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5969D1DA" w14:textId="1CDD61EB" w:rsidR="004F726B" w:rsidRPr="00BB67D1" w:rsidRDefault="004F726B" w:rsidP="0052012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587" w:type="dxa"/>
            <w:shd w:val="clear" w:color="auto" w:fill="auto"/>
            <w:vAlign w:val="center"/>
          </w:tcPr>
          <w:p w14:paraId="4BA487C3" w14:textId="77777777" w:rsidR="004F726B" w:rsidRPr="00BB67D1" w:rsidRDefault="004F726B" w:rsidP="001C674C">
            <w:pPr>
              <w:spacing w:after="0" w:line="240" w:lineRule="auto"/>
              <w:rPr>
                <w:rFonts w:asciiTheme="minorHAnsi" w:hAnsiTheme="minorHAnsi" w:cstheme="minorHAnsi"/>
                <w:sz w:val="20"/>
                <w:szCs w:val="20"/>
                <w:lang w:val="en-GB"/>
              </w:rPr>
            </w:pPr>
          </w:p>
        </w:tc>
        <w:tc>
          <w:tcPr>
            <w:tcW w:w="1268" w:type="dxa"/>
            <w:shd w:val="clear" w:color="auto" w:fill="auto"/>
            <w:vAlign w:val="center"/>
          </w:tcPr>
          <w:p w14:paraId="01F92F71" w14:textId="77777777" w:rsidR="004F726B" w:rsidRPr="00BB67D1" w:rsidRDefault="004F726B" w:rsidP="001C674C">
            <w:pPr>
              <w:spacing w:after="0" w:line="240" w:lineRule="auto"/>
              <w:rPr>
                <w:rFonts w:asciiTheme="minorHAnsi" w:hAnsiTheme="minorHAnsi" w:cstheme="minorHAnsi"/>
                <w:sz w:val="20"/>
                <w:szCs w:val="20"/>
                <w:lang w:val="en-GB"/>
              </w:rPr>
            </w:pPr>
          </w:p>
        </w:tc>
        <w:tc>
          <w:tcPr>
            <w:tcW w:w="1220" w:type="dxa"/>
            <w:shd w:val="clear" w:color="auto" w:fill="auto"/>
            <w:vAlign w:val="center"/>
          </w:tcPr>
          <w:p w14:paraId="4F9DAF3B" w14:textId="77777777" w:rsidR="004F726B" w:rsidRPr="00BB67D1" w:rsidRDefault="004F726B" w:rsidP="001C674C">
            <w:pPr>
              <w:spacing w:after="0" w:line="240" w:lineRule="auto"/>
              <w:rPr>
                <w:rFonts w:asciiTheme="minorHAnsi" w:hAnsiTheme="minorHAnsi" w:cstheme="minorHAnsi"/>
                <w:sz w:val="20"/>
                <w:szCs w:val="20"/>
                <w:lang w:val="en-GB"/>
              </w:rPr>
            </w:pPr>
          </w:p>
        </w:tc>
      </w:tr>
    </w:tbl>
    <w:p w14:paraId="1F7A268D" w14:textId="77777777" w:rsidR="000F3D05" w:rsidRPr="00BB67D1" w:rsidRDefault="000F3D05" w:rsidP="004509EE">
      <w:pPr>
        <w:spacing w:after="0" w:line="240" w:lineRule="auto"/>
        <w:ind w:left="142"/>
        <w:rPr>
          <w:rFonts w:asciiTheme="minorHAnsi" w:hAnsiTheme="minorHAnsi" w:cstheme="minorHAnsi"/>
          <w:lang w:val="en-GB"/>
        </w:rPr>
      </w:pPr>
    </w:p>
    <w:p w14:paraId="2C25A1A7" w14:textId="77777777" w:rsidR="000F3D05" w:rsidRPr="00BB67D1" w:rsidRDefault="000F3D05" w:rsidP="004509EE">
      <w:pPr>
        <w:spacing w:after="0" w:line="240" w:lineRule="auto"/>
        <w:ind w:left="142"/>
        <w:rPr>
          <w:rFonts w:asciiTheme="minorHAnsi" w:hAnsiTheme="minorHAnsi" w:cstheme="minorHAnsi"/>
          <w:lang w:val="en-GB"/>
        </w:rPr>
      </w:pPr>
      <w:r w:rsidRPr="00BB67D1">
        <w:rPr>
          <w:rFonts w:asciiTheme="minorHAnsi" w:hAnsiTheme="minorHAnsi" w:cstheme="minorHAnsi"/>
          <w:lang w:val="en-GB"/>
        </w:rPr>
        <w:t>Please, use this space if you wish to add further remarks (free text):</w:t>
      </w:r>
    </w:p>
    <w:p w14:paraId="3AB74083" w14:textId="77777777" w:rsidR="000F3D05" w:rsidRPr="00BB67D1" w:rsidRDefault="000F3D05" w:rsidP="004509EE">
      <w:pPr>
        <w:spacing w:after="0" w:line="240" w:lineRule="auto"/>
        <w:ind w:left="142"/>
        <w:rPr>
          <w:rFonts w:asciiTheme="minorHAnsi" w:hAnsiTheme="minorHAnsi" w:cstheme="minorHAnsi"/>
          <w:lang w:val="en-GB"/>
        </w:rPr>
      </w:pPr>
    </w:p>
    <w:p w14:paraId="6961DE41" w14:textId="77777777" w:rsidR="000F3D05" w:rsidRPr="00BB67D1" w:rsidRDefault="000F3D05" w:rsidP="004509EE">
      <w:pPr>
        <w:spacing w:after="0" w:line="240" w:lineRule="auto"/>
        <w:ind w:left="142"/>
        <w:rPr>
          <w:rFonts w:asciiTheme="minorHAnsi" w:hAnsiTheme="minorHAnsi" w:cstheme="minorHAnsi"/>
          <w:lang w:val="en-GB"/>
        </w:rPr>
      </w:pPr>
    </w:p>
    <w:tbl>
      <w:tblPr>
        <w:tblW w:w="0" w:type="auto"/>
        <w:tblInd w:w="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185"/>
        <w:gridCol w:w="1916"/>
        <w:gridCol w:w="1432"/>
        <w:gridCol w:w="1088"/>
        <w:gridCol w:w="1259"/>
      </w:tblGrid>
      <w:tr w:rsidR="000F3D05" w:rsidRPr="00BB67D1" w14:paraId="72C16007" w14:textId="77777777" w:rsidTr="004509EE">
        <w:trPr>
          <w:trHeight w:val="360"/>
        </w:trPr>
        <w:tc>
          <w:tcPr>
            <w:tcW w:w="9598" w:type="dxa"/>
            <w:gridSpan w:val="5"/>
            <w:vAlign w:val="center"/>
          </w:tcPr>
          <w:p w14:paraId="6A9860AB" w14:textId="77777777" w:rsidR="000F3D05" w:rsidRPr="00BB67D1" w:rsidRDefault="000F3D05" w:rsidP="004509EE">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3. Resources</w:t>
            </w:r>
          </w:p>
        </w:tc>
      </w:tr>
      <w:tr w:rsidR="000F3D05" w:rsidRPr="00BB67D1" w14:paraId="285F0F65" w14:textId="77777777" w:rsidTr="004509EE">
        <w:trPr>
          <w:trHeight w:val="480"/>
        </w:trPr>
        <w:tc>
          <w:tcPr>
            <w:tcW w:w="3576" w:type="dxa"/>
            <w:tcBorders>
              <w:bottom w:val="single" w:sz="4" w:space="0" w:color="000000" w:themeColor="text1"/>
            </w:tcBorders>
            <w:vAlign w:val="center"/>
          </w:tcPr>
          <w:p w14:paraId="7F8DD98F" w14:textId="77777777" w:rsidR="000F3D05" w:rsidRPr="00BB67D1" w:rsidRDefault="000F3D05" w:rsidP="004509EE">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Dimensions</w:t>
            </w:r>
          </w:p>
        </w:tc>
        <w:tc>
          <w:tcPr>
            <w:tcW w:w="2083" w:type="dxa"/>
            <w:tcBorders>
              <w:bottom w:val="single" w:sz="4" w:space="0" w:color="000000" w:themeColor="text1"/>
            </w:tcBorders>
            <w:shd w:val="clear" w:color="auto" w:fill="auto"/>
            <w:vAlign w:val="center"/>
          </w:tcPr>
          <w:p w14:paraId="7FE04E3D"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A) Overall Rating</w:t>
            </w:r>
          </w:p>
        </w:tc>
        <w:tc>
          <w:tcPr>
            <w:tcW w:w="1486" w:type="dxa"/>
            <w:tcBorders>
              <w:bottom w:val="single" w:sz="4" w:space="0" w:color="000000" w:themeColor="text1"/>
            </w:tcBorders>
            <w:shd w:val="clear" w:color="auto" w:fill="auto"/>
            <w:vAlign w:val="center"/>
          </w:tcPr>
          <w:p w14:paraId="5B266DC6"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B) Problems Encountered</w:t>
            </w:r>
          </w:p>
        </w:tc>
        <w:tc>
          <w:tcPr>
            <w:tcW w:w="1146" w:type="dxa"/>
            <w:tcBorders>
              <w:bottom w:val="single" w:sz="4" w:space="0" w:color="000000" w:themeColor="text1"/>
            </w:tcBorders>
            <w:shd w:val="clear" w:color="auto" w:fill="auto"/>
            <w:vAlign w:val="center"/>
          </w:tcPr>
          <w:p w14:paraId="6C4E2942"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C) Positive Aspects</w:t>
            </w:r>
          </w:p>
        </w:tc>
        <w:tc>
          <w:tcPr>
            <w:tcW w:w="1307" w:type="dxa"/>
            <w:tcBorders>
              <w:bottom w:val="single" w:sz="4" w:space="0" w:color="000000" w:themeColor="text1"/>
            </w:tcBorders>
            <w:shd w:val="clear" w:color="auto" w:fill="auto"/>
            <w:vAlign w:val="center"/>
          </w:tcPr>
          <w:p w14:paraId="0D91AB23"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D) Additional Comments</w:t>
            </w:r>
          </w:p>
        </w:tc>
      </w:tr>
      <w:tr w:rsidR="000F3D05" w:rsidRPr="00BB67D1" w14:paraId="28A96118" w14:textId="77777777" w:rsidTr="004509EE">
        <w:trPr>
          <w:trHeight w:val="306"/>
        </w:trPr>
        <w:tc>
          <w:tcPr>
            <w:tcW w:w="3576" w:type="dxa"/>
            <w:vAlign w:val="center"/>
          </w:tcPr>
          <w:p w14:paraId="2A1F4BF9" w14:textId="3F89BAD4" w:rsidR="000F3D05" w:rsidRPr="00BB67D1" w:rsidRDefault="000F3D05" w:rsidP="004509EE">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Adequacy of learning resources (e.g. print media, audio - visual materials</w:t>
            </w:r>
            <w:r w:rsidR="004509EE" w:rsidRPr="00BB67D1">
              <w:rPr>
                <w:rFonts w:asciiTheme="minorHAnsi" w:hAnsiTheme="minorHAnsi" w:cstheme="minorHAnsi"/>
                <w:b/>
                <w:sz w:val="20"/>
                <w:szCs w:val="20"/>
                <w:lang w:val="en-GB"/>
              </w:rPr>
              <w:t xml:space="preserve"> etc..</w:t>
            </w:r>
            <w:r w:rsidRPr="00BB67D1">
              <w:rPr>
                <w:rFonts w:asciiTheme="minorHAnsi" w:hAnsiTheme="minorHAnsi" w:cstheme="minorHAnsi"/>
                <w:b/>
                <w:sz w:val="20"/>
                <w:szCs w:val="20"/>
                <w:lang w:val="en-GB"/>
              </w:rPr>
              <w:t>) provided for program delivery and active student engagement</w:t>
            </w:r>
          </w:p>
        </w:tc>
        <w:tc>
          <w:tcPr>
            <w:tcW w:w="2083" w:type="dxa"/>
            <w:shd w:val="clear" w:color="auto" w:fill="auto"/>
            <w:vAlign w:val="center"/>
          </w:tcPr>
          <w:p w14:paraId="0DB254B2"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0D67DDD9"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486" w:type="dxa"/>
            <w:shd w:val="clear" w:color="auto" w:fill="auto"/>
            <w:vAlign w:val="center"/>
          </w:tcPr>
          <w:p w14:paraId="64B6959D" w14:textId="77777777" w:rsidR="000F3D05" w:rsidRPr="00BB67D1" w:rsidRDefault="000F3D05" w:rsidP="004509EE">
            <w:pPr>
              <w:spacing w:after="0" w:line="240" w:lineRule="auto"/>
              <w:rPr>
                <w:rFonts w:asciiTheme="minorHAnsi" w:hAnsiTheme="minorHAnsi" w:cstheme="minorHAnsi"/>
                <w:sz w:val="20"/>
                <w:szCs w:val="20"/>
                <w:lang w:val="en-GB"/>
              </w:rPr>
            </w:pPr>
          </w:p>
        </w:tc>
        <w:tc>
          <w:tcPr>
            <w:tcW w:w="1146" w:type="dxa"/>
            <w:shd w:val="clear" w:color="auto" w:fill="auto"/>
            <w:vAlign w:val="center"/>
          </w:tcPr>
          <w:p w14:paraId="4B968253" w14:textId="77777777" w:rsidR="000F3D05" w:rsidRPr="00BB67D1" w:rsidRDefault="000F3D05" w:rsidP="004509EE">
            <w:pPr>
              <w:spacing w:after="0" w:line="240" w:lineRule="auto"/>
              <w:rPr>
                <w:rFonts w:asciiTheme="minorHAnsi" w:hAnsiTheme="minorHAnsi" w:cstheme="minorHAnsi"/>
                <w:sz w:val="20"/>
                <w:szCs w:val="20"/>
                <w:lang w:val="en-GB"/>
              </w:rPr>
            </w:pPr>
          </w:p>
        </w:tc>
        <w:tc>
          <w:tcPr>
            <w:tcW w:w="1307" w:type="dxa"/>
            <w:shd w:val="clear" w:color="auto" w:fill="auto"/>
            <w:vAlign w:val="center"/>
          </w:tcPr>
          <w:p w14:paraId="68127F45" w14:textId="77777777" w:rsidR="000F3D05" w:rsidRPr="00BB67D1" w:rsidRDefault="000F3D05" w:rsidP="004509EE">
            <w:pPr>
              <w:spacing w:after="0" w:line="240" w:lineRule="auto"/>
              <w:rPr>
                <w:rFonts w:asciiTheme="minorHAnsi" w:hAnsiTheme="minorHAnsi" w:cstheme="minorHAnsi"/>
                <w:sz w:val="20"/>
                <w:szCs w:val="20"/>
                <w:lang w:val="en-GB"/>
              </w:rPr>
            </w:pPr>
          </w:p>
        </w:tc>
      </w:tr>
    </w:tbl>
    <w:p w14:paraId="04FEA632" w14:textId="77777777" w:rsidR="000F3D05" w:rsidRPr="00BB67D1" w:rsidRDefault="000F3D05" w:rsidP="000F3D05">
      <w:pPr>
        <w:ind w:left="142"/>
        <w:rPr>
          <w:rFonts w:asciiTheme="minorHAnsi" w:hAnsiTheme="minorHAnsi" w:cstheme="minorHAnsi"/>
          <w:lang w:val="en-GB"/>
        </w:rPr>
      </w:pPr>
    </w:p>
    <w:tbl>
      <w:tblPr>
        <w:tblW w:w="0" w:type="auto"/>
        <w:tblInd w:w="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200"/>
        <w:gridCol w:w="1909"/>
        <w:gridCol w:w="1430"/>
        <w:gridCol w:w="1085"/>
        <w:gridCol w:w="1256"/>
      </w:tblGrid>
      <w:tr w:rsidR="000F3D05" w:rsidRPr="00BB67D1" w14:paraId="37B842D2" w14:textId="77777777" w:rsidTr="004509EE">
        <w:trPr>
          <w:trHeight w:val="360"/>
        </w:trPr>
        <w:tc>
          <w:tcPr>
            <w:tcW w:w="9598" w:type="dxa"/>
            <w:gridSpan w:val="5"/>
            <w:vAlign w:val="center"/>
          </w:tcPr>
          <w:p w14:paraId="383A82CA" w14:textId="77777777" w:rsidR="000F3D05" w:rsidRPr="00BB67D1" w:rsidRDefault="000F3D05" w:rsidP="004509EE">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4. Evaluation methods</w:t>
            </w:r>
          </w:p>
        </w:tc>
      </w:tr>
      <w:tr w:rsidR="000F3D05" w:rsidRPr="00BB67D1" w14:paraId="6AB2A0A1" w14:textId="77777777" w:rsidTr="004509EE">
        <w:trPr>
          <w:trHeight w:val="480"/>
        </w:trPr>
        <w:tc>
          <w:tcPr>
            <w:tcW w:w="3576" w:type="dxa"/>
            <w:tcBorders>
              <w:bottom w:val="single" w:sz="4" w:space="0" w:color="000000" w:themeColor="text1"/>
            </w:tcBorders>
            <w:vAlign w:val="center"/>
          </w:tcPr>
          <w:p w14:paraId="32E8380C" w14:textId="77777777" w:rsidR="000F3D05" w:rsidRPr="00BB67D1" w:rsidRDefault="000F3D05" w:rsidP="004509EE">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Dimensions</w:t>
            </w:r>
          </w:p>
        </w:tc>
        <w:tc>
          <w:tcPr>
            <w:tcW w:w="2083" w:type="dxa"/>
            <w:tcBorders>
              <w:bottom w:val="single" w:sz="4" w:space="0" w:color="000000" w:themeColor="text1"/>
            </w:tcBorders>
            <w:shd w:val="clear" w:color="auto" w:fill="auto"/>
            <w:vAlign w:val="center"/>
          </w:tcPr>
          <w:p w14:paraId="11BB0253"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A)</w:t>
            </w:r>
            <w:r w:rsidRPr="00BB67D1">
              <w:rPr>
                <w:rFonts w:asciiTheme="minorHAnsi" w:hAnsiTheme="minorHAnsi" w:cstheme="minorHAnsi"/>
                <w:sz w:val="20"/>
                <w:szCs w:val="20"/>
                <w:lang w:val="en-GB"/>
              </w:rPr>
              <w:br/>
              <w:t>Overall Rating</w:t>
            </w:r>
          </w:p>
        </w:tc>
        <w:tc>
          <w:tcPr>
            <w:tcW w:w="1486" w:type="dxa"/>
            <w:tcBorders>
              <w:bottom w:val="single" w:sz="4" w:space="0" w:color="000000" w:themeColor="text1"/>
            </w:tcBorders>
            <w:shd w:val="clear" w:color="auto" w:fill="auto"/>
            <w:vAlign w:val="center"/>
          </w:tcPr>
          <w:p w14:paraId="4E54D516"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B)</w:t>
            </w:r>
            <w:r w:rsidRPr="00BB67D1">
              <w:rPr>
                <w:rFonts w:asciiTheme="minorHAnsi" w:hAnsiTheme="minorHAnsi" w:cstheme="minorHAnsi"/>
                <w:sz w:val="20"/>
                <w:szCs w:val="20"/>
                <w:lang w:val="en-GB"/>
              </w:rPr>
              <w:br/>
              <w:t>Problems Encountered</w:t>
            </w:r>
          </w:p>
        </w:tc>
        <w:tc>
          <w:tcPr>
            <w:tcW w:w="1146" w:type="dxa"/>
            <w:tcBorders>
              <w:bottom w:val="single" w:sz="4" w:space="0" w:color="000000" w:themeColor="text1"/>
            </w:tcBorders>
            <w:shd w:val="clear" w:color="auto" w:fill="auto"/>
            <w:vAlign w:val="center"/>
          </w:tcPr>
          <w:p w14:paraId="277F89E8"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C)</w:t>
            </w:r>
            <w:r w:rsidRPr="00BB67D1">
              <w:rPr>
                <w:rFonts w:asciiTheme="minorHAnsi" w:hAnsiTheme="minorHAnsi" w:cstheme="minorHAnsi"/>
                <w:sz w:val="20"/>
                <w:szCs w:val="20"/>
                <w:lang w:val="en-GB"/>
              </w:rPr>
              <w:br/>
              <w:t>Positive Aspects</w:t>
            </w:r>
          </w:p>
        </w:tc>
        <w:tc>
          <w:tcPr>
            <w:tcW w:w="1307" w:type="dxa"/>
            <w:tcBorders>
              <w:bottom w:val="single" w:sz="4" w:space="0" w:color="000000" w:themeColor="text1"/>
            </w:tcBorders>
            <w:shd w:val="clear" w:color="auto" w:fill="auto"/>
            <w:vAlign w:val="center"/>
          </w:tcPr>
          <w:p w14:paraId="62DA45BF"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D)</w:t>
            </w:r>
            <w:r w:rsidRPr="00BB67D1">
              <w:rPr>
                <w:rFonts w:asciiTheme="minorHAnsi" w:hAnsiTheme="minorHAnsi" w:cstheme="minorHAnsi"/>
                <w:sz w:val="20"/>
                <w:szCs w:val="20"/>
                <w:lang w:val="en-GB"/>
              </w:rPr>
              <w:br/>
              <w:t>Additional Comments</w:t>
            </w:r>
          </w:p>
        </w:tc>
      </w:tr>
      <w:tr w:rsidR="000F3D05" w:rsidRPr="00BB67D1" w14:paraId="3C42BFB1" w14:textId="77777777" w:rsidTr="004509EE">
        <w:trPr>
          <w:trHeight w:val="306"/>
        </w:trPr>
        <w:tc>
          <w:tcPr>
            <w:tcW w:w="3576" w:type="dxa"/>
            <w:vAlign w:val="center"/>
          </w:tcPr>
          <w:p w14:paraId="61C91E12" w14:textId="4C26FCA6" w:rsidR="000F3D05" w:rsidRPr="00BB67D1" w:rsidRDefault="000F3D05" w:rsidP="004509EE">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Adequacy of methods of evaluation</w:t>
            </w:r>
            <w:r w:rsidR="006326B3" w:rsidRPr="00BB67D1">
              <w:rPr>
                <w:rFonts w:asciiTheme="minorHAnsi" w:hAnsiTheme="minorHAnsi" w:cstheme="minorHAnsi"/>
                <w:b/>
                <w:sz w:val="20"/>
                <w:szCs w:val="20"/>
                <w:lang w:val="en-GB"/>
              </w:rPr>
              <w:t xml:space="preserve"> and monitoring</w:t>
            </w:r>
          </w:p>
          <w:p w14:paraId="7B9393B8" w14:textId="77777777" w:rsidR="000F3D05" w:rsidRPr="00BB67D1" w:rsidRDefault="000F3D05" w:rsidP="004509EE">
            <w:pPr>
              <w:spacing w:after="0" w:line="240" w:lineRule="auto"/>
              <w:rPr>
                <w:rFonts w:asciiTheme="minorHAnsi" w:hAnsiTheme="minorHAnsi" w:cstheme="minorHAnsi"/>
                <w:b/>
                <w:sz w:val="20"/>
                <w:szCs w:val="20"/>
                <w:lang w:val="en-GB"/>
              </w:rPr>
            </w:pPr>
          </w:p>
        </w:tc>
        <w:tc>
          <w:tcPr>
            <w:tcW w:w="2083" w:type="dxa"/>
            <w:shd w:val="clear" w:color="auto" w:fill="auto"/>
            <w:vAlign w:val="center"/>
          </w:tcPr>
          <w:p w14:paraId="6796EB5C"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23D00975"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486" w:type="dxa"/>
            <w:shd w:val="clear" w:color="auto" w:fill="auto"/>
            <w:vAlign w:val="center"/>
          </w:tcPr>
          <w:p w14:paraId="7F078998" w14:textId="77777777" w:rsidR="000F3D05" w:rsidRPr="00BB67D1" w:rsidRDefault="000F3D05" w:rsidP="004509EE">
            <w:pPr>
              <w:spacing w:after="0" w:line="240" w:lineRule="auto"/>
              <w:rPr>
                <w:rFonts w:asciiTheme="minorHAnsi" w:hAnsiTheme="minorHAnsi" w:cstheme="minorHAnsi"/>
                <w:sz w:val="20"/>
                <w:szCs w:val="20"/>
                <w:lang w:val="en-GB"/>
              </w:rPr>
            </w:pPr>
          </w:p>
        </w:tc>
        <w:tc>
          <w:tcPr>
            <w:tcW w:w="1146" w:type="dxa"/>
            <w:shd w:val="clear" w:color="auto" w:fill="auto"/>
            <w:vAlign w:val="center"/>
          </w:tcPr>
          <w:p w14:paraId="5F367FFB" w14:textId="77777777" w:rsidR="000F3D05" w:rsidRPr="00BB67D1" w:rsidRDefault="000F3D05" w:rsidP="004509EE">
            <w:pPr>
              <w:spacing w:after="0" w:line="240" w:lineRule="auto"/>
              <w:rPr>
                <w:rFonts w:asciiTheme="minorHAnsi" w:hAnsiTheme="minorHAnsi" w:cstheme="minorHAnsi"/>
                <w:sz w:val="20"/>
                <w:szCs w:val="20"/>
                <w:lang w:val="en-GB"/>
              </w:rPr>
            </w:pPr>
          </w:p>
        </w:tc>
        <w:tc>
          <w:tcPr>
            <w:tcW w:w="1307" w:type="dxa"/>
            <w:shd w:val="clear" w:color="auto" w:fill="auto"/>
            <w:vAlign w:val="center"/>
          </w:tcPr>
          <w:p w14:paraId="48D8B273" w14:textId="77777777" w:rsidR="000F3D05" w:rsidRPr="00BB67D1" w:rsidRDefault="000F3D05" w:rsidP="004509EE">
            <w:pPr>
              <w:spacing w:after="0" w:line="240" w:lineRule="auto"/>
              <w:rPr>
                <w:rFonts w:asciiTheme="minorHAnsi" w:hAnsiTheme="minorHAnsi" w:cstheme="minorHAnsi"/>
                <w:sz w:val="20"/>
                <w:szCs w:val="20"/>
                <w:lang w:val="en-GB"/>
              </w:rPr>
            </w:pPr>
          </w:p>
        </w:tc>
      </w:tr>
      <w:tr w:rsidR="000F3D05" w:rsidRPr="00BB67D1" w14:paraId="3A32DED5" w14:textId="77777777" w:rsidTr="004509EE">
        <w:trPr>
          <w:trHeight w:val="306"/>
        </w:trPr>
        <w:tc>
          <w:tcPr>
            <w:tcW w:w="3576" w:type="dxa"/>
            <w:vAlign w:val="center"/>
          </w:tcPr>
          <w:p w14:paraId="67C0C1F0" w14:textId="77777777" w:rsidR="000F3D05" w:rsidRPr="00BB67D1" w:rsidRDefault="000F3D05" w:rsidP="004509EE">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Requirements for successful completion</w:t>
            </w:r>
          </w:p>
        </w:tc>
        <w:tc>
          <w:tcPr>
            <w:tcW w:w="2083" w:type="dxa"/>
            <w:shd w:val="clear" w:color="auto" w:fill="auto"/>
            <w:vAlign w:val="center"/>
          </w:tcPr>
          <w:p w14:paraId="0757266C" w14:textId="77777777" w:rsidR="004509EE" w:rsidRPr="00BB67D1" w:rsidRDefault="004509EE"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68DD0FD1" w14:textId="3569AFF6" w:rsidR="000F3D05" w:rsidRPr="00BB67D1" w:rsidRDefault="004509EE"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insufficient - excellent</w:t>
            </w:r>
          </w:p>
        </w:tc>
        <w:tc>
          <w:tcPr>
            <w:tcW w:w="1486" w:type="dxa"/>
            <w:shd w:val="clear" w:color="auto" w:fill="auto"/>
            <w:vAlign w:val="center"/>
          </w:tcPr>
          <w:p w14:paraId="03B4B9E5" w14:textId="77777777" w:rsidR="000F3D05" w:rsidRPr="00BB67D1" w:rsidRDefault="000F3D05" w:rsidP="004509EE">
            <w:pPr>
              <w:spacing w:after="0" w:line="240" w:lineRule="auto"/>
              <w:rPr>
                <w:rFonts w:asciiTheme="minorHAnsi" w:hAnsiTheme="minorHAnsi" w:cstheme="minorHAnsi"/>
                <w:sz w:val="20"/>
                <w:szCs w:val="20"/>
                <w:lang w:val="en-GB"/>
              </w:rPr>
            </w:pPr>
          </w:p>
        </w:tc>
        <w:tc>
          <w:tcPr>
            <w:tcW w:w="1146" w:type="dxa"/>
            <w:shd w:val="clear" w:color="auto" w:fill="auto"/>
            <w:vAlign w:val="center"/>
          </w:tcPr>
          <w:p w14:paraId="474C280F" w14:textId="77777777" w:rsidR="000F3D05" w:rsidRPr="00BB67D1" w:rsidRDefault="000F3D05" w:rsidP="004509EE">
            <w:pPr>
              <w:spacing w:after="0" w:line="240" w:lineRule="auto"/>
              <w:rPr>
                <w:rFonts w:asciiTheme="minorHAnsi" w:hAnsiTheme="minorHAnsi" w:cstheme="minorHAnsi"/>
                <w:sz w:val="20"/>
                <w:szCs w:val="20"/>
                <w:lang w:val="en-GB"/>
              </w:rPr>
            </w:pPr>
          </w:p>
        </w:tc>
        <w:tc>
          <w:tcPr>
            <w:tcW w:w="1307" w:type="dxa"/>
            <w:shd w:val="clear" w:color="auto" w:fill="auto"/>
            <w:vAlign w:val="center"/>
          </w:tcPr>
          <w:p w14:paraId="4FA9A52F" w14:textId="77777777" w:rsidR="000F3D05" w:rsidRPr="00BB67D1" w:rsidRDefault="000F3D05" w:rsidP="004509EE">
            <w:pPr>
              <w:spacing w:after="0" w:line="240" w:lineRule="auto"/>
              <w:rPr>
                <w:rFonts w:asciiTheme="minorHAnsi" w:hAnsiTheme="minorHAnsi" w:cstheme="minorHAnsi"/>
                <w:sz w:val="20"/>
                <w:szCs w:val="20"/>
                <w:lang w:val="en-GB"/>
              </w:rPr>
            </w:pPr>
          </w:p>
        </w:tc>
      </w:tr>
    </w:tbl>
    <w:p w14:paraId="4C9B544A" w14:textId="77777777" w:rsidR="000F3D05" w:rsidRPr="00BB67D1" w:rsidRDefault="000F3D05" w:rsidP="000F3D05">
      <w:pPr>
        <w:rPr>
          <w:rFonts w:asciiTheme="minorHAnsi" w:hAnsiTheme="minorHAnsi" w:cstheme="minorHAnsi"/>
          <w:lang w:val="en-GB"/>
        </w:rPr>
      </w:pPr>
    </w:p>
    <w:p w14:paraId="530D6480" w14:textId="77777777" w:rsidR="00E01B2C" w:rsidRPr="00BB67D1" w:rsidRDefault="00E01B2C">
      <w:pPr>
        <w:rPr>
          <w:rFonts w:asciiTheme="minorHAnsi" w:hAnsiTheme="minorHAnsi" w:cstheme="minorHAnsi"/>
          <w:lang w:val="en-GB"/>
        </w:rPr>
      </w:pPr>
      <w:r w:rsidRPr="00BB67D1">
        <w:rPr>
          <w:rFonts w:asciiTheme="minorHAnsi" w:hAnsiTheme="minorHAnsi" w:cstheme="minorHAnsi"/>
          <w:lang w:val="en-GB"/>
        </w:rPr>
        <w:br w:type="page"/>
      </w:r>
    </w:p>
    <w:tbl>
      <w:tblPr>
        <w:tblW w:w="0" w:type="auto"/>
        <w:tblInd w:w="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222"/>
        <w:gridCol w:w="1874"/>
        <w:gridCol w:w="1434"/>
        <w:gridCol w:w="1090"/>
        <w:gridCol w:w="1260"/>
      </w:tblGrid>
      <w:tr w:rsidR="000F3D05" w:rsidRPr="00BB67D1" w14:paraId="00A1814E" w14:textId="77777777" w:rsidTr="00E01B2C">
        <w:trPr>
          <w:trHeight w:val="360"/>
        </w:trPr>
        <w:tc>
          <w:tcPr>
            <w:tcW w:w="8880" w:type="dxa"/>
            <w:gridSpan w:val="5"/>
          </w:tcPr>
          <w:p w14:paraId="7DFD7C96" w14:textId="0F5BE283" w:rsidR="000F3D05" w:rsidRPr="00BB67D1" w:rsidRDefault="000F3D05" w:rsidP="004509EE">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lastRenderedPageBreak/>
              <w:t>5. Other</w:t>
            </w:r>
          </w:p>
        </w:tc>
      </w:tr>
      <w:tr w:rsidR="000F3D05" w:rsidRPr="00BB67D1" w14:paraId="6EAFF66F" w14:textId="77777777" w:rsidTr="00E01B2C">
        <w:trPr>
          <w:trHeight w:val="480"/>
        </w:trPr>
        <w:tc>
          <w:tcPr>
            <w:tcW w:w="3222" w:type="dxa"/>
            <w:tcBorders>
              <w:bottom w:val="single" w:sz="4" w:space="0" w:color="000000" w:themeColor="text1"/>
            </w:tcBorders>
            <w:vAlign w:val="center"/>
          </w:tcPr>
          <w:p w14:paraId="4EEA35B9" w14:textId="77777777" w:rsidR="000F3D05" w:rsidRPr="00BB67D1" w:rsidRDefault="000F3D05" w:rsidP="004509EE">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Dimensions</w:t>
            </w:r>
          </w:p>
        </w:tc>
        <w:tc>
          <w:tcPr>
            <w:tcW w:w="1874" w:type="dxa"/>
            <w:tcBorders>
              <w:bottom w:val="single" w:sz="4" w:space="0" w:color="000000" w:themeColor="text1"/>
            </w:tcBorders>
            <w:shd w:val="clear" w:color="auto" w:fill="auto"/>
            <w:vAlign w:val="center"/>
          </w:tcPr>
          <w:p w14:paraId="0A1BD061"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A)</w:t>
            </w:r>
            <w:r w:rsidRPr="00BB67D1">
              <w:rPr>
                <w:rFonts w:asciiTheme="minorHAnsi" w:hAnsiTheme="minorHAnsi" w:cstheme="minorHAnsi"/>
                <w:sz w:val="20"/>
                <w:szCs w:val="20"/>
                <w:lang w:val="en-GB"/>
              </w:rPr>
              <w:br/>
              <w:t>Overall Rating</w:t>
            </w:r>
          </w:p>
        </w:tc>
        <w:tc>
          <w:tcPr>
            <w:tcW w:w="1434" w:type="dxa"/>
            <w:tcBorders>
              <w:bottom w:val="single" w:sz="4" w:space="0" w:color="000000" w:themeColor="text1"/>
            </w:tcBorders>
            <w:shd w:val="clear" w:color="auto" w:fill="auto"/>
            <w:vAlign w:val="center"/>
          </w:tcPr>
          <w:p w14:paraId="6815D3D5"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B)</w:t>
            </w:r>
            <w:r w:rsidRPr="00BB67D1">
              <w:rPr>
                <w:rFonts w:asciiTheme="minorHAnsi" w:hAnsiTheme="minorHAnsi" w:cstheme="minorHAnsi"/>
                <w:sz w:val="20"/>
                <w:szCs w:val="20"/>
                <w:lang w:val="en-GB"/>
              </w:rPr>
              <w:br/>
              <w:t>Problems Encountered</w:t>
            </w:r>
          </w:p>
        </w:tc>
        <w:tc>
          <w:tcPr>
            <w:tcW w:w="1090" w:type="dxa"/>
            <w:tcBorders>
              <w:bottom w:val="single" w:sz="4" w:space="0" w:color="000000" w:themeColor="text1"/>
            </w:tcBorders>
            <w:shd w:val="clear" w:color="auto" w:fill="auto"/>
            <w:vAlign w:val="center"/>
          </w:tcPr>
          <w:p w14:paraId="286C6DDE"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C)</w:t>
            </w:r>
            <w:r w:rsidRPr="00BB67D1">
              <w:rPr>
                <w:rFonts w:asciiTheme="minorHAnsi" w:hAnsiTheme="minorHAnsi" w:cstheme="minorHAnsi"/>
                <w:sz w:val="20"/>
                <w:szCs w:val="20"/>
                <w:lang w:val="en-GB"/>
              </w:rPr>
              <w:br/>
              <w:t>Positive Aspects</w:t>
            </w:r>
          </w:p>
        </w:tc>
        <w:tc>
          <w:tcPr>
            <w:tcW w:w="1260" w:type="dxa"/>
            <w:tcBorders>
              <w:bottom w:val="single" w:sz="4" w:space="0" w:color="000000" w:themeColor="text1"/>
            </w:tcBorders>
            <w:shd w:val="clear" w:color="auto" w:fill="auto"/>
            <w:vAlign w:val="center"/>
          </w:tcPr>
          <w:p w14:paraId="62BFAF2B"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D)</w:t>
            </w:r>
            <w:r w:rsidRPr="00BB67D1">
              <w:rPr>
                <w:rFonts w:asciiTheme="minorHAnsi" w:hAnsiTheme="minorHAnsi" w:cstheme="minorHAnsi"/>
                <w:sz w:val="20"/>
                <w:szCs w:val="20"/>
                <w:lang w:val="en-GB"/>
              </w:rPr>
              <w:br/>
              <w:t>Additional Comments</w:t>
            </w:r>
          </w:p>
        </w:tc>
      </w:tr>
      <w:tr w:rsidR="000F3D05" w:rsidRPr="00B43B61" w14:paraId="3054A90C" w14:textId="77777777" w:rsidTr="00E01B2C">
        <w:trPr>
          <w:trHeight w:val="306"/>
        </w:trPr>
        <w:tc>
          <w:tcPr>
            <w:tcW w:w="3222" w:type="dxa"/>
            <w:vAlign w:val="center"/>
          </w:tcPr>
          <w:p w14:paraId="6F8DFD27" w14:textId="77777777" w:rsidR="000F3D05" w:rsidRPr="00BB67D1" w:rsidRDefault="000F3D05" w:rsidP="004509EE">
            <w:pPr>
              <w:spacing w:after="0" w:line="240" w:lineRule="auto"/>
              <w:rPr>
                <w:rFonts w:asciiTheme="minorHAnsi" w:hAnsiTheme="minorHAnsi" w:cstheme="minorHAnsi"/>
                <w:b/>
                <w:sz w:val="20"/>
                <w:szCs w:val="20"/>
                <w:lang w:val="en-GB"/>
              </w:rPr>
            </w:pPr>
            <w:r w:rsidRPr="00BB67D1">
              <w:rPr>
                <w:rFonts w:asciiTheme="minorHAnsi" w:hAnsiTheme="minorHAnsi" w:cstheme="minorHAnsi"/>
                <w:b/>
                <w:sz w:val="20"/>
                <w:szCs w:val="20"/>
                <w:lang w:val="en-GB"/>
              </w:rPr>
              <w:t>How did your experience of undertaking the BUGI course align with your expectations?</w:t>
            </w:r>
          </w:p>
          <w:p w14:paraId="3535B2AF" w14:textId="77777777" w:rsidR="000F3D05" w:rsidRPr="00BB67D1" w:rsidRDefault="000F3D05" w:rsidP="004509EE">
            <w:pPr>
              <w:spacing w:after="0" w:line="240" w:lineRule="auto"/>
              <w:rPr>
                <w:rFonts w:asciiTheme="minorHAnsi" w:hAnsiTheme="minorHAnsi" w:cstheme="minorHAnsi"/>
                <w:b/>
                <w:sz w:val="20"/>
                <w:szCs w:val="20"/>
                <w:lang w:val="en-GB"/>
              </w:rPr>
            </w:pPr>
          </w:p>
        </w:tc>
        <w:tc>
          <w:tcPr>
            <w:tcW w:w="1874" w:type="dxa"/>
            <w:shd w:val="clear" w:color="auto" w:fill="auto"/>
          </w:tcPr>
          <w:p w14:paraId="6814C49B"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7FC750C3"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not at all – a little bit – quite a bit – a lot</w:t>
            </w:r>
          </w:p>
        </w:tc>
        <w:tc>
          <w:tcPr>
            <w:tcW w:w="1434" w:type="dxa"/>
            <w:shd w:val="clear" w:color="auto" w:fill="auto"/>
          </w:tcPr>
          <w:p w14:paraId="1C723C9B" w14:textId="77777777" w:rsidR="000F3D05" w:rsidRPr="00BB67D1" w:rsidRDefault="000F3D05" w:rsidP="004509EE">
            <w:pPr>
              <w:spacing w:after="0" w:line="240" w:lineRule="auto"/>
              <w:rPr>
                <w:rFonts w:asciiTheme="minorHAnsi" w:hAnsiTheme="minorHAnsi" w:cstheme="minorHAnsi"/>
                <w:sz w:val="20"/>
                <w:szCs w:val="20"/>
                <w:lang w:val="en-GB"/>
              </w:rPr>
            </w:pPr>
          </w:p>
        </w:tc>
        <w:tc>
          <w:tcPr>
            <w:tcW w:w="1090" w:type="dxa"/>
            <w:shd w:val="clear" w:color="auto" w:fill="auto"/>
          </w:tcPr>
          <w:p w14:paraId="658BD236" w14:textId="77777777" w:rsidR="000F3D05" w:rsidRPr="00BB67D1" w:rsidRDefault="000F3D05" w:rsidP="004509EE">
            <w:pPr>
              <w:spacing w:after="0" w:line="240" w:lineRule="auto"/>
              <w:rPr>
                <w:rFonts w:asciiTheme="minorHAnsi" w:hAnsiTheme="minorHAnsi" w:cstheme="minorHAnsi"/>
                <w:sz w:val="20"/>
                <w:szCs w:val="20"/>
                <w:lang w:val="en-GB"/>
              </w:rPr>
            </w:pPr>
          </w:p>
        </w:tc>
        <w:tc>
          <w:tcPr>
            <w:tcW w:w="1260" w:type="dxa"/>
            <w:shd w:val="clear" w:color="auto" w:fill="auto"/>
          </w:tcPr>
          <w:p w14:paraId="400C3B88" w14:textId="77777777" w:rsidR="000F3D05" w:rsidRPr="00BB67D1" w:rsidRDefault="000F3D05" w:rsidP="004509EE">
            <w:pPr>
              <w:spacing w:after="0" w:line="240" w:lineRule="auto"/>
              <w:rPr>
                <w:rFonts w:asciiTheme="minorHAnsi" w:hAnsiTheme="minorHAnsi" w:cstheme="minorHAnsi"/>
                <w:sz w:val="20"/>
                <w:szCs w:val="20"/>
                <w:lang w:val="en-GB"/>
              </w:rPr>
            </w:pPr>
          </w:p>
        </w:tc>
      </w:tr>
      <w:tr w:rsidR="000F3D05" w:rsidRPr="00B43B61" w14:paraId="1159B13A" w14:textId="77777777" w:rsidTr="00E01B2C">
        <w:trPr>
          <w:trHeight w:val="306"/>
        </w:trPr>
        <w:tc>
          <w:tcPr>
            <w:tcW w:w="3222" w:type="dxa"/>
            <w:vAlign w:val="center"/>
          </w:tcPr>
          <w:p w14:paraId="3AE606A1" w14:textId="77777777" w:rsidR="000F3D05" w:rsidRPr="00BB67D1" w:rsidRDefault="000F3D05" w:rsidP="004509EE">
            <w:pPr>
              <w:spacing w:after="0" w:line="240" w:lineRule="auto"/>
              <w:jc w:val="both"/>
              <w:rPr>
                <w:rFonts w:asciiTheme="minorHAnsi" w:hAnsiTheme="minorHAnsi" w:cstheme="minorHAnsi"/>
                <w:b/>
                <w:sz w:val="20"/>
                <w:szCs w:val="20"/>
                <w:lang w:val="en-GB"/>
              </w:rPr>
            </w:pPr>
            <w:r w:rsidRPr="00BB67D1">
              <w:rPr>
                <w:rFonts w:asciiTheme="minorHAnsi" w:hAnsiTheme="minorHAnsi" w:cstheme="minorHAnsi"/>
                <w:b/>
                <w:sz w:val="20"/>
                <w:szCs w:val="20"/>
                <w:lang w:val="en-GB"/>
              </w:rPr>
              <w:t>What impact has this course had on your UA knowledge, skills or practice?</w:t>
            </w:r>
          </w:p>
          <w:p w14:paraId="25991D17" w14:textId="77777777" w:rsidR="000F3D05" w:rsidRPr="00BB67D1" w:rsidRDefault="000F3D05" w:rsidP="004509EE">
            <w:pPr>
              <w:spacing w:after="0" w:line="240" w:lineRule="auto"/>
              <w:rPr>
                <w:rFonts w:asciiTheme="minorHAnsi" w:hAnsiTheme="minorHAnsi" w:cstheme="minorHAnsi"/>
                <w:b/>
                <w:sz w:val="20"/>
                <w:szCs w:val="20"/>
                <w:lang w:val="en-GB"/>
              </w:rPr>
            </w:pPr>
          </w:p>
        </w:tc>
        <w:tc>
          <w:tcPr>
            <w:tcW w:w="1874" w:type="dxa"/>
            <w:shd w:val="clear" w:color="auto" w:fill="auto"/>
          </w:tcPr>
          <w:p w14:paraId="7DFDC395"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sym w:font="Wingdings" w:char="F081"/>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2"/>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3"/>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4"/>
            </w:r>
            <w:r w:rsidRPr="00BB67D1">
              <w:rPr>
                <w:rFonts w:asciiTheme="minorHAnsi" w:hAnsiTheme="minorHAnsi" w:cstheme="minorHAnsi"/>
                <w:sz w:val="20"/>
                <w:szCs w:val="20"/>
                <w:lang w:val="en-GB"/>
              </w:rPr>
              <w:t>-</w:t>
            </w:r>
            <w:r w:rsidRPr="00BB67D1">
              <w:rPr>
                <w:rFonts w:asciiTheme="minorHAnsi" w:hAnsiTheme="minorHAnsi" w:cstheme="minorHAnsi"/>
                <w:sz w:val="20"/>
                <w:szCs w:val="20"/>
                <w:lang w:val="en-GB"/>
              </w:rPr>
              <w:sym w:font="Wingdings" w:char="F085"/>
            </w:r>
          </w:p>
          <w:p w14:paraId="0B452F3B" w14:textId="77777777" w:rsidR="000F3D05" w:rsidRPr="00BB67D1" w:rsidRDefault="000F3D05" w:rsidP="004509EE">
            <w:pPr>
              <w:spacing w:after="0" w:line="240" w:lineRule="auto"/>
              <w:rPr>
                <w:rFonts w:asciiTheme="minorHAnsi" w:hAnsiTheme="minorHAnsi" w:cstheme="minorHAnsi"/>
                <w:sz w:val="20"/>
                <w:szCs w:val="20"/>
                <w:lang w:val="en-GB"/>
              </w:rPr>
            </w:pPr>
            <w:r w:rsidRPr="00BB67D1">
              <w:rPr>
                <w:rFonts w:asciiTheme="minorHAnsi" w:hAnsiTheme="minorHAnsi" w:cstheme="minorHAnsi"/>
                <w:sz w:val="20"/>
                <w:szCs w:val="20"/>
                <w:lang w:val="en-GB"/>
              </w:rPr>
              <w:t>no chance – not much – a little bit – a lot</w:t>
            </w:r>
          </w:p>
        </w:tc>
        <w:tc>
          <w:tcPr>
            <w:tcW w:w="1434" w:type="dxa"/>
            <w:shd w:val="clear" w:color="auto" w:fill="auto"/>
          </w:tcPr>
          <w:p w14:paraId="7831A6E6" w14:textId="77777777" w:rsidR="000F3D05" w:rsidRPr="00BB67D1" w:rsidRDefault="000F3D05" w:rsidP="004509EE">
            <w:pPr>
              <w:spacing w:after="0" w:line="240" w:lineRule="auto"/>
              <w:rPr>
                <w:rFonts w:asciiTheme="minorHAnsi" w:hAnsiTheme="minorHAnsi" w:cstheme="minorHAnsi"/>
                <w:sz w:val="20"/>
                <w:szCs w:val="20"/>
                <w:lang w:val="en-GB"/>
              </w:rPr>
            </w:pPr>
          </w:p>
        </w:tc>
        <w:tc>
          <w:tcPr>
            <w:tcW w:w="1090" w:type="dxa"/>
            <w:shd w:val="clear" w:color="auto" w:fill="auto"/>
          </w:tcPr>
          <w:p w14:paraId="23DCB5CD" w14:textId="77777777" w:rsidR="000F3D05" w:rsidRPr="00BB67D1" w:rsidRDefault="000F3D05" w:rsidP="004509EE">
            <w:pPr>
              <w:spacing w:after="0" w:line="240" w:lineRule="auto"/>
              <w:rPr>
                <w:rFonts w:asciiTheme="minorHAnsi" w:hAnsiTheme="minorHAnsi" w:cstheme="minorHAnsi"/>
                <w:sz w:val="20"/>
                <w:szCs w:val="20"/>
                <w:lang w:val="en-GB"/>
              </w:rPr>
            </w:pPr>
          </w:p>
        </w:tc>
        <w:tc>
          <w:tcPr>
            <w:tcW w:w="1260" w:type="dxa"/>
            <w:shd w:val="clear" w:color="auto" w:fill="auto"/>
          </w:tcPr>
          <w:p w14:paraId="653730D8" w14:textId="77777777" w:rsidR="000F3D05" w:rsidRPr="00BB67D1" w:rsidRDefault="000F3D05" w:rsidP="004509EE">
            <w:pPr>
              <w:spacing w:after="0" w:line="240" w:lineRule="auto"/>
              <w:rPr>
                <w:rFonts w:asciiTheme="minorHAnsi" w:hAnsiTheme="minorHAnsi" w:cstheme="minorHAnsi"/>
                <w:sz w:val="20"/>
                <w:szCs w:val="20"/>
                <w:lang w:val="en-GB"/>
              </w:rPr>
            </w:pPr>
          </w:p>
        </w:tc>
      </w:tr>
    </w:tbl>
    <w:p w14:paraId="701A6466" w14:textId="77777777" w:rsidR="00DB5DC6" w:rsidRPr="00BB67D1" w:rsidRDefault="00DB5DC6" w:rsidP="00A6352E">
      <w:pPr>
        <w:spacing w:after="100" w:line="240" w:lineRule="auto"/>
        <w:rPr>
          <w:rFonts w:asciiTheme="minorHAnsi" w:eastAsia="Times New Roman" w:hAnsiTheme="minorHAnsi" w:cstheme="minorHAnsi"/>
          <w:lang w:val="en-GB" w:eastAsia="it-IT"/>
        </w:rPr>
      </w:pPr>
    </w:p>
    <w:sectPr w:rsidR="00DB5DC6" w:rsidRPr="00BB67D1" w:rsidSect="00B11EDA">
      <w:headerReference w:type="default" r:id="rId24"/>
      <w:footerReference w:type="even" r:id="rId25"/>
      <w:footerReference w:type="default" r:id="rId26"/>
      <w:headerReference w:type="first" r:id="rId27"/>
      <w:footerReference w:type="first" r:id="rId28"/>
      <w:pgSz w:w="11906" w:h="16838"/>
      <w:pgMar w:top="1985" w:right="1418" w:bottom="1418"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6CA2B" w14:textId="77777777" w:rsidR="00AC7AE4" w:rsidRDefault="00AC7AE4" w:rsidP="00A62F53">
      <w:pPr>
        <w:spacing w:after="0" w:line="240" w:lineRule="auto"/>
      </w:pPr>
      <w:r>
        <w:separator/>
      </w:r>
    </w:p>
  </w:endnote>
  <w:endnote w:type="continuationSeparator" w:id="0">
    <w:p w14:paraId="78CB347F" w14:textId="77777777" w:rsidR="00AC7AE4" w:rsidRDefault="00AC7AE4" w:rsidP="00A62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2AFF" w:usb1="4000ACFF" w:usb2="00000001" w:usb3="00000000" w:csb0="000001FF" w:csb1="00000000"/>
  </w:font>
  <w:font w:name="MS PGothic">
    <w:panose1 w:val="020B0600070205080204"/>
    <w:charset w:val="80"/>
    <w:family w:val="swiss"/>
    <w:pitch w:val="variable"/>
    <w:sig w:usb0="E00002FF" w:usb1="6AC7FDFB" w:usb2="08000012" w:usb3="00000000" w:csb0="0002009F" w:csb1="00000000"/>
  </w:font>
  <w:font w:name="Arial">
    <w:altName w:val="Arial Narrow"/>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MS PMincho">
    <w:charset w:val="80"/>
    <w:family w:val="roman"/>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 New Roman (Corp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E9EB4" w14:textId="77777777" w:rsidR="00A8273E" w:rsidRDefault="00A8273E" w:rsidP="00B11E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1E5D51" w14:textId="77777777" w:rsidR="00A8273E" w:rsidRDefault="00A8273E" w:rsidP="00FA65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24DAB" w14:textId="2CFBCA2A" w:rsidR="00A8273E" w:rsidRPr="00B11EDA" w:rsidRDefault="00A8273E" w:rsidP="00B11EDA">
    <w:pPr>
      <w:pStyle w:val="Footer"/>
      <w:pBdr>
        <w:top w:val="thinThickSmallGap" w:sz="24" w:space="1" w:color="622423" w:themeColor="accent2" w:themeShade="7F"/>
      </w:pBdr>
      <w:jc w:val="both"/>
      <w:rPr>
        <w:rFonts w:asciiTheme="majorHAnsi" w:hAnsiTheme="majorHAnsi"/>
        <w:sz w:val="20"/>
        <w:szCs w:val="20"/>
        <w:lang w:val="en-GB"/>
      </w:rPr>
    </w:pPr>
    <w:r w:rsidRPr="00B11EDA">
      <w:rPr>
        <w:rFonts w:asciiTheme="minorHAnsi" w:hAnsiTheme="minorHAnsi" w:cstheme="minorHAnsi"/>
        <w:sz w:val="20"/>
        <w:szCs w:val="20"/>
        <w:lang w:val="en-GB"/>
      </w:rPr>
      <w:t>Project number: 586304-EPP-1-2017-1-BA-EPPKA2-CBHE-JP “This project has been funded with support from the European Commission. This publication reflects the views only of the author, and the Commission cannot be held responsible for any use which may be made of the information contained therein”</w:t>
    </w:r>
    <w:r w:rsidRPr="00B11EDA">
      <w:rPr>
        <w:rFonts w:asciiTheme="minorHAnsi" w:hAnsiTheme="minorHAnsi" w:cstheme="minorHAnsi"/>
        <w:sz w:val="20"/>
        <w:szCs w:val="20"/>
        <w:lang w:val="en-GB"/>
      </w:rPr>
      <w:ptab w:relativeTo="margin" w:alignment="right" w:leader="none"/>
    </w:r>
    <w:r w:rsidRPr="00B11EDA">
      <w:rPr>
        <w:rFonts w:asciiTheme="minorHAnsi" w:hAnsiTheme="minorHAnsi" w:cstheme="minorHAnsi"/>
        <w:sz w:val="20"/>
        <w:szCs w:val="20"/>
        <w:lang w:val="en-GB"/>
      </w:rPr>
      <w:t xml:space="preserve"> </w:t>
    </w:r>
    <w:r w:rsidRPr="00B11EDA">
      <w:rPr>
        <w:rFonts w:asciiTheme="minorHAnsi" w:hAnsiTheme="minorHAnsi" w:cstheme="minorHAnsi"/>
        <w:sz w:val="20"/>
        <w:szCs w:val="20"/>
        <w:lang w:val="en-GB"/>
      </w:rPr>
      <w:fldChar w:fldCharType="begin"/>
    </w:r>
    <w:r w:rsidRPr="00B11EDA">
      <w:rPr>
        <w:rFonts w:asciiTheme="minorHAnsi" w:hAnsiTheme="minorHAnsi" w:cstheme="minorHAnsi"/>
        <w:sz w:val="20"/>
        <w:szCs w:val="20"/>
        <w:lang w:val="en-GB"/>
      </w:rPr>
      <w:instrText xml:space="preserve"> PAGE   \* MERGEFORMAT </w:instrText>
    </w:r>
    <w:r w:rsidRPr="00B11EDA">
      <w:rPr>
        <w:rFonts w:asciiTheme="minorHAnsi" w:hAnsiTheme="minorHAnsi" w:cstheme="minorHAnsi"/>
        <w:sz w:val="20"/>
        <w:szCs w:val="20"/>
        <w:lang w:val="en-GB"/>
      </w:rPr>
      <w:fldChar w:fldCharType="separate"/>
    </w:r>
    <w:r w:rsidRPr="00B11EDA">
      <w:rPr>
        <w:rFonts w:asciiTheme="minorHAnsi" w:hAnsiTheme="minorHAnsi" w:cstheme="minorHAnsi"/>
        <w:sz w:val="20"/>
        <w:szCs w:val="20"/>
        <w:lang w:val="en-GB"/>
      </w:rPr>
      <w:t>1</w:t>
    </w:r>
    <w:r w:rsidRPr="00B11EDA">
      <w:rPr>
        <w:rFonts w:asciiTheme="minorHAnsi" w:hAnsiTheme="minorHAnsi" w:cstheme="minorHAnsi"/>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AB161" w14:textId="1F5C9669" w:rsidR="00A8273E" w:rsidRPr="00F27A7F" w:rsidRDefault="00A8273E" w:rsidP="00B11EDA">
    <w:pPr>
      <w:pStyle w:val="Footer"/>
      <w:pBdr>
        <w:top w:val="thinThickSmallGap" w:sz="24" w:space="1" w:color="622423" w:themeColor="accent2" w:themeShade="7F"/>
      </w:pBdr>
      <w:jc w:val="both"/>
      <w:rPr>
        <w:rFonts w:asciiTheme="minorHAnsi" w:hAnsiTheme="minorHAnsi" w:cstheme="minorHAnsi"/>
        <w:sz w:val="20"/>
        <w:szCs w:val="20"/>
        <w:lang w:val="en-GB"/>
      </w:rPr>
    </w:pPr>
    <w:r w:rsidRPr="00F27A7F">
      <w:rPr>
        <w:rFonts w:asciiTheme="minorHAnsi" w:hAnsiTheme="minorHAnsi" w:cstheme="minorHAnsi"/>
        <w:sz w:val="20"/>
        <w:szCs w:val="20"/>
        <w:lang w:val="en-GB"/>
      </w:rPr>
      <w:t>Project number: 586304-EPP-1-2017-1-BA-EPPKA2-CBHE-JP. This project has been funded with support from the European Commission. This publication reflects the views only of the author, and the Commission cannot be held responsible for any use which may be made of the information contained therein.</w:t>
    </w:r>
    <w:r w:rsidRPr="00F27A7F">
      <w:rPr>
        <w:rFonts w:asciiTheme="minorHAnsi" w:hAnsiTheme="minorHAnsi" w:cstheme="minorHAnsi"/>
        <w:sz w:val="20"/>
        <w:szCs w:val="20"/>
        <w:lang w:val="en-GB"/>
      </w:rPr>
      <w:ptab w:relativeTo="margin" w:alignment="right" w:leader="none"/>
    </w:r>
    <w:r w:rsidRPr="00F27A7F">
      <w:rPr>
        <w:rFonts w:asciiTheme="minorHAnsi" w:hAnsiTheme="minorHAnsi" w:cstheme="minorHAnsi"/>
        <w:sz w:val="20"/>
        <w:szCs w:val="20"/>
        <w:lang w:val="en-GB"/>
      </w:rPr>
      <w:t xml:space="preserve"> </w:t>
    </w:r>
    <w:r w:rsidRPr="00F27A7F">
      <w:rPr>
        <w:rFonts w:asciiTheme="minorHAnsi" w:hAnsiTheme="minorHAnsi" w:cstheme="minorHAnsi"/>
        <w:sz w:val="20"/>
        <w:szCs w:val="20"/>
        <w:lang w:val="en-GB"/>
      </w:rPr>
      <w:fldChar w:fldCharType="begin"/>
    </w:r>
    <w:r w:rsidRPr="00F27A7F">
      <w:rPr>
        <w:rFonts w:asciiTheme="minorHAnsi" w:hAnsiTheme="minorHAnsi" w:cstheme="minorHAnsi"/>
        <w:sz w:val="20"/>
        <w:szCs w:val="20"/>
        <w:lang w:val="en-GB"/>
      </w:rPr>
      <w:instrText xml:space="preserve"> PAGE   \* MERGEFORMAT </w:instrText>
    </w:r>
    <w:r w:rsidRPr="00F27A7F">
      <w:rPr>
        <w:rFonts w:asciiTheme="minorHAnsi" w:hAnsiTheme="minorHAnsi" w:cstheme="minorHAnsi"/>
        <w:sz w:val="20"/>
        <w:szCs w:val="20"/>
        <w:lang w:val="en-GB"/>
      </w:rPr>
      <w:fldChar w:fldCharType="separate"/>
    </w:r>
    <w:r w:rsidRPr="00F27A7F">
      <w:rPr>
        <w:rFonts w:asciiTheme="minorHAnsi" w:hAnsiTheme="minorHAnsi" w:cstheme="minorHAnsi"/>
        <w:sz w:val="20"/>
        <w:szCs w:val="20"/>
        <w:lang w:val="en-GB"/>
      </w:rPr>
      <w:t>1</w:t>
    </w:r>
    <w:r w:rsidRPr="00F27A7F">
      <w:rPr>
        <w:rFonts w:asciiTheme="minorHAnsi" w:hAnsiTheme="minorHAnsi" w:cstheme="min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A0856" w14:textId="77777777" w:rsidR="00AC7AE4" w:rsidRDefault="00AC7AE4" w:rsidP="00A62F53">
      <w:pPr>
        <w:spacing w:after="0" w:line="240" w:lineRule="auto"/>
      </w:pPr>
      <w:r>
        <w:separator/>
      </w:r>
    </w:p>
  </w:footnote>
  <w:footnote w:type="continuationSeparator" w:id="0">
    <w:p w14:paraId="7B177432" w14:textId="77777777" w:rsidR="00AC7AE4" w:rsidRDefault="00AC7AE4" w:rsidP="00A62F53">
      <w:pPr>
        <w:spacing w:after="0" w:line="240" w:lineRule="auto"/>
      </w:pPr>
      <w:r>
        <w:continuationSeparator/>
      </w:r>
    </w:p>
  </w:footnote>
  <w:footnote w:id="1">
    <w:p w14:paraId="7F4CF195" w14:textId="04328436" w:rsidR="00A8273E" w:rsidRPr="00D66058" w:rsidRDefault="00A8273E" w:rsidP="00D66058">
      <w:pPr>
        <w:rPr>
          <w:rFonts w:asciiTheme="minorHAnsi" w:hAnsiTheme="minorHAnsi" w:cstheme="minorHAnsi"/>
          <w:sz w:val="20"/>
          <w:szCs w:val="20"/>
        </w:rPr>
      </w:pPr>
      <w:r>
        <w:rPr>
          <w:rStyle w:val="FootnoteReference"/>
        </w:rPr>
        <w:footnoteRef/>
      </w:r>
      <w:r w:rsidRPr="00AB6AD0">
        <w:rPr>
          <w:rFonts w:asciiTheme="minorHAnsi" w:hAnsiTheme="minorHAnsi" w:cstheme="minorHAnsi"/>
          <w:sz w:val="20"/>
          <w:szCs w:val="20"/>
        </w:rPr>
        <w:sym w:font="Wingdings" w:char="F081"/>
      </w:r>
      <w:r w:rsidRPr="00AB6AD0">
        <w:rPr>
          <w:rFonts w:asciiTheme="minorHAnsi" w:hAnsiTheme="minorHAnsi" w:cstheme="minorHAnsi"/>
          <w:sz w:val="20"/>
          <w:szCs w:val="20"/>
        </w:rPr>
        <w:t>-</w:t>
      </w:r>
      <w:r w:rsidRPr="00AB6AD0">
        <w:rPr>
          <w:rFonts w:asciiTheme="minorHAnsi" w:hAnsiTheme="minorHAnsi" w:cstheme="minorHAnsi"/>
          <w:sz w:val="20"/>
          <w:szCs w:val="20"/>
        </w:rPr>
        <w:sym w:font="Wingdings" w:char="F082"/>
      </w:r>
      <w:r w:rsidRPr="00AB6AD0">
        <w:rPr>
          <w:rFonts w:asciiTheme="minorHAnsi" w:hAnsiTheme="minorHAnsi" w:cstheme="minorHAnsi"/>
          <w:sz w:val="20"/>
          <w:szCs w:val="20"/>
        </w:rPr>
        <w:t>-</w:t>
      </w:r>
      <w:r w:rsidRPr="00AB6AD0">
        <w:rPr>
          <w:rFonts w:asciiTheme="minorHAnsi" w:hAnsiTheme="minorHAnsi" w:cstheme="minorHAnsi"/>
          <w:sz w:val="20"/>
          <w:szCs w:val="20"/>
        </w:rPr>
        <w:sym w:font="Wingdings" w:char="F083"/>
      </w:r>
      <w:r w:rsidRPr="00AB6AD0">
        <w:rPr>
          <w:rFonts w:asciiTheme="minorHAnsi" w:hAnsiTheme="minorHAnsi" w:cstheme="minorHAnsi"/>
          <w:sz w:val="20"/>
          <w:szCs w:val="20"/>
        </w:rPr>
        <w:t>-</w:t>
      </w:r>
      <w:r w:rsidRPr="00AB6AD0">
        <w:rPr>
          <w:rFonts w:asciiTheme="minorHAnsi" w:hAnsiTheme="minorHAnsi" w:cstheme="minorHAnsi"/>
          <w:sz w:val="20"/>
          <w:szCs w:val="20"/>
        </w:rPr>
        <w:sym w:font="Wingdings" w:char="F084"/>
      </w:r>
      <w:r w:rsidRPr="00AB6AD0">
        <w:rPr>
          <w:rFonts w:asciiTheme="minorHAnsi" w:hAnsiTheme="minorHAnsi" w:cstheme="minorHAnsi"/>
          <w:sz w:val="20"/>
          <w:szCs w:val="20"/>
        </w:rPr>
        <w:t>-</w:t>
      </w:r>
      <w:r w:rsidRPr="00AB6AD0">
        <w:rPr>
          <w:rFonts w:asciiTheme="minorHAnsi" w:hAnsiTheme="minorHAnsi" w:cstheme="minorHAnsi"/>
          <w:sz w:val="20"/>
          <w:szCs w:val="20"/>
        </w:rPr>
        <w:sym w:font="Wingdings" w:char="F085"/>
      </w:r>
      <w:r>
        <w:rPr>
          <w:rFonts w:asciiTheme="minorHAnsi" w:hAnsiTheme="minorHAnsi" w:cstheme="minorHAnsi"/>
          <w:sz w:val="20"/>
          <w:szCs w:val="20"/>
        </w:rPr>
        <w:tab/>
      </w:r>
      <w:r w:rsidRPr="00AB6AD0">
        <w:rPr>
          <w:rFonts w:asciiTheme="minorHAnsi" w:hAnsiTheme="minorHAnsi" w:cstheme="minorHAnsi"/>
        </w:rPr>
        <w:t>insufficient - excellent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7E1DA" w14:textId="77777777" w:rsidR="00A8273E" w:rsidRDefault="00A8273E" w:rsidP="00881D3E">
    <w:pPr>
      <w:pStyle w:val="Header"/>
      <w:tabs>
        <w:tab w:val="clear" w:pos="4513"/>
      </w:tabs>
    </w:pPr>
    <w:r w:rsidRPr="00872C19">
      <w:rPr>
        <w:noProof/>
        <w:lang w:eastAsia="it-IT"/>
      </w:rPr>
      <w:drawing>
        <wp:anchor distT="0" distB="0" distL="114300" distR="114300" simplePos="0" relativeHeight="251657216" behindDoc="0" locked="0" layoutInCell="1" allowOverlap="1" wp14:anchorId="7B1025C9" wp14:editId="35868CB3">
          <wp:simplePos x="0" y="0"/>
          <wp:positionH relativeFrom="column">
            <wp:posOffset>3352800</wp:posOffset>
          </wp:positionH>
          <wp:positionV relativeFrom="paragraph">
            <wp:posOffset>-80010</wp:posOffset>
          </wp:positionV>
          <wp:extent cx="2265045" cy="647065"/>
          <wp:effectExtent l="0" t="0" r="0" b="0"/>
          <wp:wrapSquare wrapText="bothSides"/>
          <wp:docPr id="4" name="Immagine 4" descr="Image result for 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rasmu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5045" cy="64706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72C19">
      <w:rPr>
        <w:noProof/>
        <w:lang w:eastAsia="it-IT"/>
      </w:rPr>
      <w:drawing>
        <wp:anchor distT="0" distB="0" distL="114300" distR="114300" simplePos="0" relativeHeight="251658240" behindDoc="0" locked="0" layoutInCell="1" allowOverlap="1" wp14:anchorId="05D09276" wp14:editId="2D8F6DC5">
          <wp:simplePos x="0" y="0"/>
          <wp:positionH relativeFrom="column">
            <wp:posOffset>-279400</wp:posOffset>
          </wp:positionH>
          <wp:positionV relativeFrom="paragraph">
            <wp:posOffset>-308610</wp:posOffset>
          </wp:positionV>
          <wp:extent cx="1548765" cy="1002665"/>
          <wp:effectExtent l="0" t="0" r="635" b="0"/>
          <wp:wrapSquare wrapText="bothSides"/>
          <wp:docPr id="3" name="Immagine 3" descr="C:\Users\user\Desktop\BUGI\logo sni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UGI\logo snipi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100266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F92956" w14:textId="7272DB2E" w:rsidR="00A8273E" w:rsidRDefault="00A8273E" w:rsidP="00881D3E">
    <w:pPr>
      <w:pStyle w:val="Header"/>
    </w:pPr>
  </w:p>
  <w:p w14:paraId="3B4F71E4" w14:textId="71D10D2B" w:rsidR="00A8273E" w:rsidRDefault="00A8273E" w:rsidP="00881D3E">
    <w:pPr>
      <w:pStyle w:val="Header"/>
    </w:pPr>
  </w:p>
  <w:p w14:paraId="7BF3268D" w14:textId="77777777" w:rsidR="00A8273E" w:rsidRDefault="00A8273E" w:rsidP="00881D3E">
    <w:pPr>
      <w:pStyle w:val="Header"/>
    </w:pPr>
  </w:p>
  <w:p w14:paraId="028407B2" w14:textId="77777777" w:rsidR="00A8273E" w:rsidRPr="00881D3E" w:rsidRDefault="00A8273E" w:rsidP="00881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F65B7" w14:textId="77777777" w:rsidR="00A8273E" w:rsidRDefault="00A8273E" w:rsidP="00872C19">
    <w:pPr>
      <w:pStyle w:val="Header"/>
      <w:jc w:val="center"/>
    </w:pPr>
    <w:r w:rsidRPr="00872C19">
      <w:rPr>
        <w:noProof/>
        <w:lang w:eastAsia="it-IT"/>
      </w:rPr>
      <w:drawing>
        <wp:inline distT="0" distB="0" distL="0" distR="0" wp14:anchorId="4363213B" wp14:editId="4CFEB757">
          <wp:extent cx="1549082" cy="1003110"/>
          <wp:effectExtent l="19050" t="0" r="0" b="0"/>
          <wp:docPr id="29" name="Picture 4" descr="C:\Users\user\Desktop\BUGI\logo sni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UGI\logo sniping.PNG"/>
                  <pic:cNvPicPr>
                    <a:picLocks noChangeAspect="1" noChangeArrowheads="1"/>
                  </pic:cNvPicPr>
                </pic:nvPicPr>
                <pic:blipFill>
                  <a:blip r:embed="rId1"/>
                  <a:srcRect/>
                  <a:stretch>
                    <a:fillRect/>
                  </a:stretch>
                </pic:blipFill>
                <pic:spPr bwMode="auto">
                  <a:xfrm>
                    <a:off x="0" y="0"/>
                    <a:ext cx="1548921" cy="1003006"/>
                  </a:xfrm>
                  <a:prstGeom prst="rect">
                    <a:avLst/>
                  </a:prstGeom>
                  <a:noFill/>
                  <a:ln w="9525">
                    <a:noFill/>
                    <a:miter lim="800000"/>
                    <a:headEnd/>
                    <a:tailEnd/>
                  </a:ln>
                </pic:spPr>
              </pic:pic>
            </a:graphicData>
          </a:graphic>
        </wp:inline>
      </w:drawing>
    </w:r>
    <w:r>
      <w:t xml:space="preserve">                                                                       </w:t>
    </w:r>
    <w:r w:rsidRPr="00872C19">
      <w:rPr>
        <w:noProof/>
        <w:lang w:eastAsia="it-IT"/>
      </w:rPr>
      <w:drawing>
        <wp:inline distT="0" distB="0" distL="0" distR="0" wp14:anchorId="62CC5574" wp14:editId="53F71C9B">
          <wp:extent cx="2265528" cy="647272"/>
          <wp:effectExtent l="19050" t="0" r="1422" b="0"/>
          <wp:docPr id="30" name="Picture 1" descr="Image result for 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rasmus+ logo"/>
                  <pic:cNvPicPr>
                    <a:picLocks noChangeAspect="1" noChangeArrowheads="1"/>
                  </pic:cNvPicPr>
                </pic:nvPicPr>
                <pic:blipFill>
                  <a:blip r:embed="rId2"/>
                  <a:srcRect/>
                  <a:stretch>
                    <a:fillRect/>
                  </a:stretch>
                </pic:blipFill>
                <pic:spPr bwMode="auto">
                  <a:xfrm>
                    <a:off x="0" y="0"/>
                    <a:ext cx="2265528" cy="64727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BB3"/>
    <w:multiLevelType w:val="hybridMultilevel"/>
    <w:tmpl w:val="9684DA06"/>
    <w:lvl w:ilvl="0" w:tplc="D734A686">
      <w:start w:val="1"/>
      <w:numFmt w:val="bullet"/>
      <w:lvlText w:val=""/>
      <w:lvlJc w:val="left"/>
    </w:lvl>
    <w:lvl w:ilvl="1" w:tplc="CEB22FC6">
      <w:numFmt w:val="decimal"/>
      <w:lvlText w:val=""/>
      <w:lvlJc w:val="left"/>
    </w:lvl>
    <w:lvl w:ilvl="2" w:tplc="35A0A6C6">
      <w:numFmt w:val="decimal"/>
      <w:lvlText w:val=""/>
      <w:lvlJc w:val="left"/>
    </w:lvl>
    <w:lvl w:ilvl="3" w:tplc="ACFE1ECE">
      <w:numFmt w:val="decimal"/>
      <w:lvlText w:val=""/>
      <w:lvlJc w:val="left"/>
    </w:lvl>
    <w:lvl w:ilvl="4" w:tplc="339894A2">
      <w:numFmt w:val="decimal"/>
      <w:lvlText w:val=""/>
      <w:lvlJc w:val="left"/>
    </w:lvl>
    <w:lvl w:ilvl="5" w:tplc="B9FEBF66">
      <w:numFmt w:val="decimal"/>
      <w:lvlText w:val=""/>
      <w:lvlJc w:val="left"/>
    </w:lvl>
    <w:lvl w:ilvl="6" w:tplc="41107B04">
      <w:numFmt w:val="decimal"/>
      <w:lvlText w:val=""/>
      <w:lvlJc w:val="left"/>
    </w:lvl>
    <w:lvl w:ilvl="7" w:tplc="A3BC0CDC">
      <w:numFmt w:val="decimal"/>
      <w:lvlText w:val=""/>
      <w:lvlJc w:val="left"/>
    </w:lvl>
    <w:lvl w:ilvl="8" w:tplc="B0AA0A04">
      <w:numFmt w:val="decimal"/>
      <w:lvlText w:val=""/>
      <w:lvlJc w:val="left"/>
    </w:lvl>
  </w:abstractNum>
  <w:abstractNum w:abstractNumId="1" w15:restartNumberingAfterBreak="0">
    <w:nsid w:val="04A271DE"/>
    <w:multiLevelType w:val="hybridMultilevel"/>
    <w:tmpl w:val="57001818"/>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3E1557"/>
    <w:multiLevelType w:val="hybridMultilevel"/>
    <w:tmpl w:val="C55609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9635B8"/>
    <w:multiLevelType w:val="hybridMultilevel"/>
    <w:tmpl w:val="27F0AAB2"/>
    <w:lvl w:ilvl="0" w:tplc="04100017">
      <w:start w:val="1"/>
      <w:numFmt w:val="lowerLetter"/>
      <w:lvlText w:val="%1)"/>
      <w:lvlJc w:val="left"/>
      <w:pPr>
        <w:ind w:left="720" w:hanging="360"/>
      </w:pPr>
      <w:rPr>
        <w:rFonts w:hint="default"/>
      </w:rPr>
    </w:lvl>
    <w:lvl w:ilvl="1" w:tplc="8C9CDC9E">
      <w:start w:val="20"/>
      <w:numFmt w:val="bullet"/>
      <w:lvlText w:val="-"/>
      <w:lvlJc w:val="left"/>
      <w:pPr>
        <w:ind w:left="1440" w:hanging="360"/>
      </w:pPr>
      <w:rPr>
        <w:rFonts w:ascii="Times New Roman" w:eastAsia="Times New Roman" w:hAnsi="Times New Roman" w:hint="default"/>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BC65CA9"/>
    <w:multiLevelType w:val="hybridMultilevel"/>
    <w:tmpl w:val="274291E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0EE3F54"/>
    <w:multiLevelType w:val="hybridMultilevel"/>
    <w:tmpl w:val="55E22B0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A71F52"/>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52414A"/>
    <w:multiLevelType w:val="hybridMultilevel"/>
    <w:tmpl w:val="E812B19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B775EDC"/>
    <w:multiLevelType w:val="multilevel"/>
    <w:tmpl w:val="A35EDD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D323439"/>
    <w:multiLevelType w:val="hybridMultilevel"/>
    <w:tmpl w:val="74AEC0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5E34C2"/>
    <w:multiLevelType w:val="multilevel"/>
    <w:tmpl w:val="3D58E1AA"/>
    <w:lvl w:ilvl="0">
      <w:start w:val="1"/>
      <w:numFmt w:val="decimal"/>
      <w:lvlText w:val="%1."/>
      <w:lvlJc w:val="left"/>
      <w:pPr>
        <w:ind w:left="520" w:hanging="360"/>
      </w:pPr>
      <w:rPr>
        <w:rFonts w:hint="default"/>
      </w:rPr>
    </w:lvl>
    <w:lvl w:ilvl="1">
      <w:start w:val="1"/>
      <w:numFmt w:val="decimal"/>
      <w:isLgl/>
      <w:lvlText w:val="%1.%2."/>
      <w:lvlJc w:val="left"/>
      <w:pPr>
        <w:ind w:left="1330" w:hanging="390"/>
      </w:pPr>
      <w:rPr>
        <w:rFonts w:hint="default"/>
      </w:rPr>
    </w:lvl>
    <w:lvl w:ilvl="2">
      <w:start w:val="1"/>
      <w:numFmt w:val="decimal"/>
      <w:isLgl/>
      <w:lvlText w:val="%1.%2.%3."/>
      <w:lvlJc w:val="left"/>
      <w:pPr>
        <w:ind w:left="2440" w:hanging="720"/>
      </w:pPr>
      <w:rPr>
        <w:rFonts w:hint="default"/>
      </w:rPr>
    </w:lvl>
    <w:lvl w:ilvl="3">
      <w:start w:val="1"/>
      <w:numFmt w:val="decimal"/>
      <w:isLgl/>
      <w:lvlText w:val="%1.%2.%3.%4."/>
      <w:lvlJc w:val="left"/>
      <w:pPr>
        <w:ind w:left="3220" w:hanging="720"/>
      </w:pPr>
      <w:rPr>
        <w:rFonts w:hint="default"/>
      </w:rPr>
    </w:lvl>
    <w:lvl w:ilvl="4">
      <w:start w:val="1"/>
      <w:numFmt w:val="decimal"/>
      <w:isLgl/>
      <w:lvlText w:val="%1.%2.%3.%4.%5."/>
      <w:lvlJc w:val="left"/>
      <w:pPr>
        <w:ind w:left="4360" w:hanging="1080"/>
      </w:pPr>
      <w:rPr>
        <w:rFonts w:hint="default"/>
      </w:rPr>
    </w:lvl>
    <w:lvl w:ilvl="5">
      <w:start w:val="1"/>
      <w:numFmt w:val="decimal"/>
      <w:isLgl/>
      <w:lvlText w:val="%1.%2.%3.%4.%5.%6."/>
      <w:lvlJc w:val="left"/>
      <w:pPr>
        <w:ind w:left="5140" w:hanging="1080"/>
      </w:pPr>
      <w:rPr>
        <w:rFonts w:hint="default"/>
      </w:rPr>
    </w:lvl>
    <w:lvl w:ilvl="6">
      <w:start w:val="1"/>
      <w:numFmt w:val="decimal"/>
      <w:isLgl/>
      <w:lvlText w:val="%1.%2.%3.%4.%5.%6.%7."/>
      <w:lvlJc w:val="left"/>
      <w:pPr>
        <w:ind w:left="6280" w:hanging="1440"/>
      </w:pPr>
      <w:rPr>
        <w:rFonts w:hint="default"/>
      </w:rPr>
    </w:lvl>
    <w:lvl w:ilvl="7">
      <w:start w:val="1"/>
      <w:numFmt w:val="decimal"/>
      <w:isLgl/>
      <w:lvlText w:val="%1.%2.%3.%4.%5.%6.%7.%8."/>
      <w:lvlJc w:val="left"/>
      <w:pPr>
        <w:ind w:left="7060" w:hanging="1440"/>
      </w:pPr>
      <w:rPr>
        <w:rFonts w:hint="default"/>
      </w:rPr>
    </w:lvl>
    <w:lvl w:ilvl="8">
      <w:start w:val="1"/>
      <w:numFmt w:val="decimal"/>
      <w:isLgl/>
      <w:lvlText w:val="%1.%2.%3.%4.%5.%6.%7.%8.%9."/>
      <w:lvlJc w:val="left"/>
      <w:pPr>
        <w:ind w:left="8200" w:hanging="1800"/>
      </w:pPr>
      <w:rPr>
        <w:rFonts w:hint="default"/>
      </w:rPr>
    </w:lvl>
  </w:abstractNum>
  <w:abstractNum w:abstractNumId="11" w15:restartNumberingAfterBreak="0">
    <w:nsid w:val="235934FF"/>
    <w:multiLevelType w:val="hybridMultilevel"/>
    <w:tmpl w:val="71DC872C"/>
    <w:lvl w:ilvl="0" w:tplc="0410000F">
      <w:start w:val="1"/>
      <w:numFmt w:val="decimal"/>
      <w:lvlText w:val="%1."/>
      <w:lvlJc w:val="left"/>
      <w:pPr>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23913217"/>
    <w:multiLevelType w:val="hybridMultilevel"/>
    <w:tmpl w:val="9F24A1B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4A92FB3"/>
    <w:multiLevelType w:val="multilevel"/>
    <w:tmpl w:val="A502D73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F35FEF"/>
    <w:multiLevelType w:val="hybridMultilevel"/>
    <w:tmpl w:val="5E46F7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98C1482"/>
    <w:multiLevelType w:val="singleLevel"/>
    <w:tmpl w:val="6944B13C"/>
    <w:lvl w:ilvl="0">
      <w:start w:val="1"/>
      <w:numFmt w:val="bullet"/>
      <w:pStyle w:val="NormalIndent"/>
      <w:lvlText w:val=""/>
      <w:lvlJc w:val="left"/>
      <w:pPr>
        <w:tabs>
          <w:tab w:val="num" w:pos="567"/>
        </w:tabs>
        <w:ind w:left="567" w:hanging="567"/>
      </w:pPr>
      <w:rPr>
        <w:rFonts w:ascii="Symbol" w:hAnsi="Symbol" w:hint="default"/>
        <w:sz w:val="18"/>
      </w:rPr>
    </w:lvl>
  </w:abstractNum>
  <w:abstractNum w:abstractNumId="16" w15:restartNumberingAfterBreak="0">
    <w:nsid w:val="29FC7379"/>
    <w:multiLevelType w:val="hybridMultilevel"/>
    <w:tmpl w:val="89B8D8A0"/>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40F56CF"/>
    <w:multiLevelType w:val="hybridMultilevel"/>
    <w:tmpl w:val="0F94106A"/>
    <w:lvl w:ilvl="0" w:tplc="EF0E8E74">
      <w:start w:val="1"/>
      <w:numFmt w:val="bullet"/>
      <w:lvlText w:val="•"/>
      <w:lvlJc w:val="left"/>
      <w:pPr>
        <w:tabs>
          <w:tab w:val="num" w:pos="720"/>
        </w:tabs>
        <w:ind w:left="720" w:hanging="360"/>
      </w:pPr>
      <w:rPr>
        <w:rFonts w:ascii="Times New Roman" w:hAnsi="Times New Roman" w:hint="default"/>
      </w:rPr>
    </w:lvl>
    <w:lvl w:ilvl="1" w:tplc="798215B0" w:tentative="1">
      <w:start w:val="1"/>
      <w:numFmt w:val="bullet"/>
      <w:lvlText w:val="•"/>
      <w:lvlJc w:val="left"/>
      <w:pPr>
        <w:tabs>
          <w:tab w:val="num" w:pos="1440"/>
        </w:tabs>
        <w:ind w:left="1440" w:hanging="360"/>
      </w:pPr>
      <w:rPr>
        <w:rFonts w:ascii="Times New Roman" w:hAnsi="Times New Roman" w:hint="default"/>
      </w:rPr>
    </w:lvl>
    <w:lvl w:ilvl="2" w:tplc="53567AF4" w:tentative="1">
      <w:start w:val="1"/>
      <w:numFmt w:val="bullet"/>
      <w:lvlText w:val="•"/>
      <w:lvlJc w:val="left"/>
      <w:pPr>
        <w:tabs>
          <w:tab w:val="num" w:pos="2160"/>
        </w:tabs>
        <w:ind w:left="2160" w:hanging="360"/>
      </w:pPr>
      <w:rPr>
        <w:rFonts w:ascii="Times New Roman" w:hAnsi="Times New Roman" w:hint="default"/>
      </w:rPr>
    </w:lvl>
    <w:lvl w:ilvl="3" w:tplc="64A23992" w:tentative="1">
      <w:start w:val="1"/>
      <w:numFmt w:val="bullet"/>
      <w:lvlText w:val="•"/>
      <w:lvlJc w:val="left"/>
      <w:pPr>
        <w:tabs>
          <w:tab w:val="num" w:pos="2880"/>
        </w:tabs>
        <w:ind w:left="2880" w:hanging="360"/>
      </w:pPr>
      <w:rPr>
        <w:rFonts w:ascii="Times New Roman" w:hAnsi="Times New Roman" w:hint="default"/>
      </w:rPr>
    </w:lvl>
    <w:lvl w:ilvl="4" w:tplc="14520218" w:tentative="1">
      <w:start w:val="1"/>
      <w:numFmt w:val="bullet"/>
      <w:lvlText w:val="•"/>
      <w:lvlJc w:val="left"/>
      <w:pPr>
        <w:tabs>
          <w:tab w:val="num" w:pos="3600"/>
        </w:tabs>
        <w:ind w:left="3600" w:hanging="360"/>
      </w:pPr>
      <w:rPr>
        <w:rFonts w:ascii="Times New Roman" w:hAnsi="Times New Roman" w:hint="default"/>
      </w:rPr>
    </w:lvl>
    <w:lvl w:ilvl="5" w:tplc="AEA0A0BC" w:tentative="1">
      <w:start w:val="1"/>
      <w:numFmt w:val="bullet"/>
      <w:lvlText w:val="•"/>
      <w:lvlJc w:val="left"/>
      <w:pPr>
        <w:tabs>
          <w:tab w:val="num" w:pos="4320"/>
        </w:tabs>
        <w:ind w:left="4320" w:hanging="360"/>
      </w:pPr>
      <w:rPr>
        <w:rFonts w:ascii="Times New Roman" w:hAnsi="Times New Roman" w:hint="default"/>
      </w:rPr>
    </w:lvl>
    <w:lvl w:ilvl="6" w:tplc="B880B650" w:tentative="1">
      <w:start w:val="1"/>
      <w:numFmt w:val="bullet"/>
      <w:lvlText w:val="•"/>
      <w:lvlJc w:val="left"/>
      <w:pPr>
        <w:tabs>
          <w:tab w:val="num" w:pos="5040"/>
        </w:tabs>
        <w:ind w:left="5040" w:hanging="360"/>
      </w:pPr>
      <w:rPr>
        <w:rFonts w:ascii="Times New Roman" w:hAnsi="Times New Roman" w:hint="default"/>
      </w:rPr>
    </w:lvl>
    <w:lvl w:ilvl="7" w:tplc="C2E09004" w:tentative="1">
      <w:start w:val="1"/>
      <w:numFmt w:val="bullet"/>
      <w:lvlText w:val="•"/>
      <w:lvlJc w:val="left"/>
      <w:pPr>
        <w:tabs>
          <w:tab w:val="num" w:pos="5760"/>
        </w:tabs>
        <w:ind w:left="5760" w:hanging="360"/>
      </w:pPr>
      <w:rPr>
        <w:rFonts w:ascii="Times New Roman" w:hAnsi="Times New Roman" w:hint="default"/>
      </w:rPr>
    </w:lvl>
    <w:lvl w:ilvl="8" w:tplc="6178A45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50E0EF0"/>
    <w:multiLevelType w:val="hybridMultilevel"/>
    <w:tmpl w:val="CF5A6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7B13811"/>
    <w:multiLevelType w:val="hybridMultilevel"/>
    <w:tmpl w:val="26A4B3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9CF72AA"/>
    <w:multiLevelType w:val="hybridMultilevel"/>
    <w:tmpl w:val="1932EDCA"/>
    <w:lvl w:ilvl="0" w:tplc="8C9CDC9E">
      <w:start w:val="20"/>
      <w:numFmt w:val="bullet"/>
      <w:lvlText w:val="-"/>
      <w:lvlJc w:val="left"/>
      <w:pPr>
        <w:ind w:left="720" w:hanging="360"/>
      </w:pPr>
      <w:rPr>
        <w:rFonts w:ascii="Times New Roman" w:eastAsia="Times New Roman" w:hAnsi="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985093"/>
    <w:multiLevelType w:val="hybridMultilevel"/>
    <w:tmpl w:val="B82CF5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41A54A0"/>
    <w:multiLevelType w:val="hybridMultilevel"/>
    <w:tmpl w:val="AE244586"/>
    <w:lvl w:ilvl="0" w:tplc="041A0001">
      <w:start w:val="1"/>
      <w:numFmt w:val="bullet"/>
      <w:lvlText w:val=""/>
      <w:lvlJc w:val="left"/>
      <w:rPr>
        <w:rFonts w:ascii="Symbol" w:hAnsi="Symbol" w:hint="default"/>
      </w:rPr>
    </w:lvl>
    <w:lvl w:ilvl="1" w:tplc="CEB22FC6">
      <w:numFmt w:val="decimal"/>
      <w:lvlText w:val=""/>
      <w:lvlJc w:val="left"/>
    </w:lvl>
    <w:lvl w:ilvl="2" w:tplc="35A0A6C6">
      <w:numFmt w:val="decimal"/>
      <w:lvlText w:val=""/>
      <w:lvlJc w:val="left"/>
    </w:lvl>
    <w:lvl w:ilvl="3" w:tplc="ACFE1ECE">
      <w:numFmt w:val="decimal"/>
      <w:lvlText w:val=""/>
      <w:lvlJc w:val="left"/>
    </w:lvl>
    <w:lvl w:ilvl="4" w:tplc="339894A2">
      <w:numFmt w:val="decimal"/>
      <w:lvlText w:val=""/>
      <w:lvlJc w:val="left"/>
    </w:lvl>
    <w:lvl w:ilvl="5" w:tplc="B9FEBF66">
      <w:numFmt w:val="decimal"/>
      <w:lvlText w:val=""/>
      <w:lvlJc w:val="left"/>
    </w:lvl>
    <w:lvl w:ilvl="6" w:tplc="41107B04">
      <w:numFmt w:val="decimal"/>
      <w:lvlText w:val=""/>
      <w:lvlJc w:val="left"/>
    </w:lvl>
    <w:lvl w:ilvl="7" w:tplc="A3BC0CDC">
      <w:numFmt w:val="decimal"/>
      <w:lvlText w:val=""/>
      <w:lvlJc w:val="left"/>
    </w:lvl>
    <w:lvl w:ilvl="8" w:tplc="B0AA0A04">
      <w:numFmt w:val="decimal"/>
      <w:lvlText w:val=""/>
      <w:lvlJc w:val="left"/>
    </w:lvl>
  </w:abstractNum>
  <w:abstractNum w:abstractNumId="23" w15:restartNumberingAfterBreak="0">
    <w:nsid w:val="4474597F"/>
    <w:multiLevelType w:val="hybridMultilevel"/>
    <w:tmpl w:val="709476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96A3D66"/>
    <w:multiLevelType w:val="hybridMultilevel"/>
    <w:tmpl w:val="820A1E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9E05088"/>
    <w:multiLevelType w:val="hybridMultilevel"/>
    <w:tmpl w:val="51E2C2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C8E2BA9"/>
    <w:multiLevelType w:val="hybridMultilevel"/>
    <w:tmpl w:val="729AFC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36F20FF"/>
    <w:multiLevelType w:val="hybridMultilevel"/>
    <w:tmpl w:val="FCF03B0C"/>
    <w:lvl w:ilvl="0" w:tplc="B8F875A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AB16E98"/>
    <w:multiLevelType w:val="hybridMultilevel"/>
    <w:tmpl w:val="EEF6FAAC"/>
    <w:lvl w:ilvl="0" w:tplc="1A602FBE">
      <w:start w:val="1"/>
      <w:numFmt w:val="bullet"/>
      <w:pStyle w:val="BulletBox"/>
      <w:lvlText w:val=""/>
      <w:lvlJc w:val="left"/>
      <w:pPr>
        <w:tabs>
          <w:tab w:val="num" w:pos="1004"/>
        </w:tabs>
        <w:ind w:left="1004" w:hanging="360"/>
      </w:pPr>
      <w:rPr>
        <w:rFonts w:ascii="Symbol" w:hAnsi="Symbol" w:hint="default"/>
      </w:r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29" w15:restartNumberingAfterBreak="0">
    <w:nsid w:val="5FF50BB7"/>
    <w:multiLevelType w:val="hybridMultilevel"/>
    <w:tmpl w:val="1E7612F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71F639E"/>
    <w:multiLevelType w:val="hybridMultilevel"/>
    <w:tmpl w:val="F40E3E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7516364"/>
    <w:multiLevelType w:val="hybridMultilevel"/>
    <w:tmpl w:val="664CDF7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9BA5355"/>
    <w:multiLevelType w:val="hybridMultilevel"/>
    <w:tmpl w:val="5538A560"/>
    <w:lvl w:ilvl="0" w:tplc="F9A4972E">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BDA67A9"/>
    <w:multiLevelType w:val="hybridMultilevel"/>
    <w:tmpl w:val="301E62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3B068B7"/>
    <w:multiLevelType w:val="hybridMultilevel"/>
    <w:tmpl w:val="2856B5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609789E"/>
    <w:multiLevelType w:val="hybridMultilevel"/>
    <w:tmpl w:val="277E9A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70C5A23"/>
    <w:multiLevelType w:val="hybridMultilevel"/>
    <w:tmpl w:val="765C41A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20"/>
  </w:num>
  <w:num w:numId="4">
    <w:abstractNumId w:val="14"/>
  </w:num>
  <w:num w:numId="5">
    <w:abstractNumId w:val="28"/>
  </w:num>
  <w:num w:numId="6">
    <w:abstractNumId w:val="21"/>
  </w:num>
  <w:num w:numId="7">
    <w:abstractNumId w:val="2"/>
  </w:num>
  <w:num w:numId="8">
    <w:abstractNumId w:val="31"/>
  </w:num>
  <w:num w:numId="9">
    <w:abstractNumId w:val="35"/>
  </w:num>
  <w:num w:numId="10">
    <w:abstractNumId w:val="29"/>
  </w:num>
  <w:num w:numId="11">
    <w:abstractNumId w:val="34"/>
  </w:num>
  <w:num w:numId="12">
    <w:abstractNumId w:val="9"/>
  </w:num>
  <w:num w:numId="13">
    <w:abstractNumId w:val="23"/>
  </w:num>
  <w:num w:numId="14">
    <w:abstractNumId w:val="15"/>
  </w:num>
  <w:num w:numId="15">
    <w:abstractNumId w:val="11"/>
  </w:num>
  <w:num w:numId="16">
    <w:abstractNumId w:val="8"/>
  </w:num>
  <w:num w:numId="17">
    <w:abstractNumId w:val="32"/>
  </w:num>
  <w:num w:numId="18">
    <w:abstractNumId w:val="5"/>
  </w:num>
  <w:num w:numId="19">
    <w:abstractNumId w:val="7"/>
  </w:num>
  <w:num w:numId="20">
    <w:abstractNumId w:val="30"/>
  </w:num>
  <w:num w:numId="21">
    <w:abstractNumId w:val="18"/>
  </w:num>
  <w:num w:numId="22">
    <w:abstractNumId w:val="17"/>
  </w:num>
  <w:num w:numId="23">
    <w:abstractNumId w:val="36"/>
  </w:num>
  <w:num w:numId="24">
    <w:abstractNumId w:val="4"/>
  </w:num>
  <w:num w:numId="25">
    <w:abstractNumId w:val="24"/>
  </w:num>
  <w:num w:numId="26">
    <w:abstractNumId w:val="6"/>
  </w:num>
  <w:num w:numId="27">
    <w:abstractNumId w:val="0"/>
  </w:num>
  <w:num w:numId="28">
    <w:abstractNumId w:val="22"/>
  </w:num>
  <w:num w:numId="29">
    <w:abstractNumId w:val="12"/>
  </w:num>
  <w:num w:numId="30">
    <w:abstractNumId w:val="13"/>
  </w:num>
  <w:num w:numId="31">
    <w:abstractNumId w:val="10"/>
  </w:num>
  <w:num w:numId="32">
    <w:abstractNumId w:val="33"/>
  </w:num>
  <w:num w:numId="33">
    <w:abstractNumId w:val="26"/>
  </w:num>
  <w:num w:numId="34">
    <w:abstractNumId w:val="16"/>
  </w:num>
  <w:num w:numId="35">
    <w:abstractNumId w:val="25"/>
  </w:num>
  <w:num w:numId="36">
    <w:abstractNumId w:val="19"/>
  </w:num>
  <w:num w:numId="37">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A9B"/>
    <w:rsid w:val="00010153"/>
    <w:rsid w:val="000133BB"/>
    <w:rsid w:val="000210A0"/>
    <w:rsid w:val="00030565"/>
    <w:rsid w:val="000348E3"/>
    <w:rsid w:val="00040E0D"/>
    <w:rsid w:val="000442C6"/>
    <w:rsid w:val="000568ED"/>
    <w:rsid w:val="000610E0"/>
    <w:rsid w:val="00063C9D"/>
    <w:rsid w:val="000649FC"/>
    <w:rsid w:val="00076300"/>
    <w:rsid w:val="0007665B"/>
    <w:rsid w:val="00076A96"/>
    <w:rsid w:val="00080707"/>
    <w:rsid w:val="00081886"/>
    <w:rsid w:val="00084254"/>
    <w:rsid w:val="00085251"/>
    <w:rsid w:val="00086717"/>
    <w:rsid w:val="00090CDF"/>
    <w:rsid w:val="0009129B"/>
    <w:rsid w:val="00094CCF"/>
    <w:rsid w:val="000A44BE"/>
    <w:rsid w:val="000B030C"/>
    <w:rsid w:val="000B2975"/>
    <w:rsid w:val="000B2B98"/>
    <w:rsid w:val="000B42D9"/>
    <w:rsid w:val="000B7CAF"/>
    <w:rsid w:val="000C16CB"/>
    <w:rsid w:val="000C467E"/>
    <w:rsid w:val="000D1412"/>
    <w:rsid w:val="000D3ACE"/>
    <w:rsid w:val="000D5C66"/>
    <w:rsid w:val="000E070D"/>
    <w:rsid w:val="000E3EA8"/>
    <w:rsid w:val="000E618A"/>
    <w:rsid w:val="000E792F"/>
    <w:rsid w:val="000F1825"/>
    <w:rsid w:val="000F301F"/>
    <w:rsid w:val="000F3D05"/>
    <w:rsid w:val="000F5201"/>
    <w:rsid w:val="000F615C"/>
    <w:rsid w:val="000F6924"/>
    <w:rsid w:val="000F7DFE"/>
    <w:rsid w:val="00100871"/>
    <w:rsid w:val="00100A32"/>
    <w:rsid w:val="00100A34"/>
    <w:rsid w:val="00100AAD"/>
    <w:rsid w:val="00101B5D"/>
    <w:rsid w:val="00102C41"/>
    <w:rsid w:val="001044B5"/>
    <w:rsid w:val="00105158"/>
    <w:rsid w:val="00106C19"/>
    <w:rsid w:val="001077F3"/>
    <w:rsid w:val="00111140"/>
    <w:rsid w:val="001163DA"/>
    <w:rsid w:val="00122970"/>
    <w:rsid w:val="00125017"/>
    <w:rsid w:val="0013540F"/>
    <w:rsid w:val="00137FAB"/>
    <w:rsid w:val="00141A9B"/>
    <w:rsid w:val="001458AC"/>
    <w:rsid w:val="0015129E"/>
    <w:rsid w:val="00157BDF"/>
    <w:rsid w:val="00160D9C"/>
    <w:rsid w:val="001622F8"/>
    <w:rsid w:val="00174499"/>
    <w:rsid w:val="00176273"/>
    <w:rsid w:val="0017735C"/>
    <w:rsid w:val="00180E0B"/>
    <w:rsid w:val="00182859"/>
    <w:rsid w:val="00184F38"/>
    <w:rsid w:val="00185F70"/>
    <w:rsid w:val="00190294"/>
    <w:rsid w:val="001902C1"/>
    <w:rsid w:val="00192ED7"/>
    <w:rsid w:val="00197C97"/>
    <w:rsid w:val="001A215A"/>
    <w:rsid w:val="001A55D8"/>
    <w:rsid w:val="001B3470"/>
    <w:rsid w:val="001B3EAA"/>
    <w:rsid w:val="001B49E0"/>
    <w:rsid w:val="001C2E55"/>
    <w:rsid w:val="001C3937"/>
    <w:rsid w:val="001C3A70"/>
    <w:rsid w:val="001C674C"/>
    <w:rsid w:val="001C7CDB"/>
    <w:rsid w:val="001C7EE1"/>
    <w:rsid w:val="001D0581"/>
    <w:rsid w:val="001D158B"/>
    <w:rsid w:val="001D1F66"/>
    <w:rsid w:val="001D66C3"/>
    <w:rsid w:val="001E1B05"/>
    <w:rsid w:val="001F1C66"/>
    <w:rsid w:val="001F5B1C"/>
    <w:rsid w:val="0020166B"/>
    <w:rsid w:val="00203574"/>
    <w:rsid w:val="002036D5"/>
    <w:rsid w:val="00210D80"/>
    <w:rsid w:val="002113C3"/>
    <w:rsid w:val="0021293C"/>
    <w:rsid w:val="00215A66"/>
    <w:rsid w:val="002239E8"/>
    <w:rsid w:val="00224C27"/>
    <w:rsid w:val="00230131"/>
    <w:rsid w:val="00232BBA"/>
    <w:rsid w:val="00236E5D"/>
    <w:rsid w:val="0024021E"/>
    <w:rsid w:val="00243775"/>
    <w:rsid w:val="00243A7F"/>
    <w:rsid w:val="00245480"/>
    <w:rsid w:val="00254539"/>
    <w:rsid w:val="00254708"/>
    <w:rsid w:val="002551CC"/>
    <w:rsid w:val="002626E3"/>
    <w:rsid w:val="00264EE8"/>
    <w:rsid w:val="00270F73"/>
    <w:rsid w:val="00273341"/>
    <w:rsid w:val="002736D7"/>
    <w:rsid w:val="00280000"/>
    <w:rsid w:val="002806B4"/>
    <w:rsid w:val="00281694"/>
    <w:rsid w:val="00290B0A"/>
    <w:rsid w:val="0029240B"/>
    <w:rsid w:val="00292B83"/>
    <w:rsid w:val="002946DC"/>
    <w:rsid w:val="00296696"/>
    <w:rsid w:val="002A05B3"/>
    <w:rsid w:val="002A1F81"/>
    <w:rsid w:val="002A3680"/>
    <w:rsid w:val="002A5715"/>
    <w:rsid w:val="002A58CA"/>
    <w:rsid w:val="002A58F7"/>
    <w:rsid w:val="002B05E6"/>
    <w:rsid w:val="002C1CA7"/>
    <w:rsid w:val="002C24E2"/>
    <w:rsid w:val="002C52D3"/>
    <w:rsid w:val="002D5457"/>
    <w:rsid w:val="002D7527"/>
    <w:rsid w:val="002E05EF"/>
    <w:rsid w:val="002E287F"/>
    <w:rsid w:val="002E3CBD"/>
    <w:rsid w:val="002F380E"/>
    <w:rsid w:val="0030491B"/>
    <w:rsid w:val="003064A0"/>
    <w:rsid w:val="0031171D"/>
    <w:rsid w:val="00313A3C"/>
    <w:rsid w:val="00315D9B"/>
    <w:rsid w:val="003245A1"/>
    <w:rsid w:val="00325BD9"/>
    <w:rsid w:val="003339DB"/>
    <w:rsid w:val="00334B7B"/>
    <w:rsid w:val="00334C6A"/>
    <w:rsid w:val="0033594E"/>
    <w:rsid w:val="003407AC"/>
    <w:rsid w:val="00342099"/>
    <w:rsid w:val="00347624"/>
    <w:rsid w:val="00347E71"/>
    <w:rsid w:val="00351982"/>
    <w:rsid w:val="003527B3"/>
    <w:rsid w:val="003532A4"/>
    <w:rsid w:val="00355A38"/>
    <w:rsid w:val="00361EBB"/>
    <w:rsid w:val="003625C0"/>
    <w:rsid w:val="00366C78"/>
    <w:rsid w:val="003679B1"/>
    <w:rsid w:val="00367FFC"/>
    <w:rsid w:val="0037718E"/>
    <w:rsid w:val="00380D96"/>
    <w:rsid w:val="0038288B"/>
    <w:rsid w:val="00384E46"/>
    <w:rsid w:val="00397402"/>
    <w:rsid w:val="003A35E2"/>
    <w:rsid w:val="003A3C2E"/>
    <w:rsid w:val="003B0813"/>
    <w:rsid w:val="003B3BF4"/>
    <w:rsid w:val="003C01BE"/>
    <w:rsid w:val="003C1489"/>
    <w:rsid w:val="003C3349"/>
    <w:rsid w:val="003C4FBA"/>
    <w:rsid w:val="003D28BA"/>
    <w:rsid w:val="003D3855"/>
    <w:rsid w:val="003D38A7"/>
    <w:rsid w:val="003D4092"/>
    <w:rsid w:val="003E13EC"/>
    <w:rsid w:val="003E45C9"/>
    <w:rsid w:val="003F1885"/>
    <w:rsid w:val="003F207A"/>
    <w:rsid w:val="004004F3"/>
    <w:rsid w:val="00407295"/>
    <w:rsid w:val="00410F8E"/>
    <w:rsid w:val="004121FC"/>
    <w:rsid w:val="004170AE"/>
    <w:rsid w:val="0041785A"/>
    <w:rsid w:val="00420983"/>
    <w:rsid w:val="00425113"/>
    <w:rsid w:val="00425939"/>
    <w:rsid w:val="00430990"/>
    <w:rsid w:val="00431DC9"/>
    <w:rsid w:val="00434954"/>
    <w:rsid w:val="00437453"/>
    <w:rsid w:val="004505BC"/>
    <w:rsid w:val="004509EE"/>
    <w:rsid w:val="004510F2"/>
    <w:rsid w:val="00457A1A"/>
    <w:rsid w:val="00464BBA"/>
    <w:rsid w:val="00464FD9"/>
    <w:rsid w:val="004650AF"/>
    <w:rsid w:val="00466480"/>
    <w:rsid w:val="00466C77"/>
    <w:rsid w:val="00466D18"/>
    <w:rsid w:val="004706F0"/>
    <w:rsid w:val="0047355E"/>
    <w:rsid w:val="00480CFD"/>
    <w:rsid w:val="004814BA"/>
    <w:rsid w:val="00482CB7"/>
    <w:rsid w:val="00484797"/>
    <w:rsid w:val="004852C6"/>
    <w:rsid w:val="004940FA"/>
    <w:rsid w:val="00495CD8"/>
    <w:rsid w:val="0049735E"/>
    <w:rsid w:val="0049790C"/>
    <w:rsid w:val="004B0E95"/>
    <w:rsid w:val="004B2758"/>
    <w:rsid w:val="004B587B"/>
    <w:rsid w:val="004C1C89"/>
    <w:rsid w:val="004C2E24"/>
    <w:rsid w:val="004C337F"/>
    <w:rsid w:val="004C5C1B"/>
    <w:rsid w:val="004D1258"/>
    <w:rsid w:val="004D65AF"/>
    <w:rsid w:val="004D6ACF"/>
    <w:rsid w:val="004E010A"/>
    <w:rsid w:val="004E137C"/>
    <w:rsid w:val="004E225D"/>
    <w:rsid w:val="004E2D14"/>
    <w:rsid w:val="004E6E2B"/>
    <w:rsid w:val="004F16F8"/>
    <w:rsid w:val="004F3A2E"/>
    <w:rsid w:val="004F726B"/>
    <w:rsid w:val="005022BF"/>
    <w:rsid w:val="005035A2"/>
    <w:rsid w:val="005058FC"/>
    <w:rsid w:val="00506C02"/>
    <w:rsid w:val="0050781A"/>
    <w:rsid w:val="00510795"/>
    <w:rsid w:val="00511487"/>
    <w:rsid w:val="005167A7"/>
    <w:rsid w:val="0052012E"/>
    <w:rsid w:val="005228C2"/>
    <w:rsid w:val="00530082"/>
    <w:rsid w:val="00532FEF"/>
    <w:rsid w:val="005333DE"/>
    <w:rsid w:val="00536BB3"/>
    <w:rsid w:val="0054461B"/>
    <w:rsid w:val="00544D8B"/>
    <w:rsid w:val="00547035"/>
    <w:rsid w:val="005513F8"/>
    <w:rsid w:val="005526C0"/>
    <w:rsid w:val="0055368A"/>
    <w:rsid w:val="00554678"/>
    <w:rsid w:val="00557569"/>
    <w:rsid w:val="005632AD"/>
    <w:rsid w:val="005644DA"/>
    <w:rsid w:val="0056712D"/>
    <w:rsid w:val="00572346"/>
    <w:rsid w:val="005742A4"/>
    <w:rsid w:val="005749B2"/>
    <w:rsid w:val="00575116"/>
    <w:rsid w:val="00584487"/>
    <w:rsid w:val="00586CA7"/>
    <w:rsid w:val="00587B5A"/>
    <w:rsid w:val="00590E0C"/>
    <w:rsid w:val="005960EF"/>
    <w:rsid w:val="00597481"/>
    <w:rsid w:val="005A1B54"/>
    <w:rsid w:val="005A2601"/>
    <w:rsid w:val="005A3DBB"/>
    <w:rsid w:val="005A55E8"/>
    <w:rsid w:val="005A5DAB"/>
    <w:rsid w:val="005B0AE9"/>
    <w:rsid w:val="005B21E7"/>
    <w:rsid w:val="005B37ED"/>
    <w:rsid w:val="005B549F"/>
    <w:rsid w:val="005C2173"/>
    <w:rsid w:val="005C3790"/>
    <w:rsid w:val="005C3D91"/>
    <w:rsid w:val="005D05BA"/>
    <w:rsid w:val="005D16E6"/>
    <w:rsid w:val="005D3304"/>
    <w:rsid w:val="005D701B"/>
    <w:rsid w:val="005E1BAE"/>
    <w:rsid w:val="005E47CD"/>
    <w:rsid w:val="005E52EA"/>
    <w:rsid w:val="005E5B55"/>
    <w:rsid w:val="005E5FA4"/>
    <w:rsid w:val="005E71AC"/>
    <w:rsid w:val="005E769E"/>
    <w:rsid w:val="005F0F60"/>
    <w:rsid w:val="005F13D8"/>
    <w:rsid w:val="005F47F4"/>
    <w:rsid w:val="00601B61"/>
    <w:rsid w:val="00603B2B"/>
    <w:rsid w:val="00607C92"/>
    <w:rsid w:val="006106E5"/>
    <w:rsid w:val="00611374"/>
    <w:rsid w:val="0061262E"/>
    <w:rsid w:val="0061516C"/>
    <w:rsid w:val="00615C0D"/>
    <w:rsid w:val="00615C3E"/>
    <w:rsid w:val="006302D6"/>
    <w:rsid w:val="00630594"/>
    <w:rsid w:val="00630EF6"/>
    <w:rsid w:val="0063141E"/>
    <w:rsid w:val="006326B3"/>
    <w:rsid w:val="00632C2C"/>
    <w:rsid w:val="00640209"/>
    <w:rsid w:val="00642080"/>
    <w:rsid w:val="00650075"/>
    <w:rsid w:val="00664EF3"/>
    <w:rsid w:val="006653B6"/>
    <w:rsid w:val="00666637"/>
    <w:rsid w:val="00666AF0"/>
    <w:rsid w:val="00666BB4"/>
    <w:rsid w:val="00673901"/>
    <w:rsid w:val="00675C22"/>
    <w:rsid w:val="00683250"/>
    <w:rsid w:val="00686227"/>
    <w:rsid w:val="00687FD8"/>
    <w:rsid w:val="00695393"/>
    <w:rsid w:val="006962C3"/>
    <w:rsid w:val="006A1936"/>
    <w:rsid w:val="006B056F"/>
    <w:rsid w:val="006B0C0E"/>
    <w:rsid w:val="006C7477"/>
    <w:rsid w:val="006D5B23"/>
    <w:rsid w:val="006D6543"/>
    <w:rsid w:val="006E4027"/>
    <w:rsid w:val="006F249F"/>
    <w:rsid w:val="006F5F67"/>
    <w:rsid w:val="006F7257"/>
    <w:rsid w:val="00702815"/>
    <w:rsid w:val="00706561"/>
    <w:rsid w:val="00707AE3"/>
    <w:rsid w:val="00714CE1"/>
    <w:rsid w:val="0071557D"/>
    <w:rsid w:val="00720F51"/>
    <w:rsid w:val="007224D8"/>
    <w:rsid w:val="00724309"/>
    <w:rsid w:val="007258E0"/>
    <w:rsid w:val="00726F85"/>
    <w:rsid w:val="007279AF"/>
    <w:rsid w:val="007373DE"/>
    <w:rsid w:val="007408E4"/>
    <w:rsid w:val="00741655"/>
    <w:rsid w:val="00750384"/>
    <w:rsid w:val="007532D1"/>
    <w:rsid w:val="00761181"/>
    <w:rsid w:val="007625C7"/>
    <w:rsid w:val="00763A39"/>
    <w:rsid w:val="00764B65"/>
    <w:rsid w:val="00767782"/>
    <w:rsid w:val="00767CFE"/>
    <w:rsid w:val="00776B4D"/>
    <w:rsid w:val="007802E3"/>
    <w:rsid w:val="0078216A"/>
    <w:rsid w:val="00784DA6"/>
    <w:rsid w:val="0079069A"/>
    <w:rsid w:val="0079374E"/>
    <w:rsid w:val="00796FEE"/>
    <w:rsid w:val="00797787"/>
    <w:rsid w:val="00797C0F"/>
    <w:rsid w:val="007A4E03"/>
    <w:rsid w:val="007A6CA3"/>
    <w:rsid w:val="007B3BA9"/>
    <w:rsid w:val="007B6426"/>
    <w:rsid w:val="007B6B6E"/>
    <w:rsid w:val="007C47C7"/>
    <w:rsid w:val="007C5816"/>
    <w:rsid w:val="007C6F8B"/>
    <w:rsid w:val="007D0D6F"/>
    <w:rsid w:val="007D2242"/>
    <w:rsid w:val="007D2547"/>
    <w:rsid w:val="007D44E0"/>
    <w:rsid w:val="007D7CD6"/>
    <w:rsid w:val="007E68A1"/>
    <w:rsid w:val="007E73E4"/>
    <w:rsid w:val="007F0F2D"/>
    <w:rsid w:val="007F1D75"/>
    <w:rsid w:val="007F1E1A"/>
    <w:rsid w:val="007F618A"/>
    <w:rsid w:val="00800A17"/>
    <w:rsid w:val="00801C04"/>
    <w:rsid w:val="008033CC"/>
    <w:rsid w:val="0081184C"/>
    <w:rsid w:val="008166AB"/>
    <w:rsid w:val="00816F45"/>
    <w:rsid w:val="008172C1"/>
    <w:rsid w:val="00821571"/>
    <w:rsid w:val="00825197"/>
    <w:rsid w:val="00825373"/>
    <w:rsid w:val="0082747B"/>
    <w:rsid w:val="00827EF3"/>
    <w:rsid w:val="00830F6E"/>
    <w:rsid w:val="008311AD"/>
    <w:rsid w:val="008324C0"/>
    <w:rsid w:val="00832548"/>
    <w:rsid w:val="00832F27"/>
    <w:rsid w:val="00834F35"/>
    <w:rsid w:val="0084635F"/>
    <w:rsid w:val="00847DA6"/>
    <w:rsid w:val="0085095E"/>
    <w:rsid w:val="00851DEB"/>
    <w:rsid w:val="00857628"/>
    <w:rsid w:val="008603DE"/>
    <w:rsid w:val="00861546"/>
    <w:rsid w:val="008627DA"/>
    <w:rsid w:val="0087275B"/>
    <w:rsid w:val="00872C19"/>
    <w:rsid w:val="008750A3"/>
    <w:rsid w:val="008773E9"/>
    <w:rsid w:val="00880E25"/>
    <w:rsid w:val="00881D3E"/>
    <w:rsid w:val="00884D1D"/>
    <w:rsid w:val="0089189B"/>
    <w:rsid w:val="00892AC6"/>
    <w:rsid w:val="00893F3E"/>
    <w:rsid w:val="00896C2E"/>
    <w:rsid w:val="008A2271"/>
    <w:rsid w:val="008A5CD8"/>
    <w:rsid w:val="008A626A"/>
    <w:rsid w:val="008B35BD"/>
    <w:rsid w:val="008B4CBC"/>
    <w:rsid w:val="008C25F5"/>
    <w:rsid w:val="008C6039"/>
    <w:rsid w:val="008D176E"/>
    <w:rsid w:val="008D6181"/>
    <w:rsid w:val="008D6628"/>
    <w:rsid w:val="008E4E2C"/>
    <w:rsid w:val="008E51AD"/>
    <w:rsid w:val="008E6927"/>
    <w:rsid w:val="008E77D4"/>
    <w:rsid w:val="008F520F"/>
    <w:rsid w:val="008F608C"/>
    <w:rsid w:val="008F642D"/>
    <w:rsid w:val="00917F0C"/>
    <w:rsid w:val="00917F4F"/>
    <w:rsid w:val="0092313E"/>
    <w:rsid w:val="009235C9"/>
    <w:rsid w:val="009304F0"/>
    <w:rsid w:val="00933E7F"/>
    <w:rsid w:val="00934AE7"/>
    <w:rsid w:val="00937F77"/>
    <w:rsid w:val="009408DA"/>
    <w:rsid w:val="00941E08"/>
    <w:rsid w:val="009474C8"/>
    <w:rsid w:val="009514C9"/>
    <w:rsid w:val="00953674"/>
    <w:rsid w:val="009545D4"/>
    <w:rsid w:val="00954E77"/>
    <w:rsid w:val="0096316C"/>
    <w:rsid w:val="00963BB6"/>
    <w:rsid w:val="0096573F"/>
    <w:rsid w:val="00966570"/>
    <w:rsid w:val="00967EDC"/>
    <w:rsid w:val="009701F8"/>
    <w:rsid w:val="009738B2"/>
    <w:rsid w:val="00976DE0"/>
    <w:rsid w:val="0098147B"/>
    <w:rsid w:val="00981EBD"/>
    <w:rsid w:val="009853C9"/>
    <w:rsid w:val="00986A29"/>
    <w:rsid w:val="00991D1F"/>
    <w:rsid w:val="009A13ED"/>
    <w:rsid w:val="009A5964"/>
    <w:rsid w:val="009B0978"/>
    <w:rsid w:val="009B0BCE"/>
    <w:rsid w:val="009B1021"/>
    <w:rsid w:val="009B11CC"/>
    <w:rsid w:val="009B2E1A"/>
    <w:rsid w:val="009B334B"/>
    <w:rsid w:val="009C0B07"/>
    <w:rsid w:val="009C5977"/>
    <w:rsid w:val="009D1FDF"/>
    <w:rsid w:val="009D2E31"/>
    <w:rsid w:val="009D32ED"/>
    <w:rsid w:val="009D33F8"/>
    <w:rsid w:val="009D43A7"/>
    <w:rsid w:val="009D7781"/>
    <w:rsid w:val="009E0CC2"/>
    <w:rsid w:val="009E370A"/>
    <w:rsid w:val="009E63AF"/>
    <w:rsid w:val="009E6406"/>
    <w:rsid w:val="009E7527"/>
    <w:rsid w:val="009F0CD7"/>
    <w:rsid w:val="009F10F5"/>
    <w:rsid w:val="009F350E"/>
    <w:rsid w:val="009F5ABC"/>
    <w:rsid w:val="009F5E61"/>
    <w:rsid w:val="00A00F2A"/>
    <w:rsid w:val="00A01CF2"/>
    <w:rsid w:val="00A04B31"/>
    <w:rsid w:val="00A07C16"/>
    <w:rsid w:val="00A10E05"/>
    <w:rsid w:val="00A11892"/>
    <w:rsid w:val="00A14C49"/>
    <w:rsid w:val="00A150B2"/>
    <w:rsid w:val="00A228E0"/>
    <w:rsid w:val="00A22F17"/>
    <w:rsid w:val="00A26E8D"/>
    <w:rsid w:val="00A278F9"/>
    <w:rsid w:val="00A30FE7"/>
    <w:rsid w:val="00A32DAF"/>
    <w:rsid w:val="00A34B7D"/>
    <w:rsid w:val="00A34DB0"/>
    <w:rsid w:val="00A35F2A"/>
    <w:rsid w:val="00A3656E"/>
    <w:rsid w:val="00A374A2"/>
    <w:rsid w:val="00A42C80"/>
    <w:rsid w:val="00A43F46"/>
    <w:rsid w:val="00A461D2"/>
    <w:rsid w:val="00A562EA"/>
    <w:rsid w:val="00A57206"/>
    <w:rsid w:val="00A60F1D"/>
    <w:rsid w:val="00A62F53"/>
    <w:rsid w:val="00A6352E"/>
    <w:rsid w:val="00A6396D"/>
    <w:rsid w:val="00A72BCC"/>
    <w:rsid w:val="00A76C51"/>
    <w:rsid w:val="00A8273E"/>
    <w:rsid w:val="00A85625"/>
    <w:rsid w:val="00A86A89"/>
    <w:rsid w:val="00A86C22"/>
    <w:rsid w:val="00A8773D"/>
    <w:rsid w:val="00A94F57"/>
    <w:rsid w:val="00A974E7"/>
    <w:rsid w:val="00AA1405"/>
    <w:rsid w:val="00AA603C"/>
    <w:rsid w:val="00AA710E"/>
    <w:rsid w:val="00AB3857"/>
    <w:rsid w:val="00AB424A"/>
    <w:rsid w:val="00AB6459"/>
    <w:rsid w:val="00AB64C9"/>
    <w:rsid w:val="00AB6AD0"/>
    <w:rsid w:val="00AC093C"/>
    <w:rsid w:val="00AC22D0"/>
    <w:rsid w:val="00AC3BFC"/>
    <w:rsid w:val="00AC406C"/>
    <w:rsid w:val="00AC5D39"/>
    <w:rsid w:val="00AC7AE4"/>
    <w:rsid w:val="00AD076F"/>
    <w:rsid w:val="00AD5D8E"/>
    <w:rsid w:val="00AD5FA9"/>
    <w:rsid w:val="00AD716C"/>
    <w:rsid w:val="00AD7216"/>
    <w:rsid w:val="00AE5AC9"/>
    <w:rsid w:val="00AE757A"/>
    <w:rsid w:val="00AF0272"/>
    <w:rsid w:val="00AF1332"/>
    <w:rsid w:val="00AF4564"/>
    <w:rsid w:val="00AF49B0"/>
    <w:rsid w:val="00B01E5E"/>
    <w:rsid w:val="00B07FA6"/>
    <w:rsid w:val="00B11EDA"/>
    <w:rsid w:val="00B17631"/>
    <w:rsid w:val="00B22304"/>
    <w:rsid w:val="00B224B2"/>
    <w:rsid w:val="00B238D4"/>
    <w:rsid w:val="00B25DEF"/>
    <w:rsid w:val="00B34DB4"/>
    <w:rsid w:val="00B34F70"/>
    <w:rsid w:val="00B35D00"/>
    <w:rsid w:val="00B36061"/>
    <w:rsid w:val="00B368A8"/>
    <w:rsid w:val="00B43B61"/>
    <w:rsid w:val="00B46281"/>
    <w:rsid w:val="00B47B41"/>
    <w:rsid w:val="00B505D1"/>
    <w:rsid w:val="00B6088B"/>
    <w:rsid w:val="00B71BD7"/>
    <w:rsid w:val="00B71E60"/>
    <w:rsid w:val="00B71F46"/>
    <w:rsid w:val="00B7730F"/>
    <w:rsid w:val="00B807A0"/>
    <w:rsid w:val="00B80A28"/>
    <w:rsid w:val="00B80A2D"/>
    <w:rsid w:val="00B817C8"/>
    <w:rsid w:val="00B82AEC"/>
    <w:rsid w:val="00B8617D"/>
    <w:rsid w:val="00B938E3"/>
    <w:rsid w:val="00B93F88"/>
    <w:rsid w:val="00B949A3"/>
    <w:rsid w:val="00B97ADE"/>
    <w:rsid w:val="00BA5BB0"/>
    <w:rsid w:val="00BA6031"/>
    <w:rsid w:val="00BB28D6"/>
    <w:rsid w:val="00BB67D1"/>
    <w:rsid w:val="00BB77BD"/>
    <w:rsid w:val="00BC201C"/>
    <w:rsid w:val="00BC5F19"/>
    <w:rsid w:val="00BD1E36"/>
    <w:rsid w:val="00BD7E44"/>
    <w:rsid w:val="00BE027A"/>
    <w:rsid w:val="00BE59F7"/>
    <w:rsid w:val="00BE6596"/>
    <w:rsid w:val="00BE7543"/>
    <w:rsid w:val="00BF05EE"/>
    <w:rsid w:val="00BF085C"/>
    <w:rsid w:val="00BF4A00"/>
    <w:rsid w:val="00C00F7E"/>
    <w:rsid w:val="00C014EC"/>
    <w:rsid w:val="00C02875"/>
    <w:rsid w:val="00C03E4D"/>
    <w:rsid w:val="00C0400C"/>
    <w:rsid w:val="00C05052"/>
    <w:rsid w:val="00C0749C"/>
    <w:rsid w:val="00C07A5E"/>
    <w:rsid w:val="00C14D69"/>
    <w:rsid w:val="00C15EAB"/>
    <w:rsid w:val="00C16EDA"/>
    <w:rsid w:val="00C2145B"/>
    <w:rsid w:val="00C23774"/>
    <w:rsid w:val="00C25D07"/>
    <w:rsid w:val="00C337C0"/>
    <w:rsid w:val="00C35C2F"/>
    <w:rsid w:val="00C37B01"/>
    <w:rsid w:val="00C4019A"/>
    <w:rsid w:val="00C40A73"/>
    <w:rsid w:val="00C4303F"/>
    <w:rsid w:val="00C431E5"/>
    <w:rsid w:val="00C43AD4"/>
    <w:rsid w:val="00C479BF"/>
    <w:rsid w:val="00C517E6"/>
    <w:rsid w:val="00C52AAE"/>
    <w:rsid w:val="00C56151"/>
    <w:rsid w:val="00C60A3E"/>
    <w:rsid w:val="00C74313"/>
    <w:rsid w:val="00C83CB1"/>
    <w:rsid w:val="00C90E98"/>
    <w:rsid w:val="00CA11D9"/>
    <w:rsid w:val="00CB60EE"/>
    <w:rsid w:val="00CB78CB"/>
    <w:rsid w:val="00CC6BDD"/>
    <w:rsid w:val="00CD0E21"/>
    <w:rsid w:val="00CD0F26"/>
    <w:rsid w:val="00CD2F7A"/>
    <w:rsid w:val="00CD2F7F"/>
    <w:rsid w:val="00CE1F71"/>
    <w:rsid w:val="00CE6C19"/>
    <w:rsid w:val="00CF1A15"/>
    <w:rsid w:val="00D02B8B"/>
    <w:rsid w:val="00D02EE6"/>
    <w:rsid w:val="00D03C58"/>
    <w:rsid w:val="00D055E2"/>
    <w:rsid w:val="00D10858"/>
    <w:rsid w:val="00D145FB"/>
    <w:rsid w:val="00D14A66"/>
    <w:rsid w:val="00D152DE"/>
    <w:rsid w:val="00D203DD"/>
    <w:rsid w:val="00D20475"/>
    <w:rsid w:val="00D21B8E"/>
    <w:rsid w:val="00D34EE1"/>
    <w:rsid w:val="00D3530F"/>
    <w:rsid w:val="00D430D7"/>
    <w:rsid w:val="00D444C7"/>
    <w:rsid w:val="00D45CC0"/>
    <w:rsid w:val="00D46A82"/>
    <w:rsid w:val="00D51BC5"/>
    <w:rsid w:val="00D534A0"/>
    <w:rsid w:val="00D66058"/>
    <w:rsid w:val="00D717F0"/>
    <w:rsid w:val="00D76AFA"/>
    <w:rsid w:val="00D847AF"/>
    <w:rsid w:val="00D84CAC"/>
    <w:rsid w:val="00D90E30"/>
    <w:rsid w:val="00D94708"/>
    <w:rsid w:val="00D97836"/>
    <w:rsid w:val="00DA25EF"/>
    <w:rsid w:val="00DB5DC6"/>
    <w:rsid w:val="00DC0FD0"/>
    <w:rsid w:val="00DC356C"/>
    <w:rsid w:val="00DC5FDC"/>
    <w:rsid w:val="00DD0FC8"/>
    <w:rsid w:val="00DD15B7"/>
    <w:rsid w:val="00DD56F5"/>
    <w:rsid w:val="00DD74CC"/>
    <w:rsid w:val="00DE1E45"/>
    <w:rsid w:val="00DE282B"/>
    <w:rsid w:val="00DE2B21"/>
    <w:rsid w:val="00DE33C9"/>
    <w:rsid w:val="00DE434B"/>
    <w:rsid w:val="00DF0398"/>
    <w:rsid w:val="00DF32D4"/>
    <w:rsid w:val="00DF3ECC"/>
    <w:rsid w:val="00DF4328"/>
    <w:rsid w:val="00E019D1"/>
    <w:rsid w:val="00E01B2C"/>
    <w:rsid w:val="00E02AD0"/>
    <w:rsid w:val="00E06358"/>
    <w:rsid w:val="00E1091C"/>
    <w:rsid w:val="00E13BDC"/>
    <w:rsid w:val="00E149BB"/>
    <w:rsid w:val="00E204FC"/>
    <w:rsid w:val="00E249D2"/>
    <w:rsid w:val="00E27D19"/>
    <w:rsid w:val="00E30E6F"/>
    <w:rsid w:val="00E31E47"/>
    <w:rsid w:val="00E32E54"/>
    <w:rsid w:val="00E32E55"/>
    <w:rsid w:val="00E41571"/>
    <w:rsid w:val="00E41D58"/>
    <w:rsid w:val="00E43C8B"/>
    <w:rsid w:val="00E45789"/>
    <w:rsid w:val="00E5555E"/>
    <w:rsid w:val="00E5725F"/>
    <w:rsid w:val="00E6023F"/>
    <w:rsid w:val="00E60E1A"/>
    <w:rsid w:val="00E60FFA"/>
    <w:rsid w:val="00E615A9"/>
    <w:rsid w:val="00E63FE2"/>
    <w:rsid w:val="00E67064"/>
    <w:rsid w:val="00E708CF"/>
    <w:rsid w:val="00E70A3F"/>
    <w:rsid w:val="00E74C45"/>
    <w:rsid w:val="00E807BC"/>
    <w:rsid w:val="00E80C47"/>
    <w:rsid w:val="00E83DB9"/>
    <w:rsid w:val="00E8513F"/>
    <w:rsid w:val="00E85C19"/>
    <w:rsid w:val="00E92895"/>
    <w:rsid w:val="00E93813"/>
    <w:rsid w:val="00E948C5"/>
    <w:rsid w:val="00EA44B6"/>
    <w:rsid w:val="00EA4BF5"/>
    <w:rsid w:val="00EA6B0B"/>
    <w:rsid w:val="00EA6D05"/>
    <w:rsid w:val="00EB1D5C"/>
    <w:rsid w:val="00EB61A4"/>
    <w:rsid w:val="00EB6762"/>
    <w:rsid w:val="00EC1920"/>
    <w:rsid w:val="00EC235F"/>
    <w:rsid w:val="00EC4882"/>
    <w:rsid w:val="00EC4D45"/>
    <w:rsid w:val="00EC66E9"/>
    <w:rsid w:val="00EC6F7E"/>
    <w:rsid w:val="00ED0699"/>
    <w:rsid w:val="00ED1506"/>
    <w:rsid w:val="00ED28A9"/>
    <w:rsid w:val="00ED4252"/>
    <w:rsid w:val="00ED465E"/>
    <w:rsid w:val="00ED6919"/>
    <w:rsid w:val="00EE11B2"/>
    <w:rsid w:val="00EE589F"/>
    <w:rsid w:val="00EE6E9D"/>
    <w:rsid w:val="00EE70B2"/>
    <w:rsid w:val="00EF19A8"/>
    <w:rsid w:val="00EF2E69"/>
    <w:rsid w:val="00EF2F9B"/>
    <w:rsid w:val="00F005AF"/>
    <w:rsid w:val="00F02C1A"/>
    <w:rsid w:val="00F111FB"/>
    <w:rsid w:val="00F146EF"/>
    <w:rsid w:val="00F15426"/>
    <w:rsid w:val="00F15ADF"/>
    <w:rsid w:val="00F16263"/>
    <w:rsid w:val="00F17E66"/>
    <w:rsid w:val="00F2258C"/>
    <w:rsid w:val="00F23522"/>
    <w:rsid w:val="00F26350"/>
    <w:rsid w:val="00F26BFB"/>
    <w:rsid w:val="00F273EB"/>
    <w:rsid w:val="00F27A7F"/>
    <w:rsid w:val="00F3368E"/>
    <w:rsid w:val="00F355EB"/>
    <w:rsid w:val="00F42569"/>
    <w:rsid w:val="00F427BB"/>
    <w:rsid w:val="00F428D5"/>
    <w:rsid w:val="00F42BCD"/>
    <w:rsid w:val="00F50ACB"/>
    <w:rsid w:val="00F52B6E"/>
    <w:rsid w:val="00F54529"/>
    <w:rsid w:val="00F5507F"/>
    <w:rsid w:val="00F57A8E"/>
    <w:rsid w:val="00F61304"/>
    <w:rsid w:val="00F617C4"/>
    <w:rsid w:val="00F63E1F"/>
    <w:rsid w:val="00F715EF"/>
    <w:rsid w:val="00F718F3"/>
    <w:rsid w:val="00F75CB6"/>
    <w:rsid w:val="00F75DB7"/>
    <w:rsid w:val="00F76361"/>
    <w:rsid w:val="00F77E05"/>
    <w:rsid w:val="00F826F5"/>
    <w:rsid w:val="00F8604E"/>
    <w:rsid w:val="00F9077B"/>
    <w:rsid w:val="00F90D26"/>
    <w:rsid w:val="00F970A6"/>
    <w:rsid w:val="00FA5042"/>
    <w:rsid w:val="00FA65DB"/>
    <w:rsid w:val="00FB486C"/>
    <w:rsid w:val="00FB6BA3"/>
    <w:rsid w:val="00FB7183"/>
    <w:rsid w:val="00FB748B"/>
    <w:rsid w:val="00FC2264"/>
    <w:rsid w:val="00FD04B0"/>
    <w:rsid w:val="00FD354B"/>
    <w:rsid w:val="00FD62C4"/>
    <w:rsid w:val="00FD6BA7"/>
    <w:rsid w:val="00FE0822"/>
    <w:rsid w:val="00FE4EBB"/>
    <w:rsid w:val="00FE7AD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54B3A1"/>
  <w15:docId w15:val="{322943C6-9CB8-A948-9EFF-42E601A3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527"/>
    <w:pPr>
      <w:spacing w:after="200" w:line="276" w:lineRule="auto"/>
    </w:pPr>
    <w:rPr>
      <w:lang w:eastAsia="en-US"/>
    </w:rPr>
  </w:style>
  <w:style w:type="paragraph" w:styleId="Heading1">
    <w:name w:val="heading 1"/>
    <w:basedOn w:val="Normal"/>
    <w:next w:val="Normal"/>
    <w:link w:val="Heading1Char"/>
    <w:uiPriority w:val="9"/>
    <w:qFormat/>
    <w:locked/>
    <w:rsid w:val="008A5CD8"/>
    <w:pPr>
      <w:keepNext/>
      <w:keepLines/>
      <w:spacing w:after="240" w:line="240" w:lineRule="auto"/>
      <w:outlineLvl w:val="0"/>
    </w:pPr>
    <w:rPr>
      <w:rFonts w:ascii="Times New Roman" w:eastAsiaTheme="majorEastAsia" w:hAnsi="Times New Roman" w:cstheme="majorBidi"/>
      <w:b/>
      <w:bCs/>
      <w:sz w:val="32"/>
      <w:szCs w:val="28"/>
    </w:rPr>
  </w:style>
  <w:style w:type="paragraph" w:styleId="Heading2">
    <w:name w:val="heading 2"/>
    <w:basedOn w:val="Normal"/>
    <w:next w:val="Normal"/>
    <w:link w:val="Heading2Char"/>
    <w:uiPriority w:val="9"/>
    <w:unhideWhenUsed/>
    <w:qFormat/>
    <w:locked/>
    <w:rsid w:val="001D0581"/>
    <w:pPr>
      <w:spacing w:line="360" w:lineRule="auto"/>
      <w:jc w:val="both"/>
      <w:outlineLvl w:val="1"/>
    </w:pPr>
    <w:rPr>
      <w:rFonts w:ascii="Times New Roman" w:hAnsi="Times New Roman"/>
      <w:b/>
      <w:i/>
      <w:sz w:val="24"/>
      <w:szCs w:val="24"/>
      <w:lang w:val="en-GB"/>
    </w:rPr>
  </w:style>
  <w:style w:type="paragraph" w:styleId="Heading3">
    <w:name w:val="heading 3"/>
    <w:basedOn w:val="Normal"/>
    <w:next w:val="Normal"/>
    <w:link w:val="Heading3Char"/>
    <w:semiHidden/>
    <w:unhideWhenUsed/>
    <w:qFormat/>
    <w:locked/>
    <w:rsid w:val="00DD74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APER">
    <w:name w:val="PAPER"/>
    <w:uiPriority w:val="99"/>
    <w:qFormat/>
    <w:rsid w:val="00A461D2"/>
    <w:rPr>
      <w:sz w:val="20"/>
      <w:szCs w:val="20"/>
    </w:rPr>
    <w:tblPr>
      <w:tblInd w:w="0" w:type="dxa"/>
      <w:tblCellMar>
        <w:top w:w="0" w:type="dxa"/>
        <w:left w:w="108" w:type="dxa"/>
        <w:bottom w:w="0" w:type="dxa"/>
        <w:right w:w="108" w:type="dxa"/>
      </w:tblCellMar>
    </w:tblPr>
  </w:style>
  <w:style w:type="table" w:customStyle="1" w:styleId="Stile1">
    <w:name w:val="Stile1"/>
    <w:uiPriority w:val="99"/>
    <w:rsid w:val="00991D1F"/>
    <w:rPr>
      <w:rFonts w:ascii="Times New Roman" w:eastAsia="Times New Roman" w:hAnsi="Times New Roman"/>
      <w:sz w:val="20"/>
      <w:szCs w:val="20"/>
      <w:lang w:eastAsia="zh-CN"/>
    </w:rPr>
    <w:tblPr>
      <w:tblInd w:w="0" w:type="dxa"/>
      <w:tblCellMar>
        <w:top w:w="0" w:type="dxa"/>
        <w:left w:w="108" w:type="dxa"/>
        <w:bottom w:w="0" w:type="dxa"/>
        <w:right w:w="108" w:type="dxa"/>
      </w:tblCellMar>
    </w:tblPr>
  </w:style>
  <w:style w:type="paragraph" w:styleId="ListParagraph">
    <w:name w:val="List Paragraph"/>
    <w:basedOn w:val="Normal"/>
    <w:uiPriority w:val="34"/>
    <w:qFormat/>
    <w:rsid w:val="00141A9B"/>
    <w:pPr>
      <w:ind w:left="720"/>
      <w:contextualSpacing/>
    </w:pPr>
  </w:style>
  <w:style w:type="paragraph" w:styleId="BalloonText">
    <w:name w:val="Balloon Text"/>
    <w:basedOn w:val="Normal"/>
    <w:link w:val="BalloonTextChar"/>
    <w:uiPriority w:val="99"/>
    <w:semiHidden/>
    <w:rsid w:val="00141A9B"/>
    <w:pPr>
      <w:spacing w:after="0" w:line="240" w:lineRule="auto"/>
    </w:pPr>
    <w:rPr>
      <w:rFonts w:ascii="Tahoma" w:eastAsia="Times New Roman" w:hAnsi="Tahoma" w:cs="Tahoma"/>
      <w:sz w:val="16"/>
      <w:szCs w:val="16"/>
      <w:lang w:eastAsia="zh-CN"/>
    </w:rPr>
  </w:style>
  <w:style w:type="character" w:customStyle="1" w:styleId="BalloonTextChar">
    <w:name w:val="Balloon Text Char"/>
    <w:basedOn w:val="DefaultParagraphFont"/>
    <w:link w:val="BalloonText"/>
    <w:uiPriority w:val="99"/>
    <w:semiHidden/>
    <w:locked/>
    <w:rsid w:val="00141A9B"/>
    <w:rPr>
      <w:rFonts w:ascii="Tahoma" w:hAnsi="Tahoma" w:cs="Tahoma"/>
      <w:sz w:val="16"/>
      <w:szCs w:val="16"/>
      <w:lang w:eastAsia="zh-CN"/>
    </w:rPr>
  </w:style>
  <w:style w:type="character" w:customStyle="1" w:styleId="apple-style-span">
    <w:name w:val="apple-style-span"/>
    <w:basedOn w:val="DefaultParagraphFont"/>
    <w:uiPriority w:val="99"/>
    <w:rsid w:val="00141A9B"/>
    <w:rPr>
      <w:rFonts w:cs="Times New Roman"/>
    </w:rPr>
  </w:style>
  <w:style w:type="character" w:customStyle="1" w:styleId="apple-converted-space">
    <w:name w:val="apple-converted-space"/>
    <w:basedOn w:val="DefaultParagraphFont"/>
    <w:rsid w:val="00141A9B"/>
    <w:rPr>
      <w:rFonts w:cs="Times New Roman"/>
    </w:rPr>
  </w:style>
  <w:style w:type="character" w:customStyle="1" w:styleId="HeaderChar">
    <w:name w:val="Header Char"/>
    <w:uiPriority w:val="99"/>
    <w:semiHidden/>
    <w:locked/>
    <w:rsid w:val="00141A9B"/>
    <w:rPr>
      <w:rFonts w:eastAsia="Times New Roman" w:cs="Times New Roman"/>
      <w:lang w:eastAsia="zh-CN"/>
    </w:rPr>
  </w:style>
  <w:style w:type="paragraph" w:styleId="Header">
    <w:name w:val="header"/>
    <w:basedOn w:val="Normal"/>
    <w:link w:val="HeaderChar1"/>
    <w:uiPriority w:val="99"/>
    <w:rsid w:val="00141A9B"/>
    <w:pPr>
      <w:tabs>
        <w:tab w:val="center" w:pos="4513"/>
        <w:tab w:val="right" w:pos="9026"/>
      </w:tabs>
      <w:spacing w:after="0" w:line="240" w:lineRule="auto"/>
    </w:pPr>
    <w:rPr>
      <w:rFonts w:eastAsia="Times New Roman"/>
      <w:lang w:eastAsia="zh-CN"/>
    </w:rPr>
  </w:style>
  <w:style w:type="character" w:customStyle="1" w:styleId="HeaderChar1">
    <w:name w:val="Header Char1"/>
    <w:basedOn w:val="DefaultParagraphFont"/>
    <w:link w:val="Header"/>
    <w:uiPriority w:val="99"/>
    <w:locked/>
    <w:rsid w:val="002A58CA"/>
    <w:rPr>
      <w:rFonts w:cs="Times New Roman"/>
      <w:lang w:eastAsia="en-US"/>
    </w:rPr>
  </w:style>
  <w:style w:type="paragraph" w:styleId="Footer">
    <w:name w:val="footer"/>
    <w:basedOn w:val="Normal"/>
    <w:link w:val="FooterChar"/>
    <w:uiPriority w:val="99"/>
    <w:rsid w:val="00141A9B"/>
    <w:pPr>
      <w:tabs>
        <w:tab w:val="center" w:pos="4513"/>
        <w:tab w:val="right" w:pos="9026"/>
      </w:tabs>
      <w:spacing w:after="0" w:line="240" w:lineRule="auto"/>
    </w:pPr>
    <w:rPr>
      <w:rFonts w:eastAsia="Times New Roman"/>
      <w:lang w:eastAsia="zh-CN"/>
    </w:rPr>
  </w:style>
  <w:style w:type="character" w:customStyle="1" w:styleId="FooterChar">
    <w:name w:val="Footer Char"/>
    <w:basedOn w:val="DefaultParagraphFont"/>
    <w:link w:val="Footer"/>
    <w:uiPriority w:val="99"/>
    <w:locked/>
    <w:rsid w:val="00141A9B"/>
    <w:rPr>
      <w:rFonts w:eastAsia="Times New Roman" w:cs="Times New Roman"/>
      <w:lang w:eastAsia="zh-CN"/>
    </w:rPr>
  </w:style>
  <w:style w:type="character" w:styleId="CommentReference">
    <w:name w:val="annotation reference"/>
    <w:basedOn w:val="DefaultParagraphFont"/>
    <w:uiPriority w:val="99"/>
    <w:semiHidden/>
    <w:rsid w:val="00384E46"/>
    <w:rPr>
      <w:rFonts w:cs="Times New Roman"/>
      <w:sz w:val="18"/>
      <w:szCs w:val="18"/>
    </w:rPr>
  </w:style>
  <w:style w:type="paragraph" w:styleId="CommentText">
    <w:name w:val="annotation text"/>
    <w:basedOn w:val="Normal"/>
    <w:link w:val="CommentTextChar"/>
    <w:uiPriority w:val="99"/>
    <w:semiHidden/>
    <w:rsid w:val="00384E46"/>
    <w:pPr>
      <w:spacing w:line="240" w:lineRule="auto"/>
    </w:pPr>
    <w:rPr>
      <w:sz w:val="24"/>
      <w:szCs w:val="24"/>
    </w:rPr>
  </w:style>
  <w:style w:type="character" w:customStyle="1" w:styleId="CommentTextChar">
    <w:name w:val="Comment Text Char"/>
    <w:basedOn w:val="DefaultParagraphFont"/>
    <w:link w:val="CommentText"/>
    <w:uiPriority w:val="99"/>
    <w:semiHidden/>
    <w:locked/>
    <w:rsid w:val="00384E46"/>
    <w:rPr>
      <w:rFonts w:cs="Times New Roman"/>
      <w:sz w:val="24"/>
      <w:szCs w:val="24"/>
    </w:rPr>
  </w:style>
  <w:style w:type="paragraph" w:styleId="CommentSubject">
    <w:name w:val="annotation subject"/>
    <w:basedOn w:val="CommentText"/>
    <w:next w:val="CommentText"/>
    <w:link w:val="CommentSubjectChar"/>
    <w:uiPriority w:val="99"/>
    <w:semiHidden/>
    <w:rsid w:val="00384E46"/>
    <w:rPr>
      <w:b/>
      <w:bCs/>
      <w:sz w:val="20"/>
      <w:szCs w:val="20"/>
    </w:rPr>
  </w:style>
  <w:style w:type="character" w:customStyle="1" w:styleId="CommentSubjectChar">
    <w:name w:val="Comment Subject Char"/>
    <w:basedOn w:val="CommentTextChar"/>
    <w:link w:val="CommentSubject"/>
    <w:uiPriority w:val="99"/>
    <w:semiHidden/>
    <w:locked/>
    <w:rsid w:val="00384E46"/>
    <w:rPr>
      <w:rFonts w:cs="Times New Roman"/>
      <w:b/>
      <w:bCs/>
      <w:sz w:val="20"/>
      <w:szCs w:val="20"/>
    </w:rPr>
  </w:style>
  <w:style w:type="paragraph" w:styleId="Revision">
    <w:name w:val="Revision"/>
    <w:hidden/>
    <w:uiPriority w:val="99"/>
    <w:semiHidden/>
    <w:rsid w:val="000649FC"/>
    <w:rPr>
      <w:lang w:eastAsia="en-US"/>
    </w:rPr>
  </w:style>
  <w:style w:type="character" w:styleId="Hyperlink">
    <w:name w:val="Hyperlink"/>
    <w:basedOn w:val="DefaultParagraphFont"/>
    <w:uiPriority w:val="99"/>
    <w:rsid w:val="0084635F"/>
    <w:rPr>
      <w:rFonts w:cs="Times New Roman"/>
      <w:color w:val="0000FF"/>
      <w:u w:val="single"/>
    </w:rPr>
  </w:style>
  <w:style w:type="table" w:styleId="TableGrid">
    <w:name w:val="Table Grid"/>
    <w:basedOn w:val="TableNormal"/>
    <w:uiPriority w:val="39"/>
    <w:rsid w:val="0084635F"/>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fondochiaro1">
    <w:name w:val="Sfondo chiaro1"/>
    <w:basedOn w:val="TableNormal"/>
    <w:uiPriority w:val="99"/>
    <w:rsid w:val="0084635F"/>
    <w:rPr>
      <w:rFonts w:eastAsia="Times New Roman"/>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ColorfulList-Accent2">
    <w:name w:val="Colorful List Accent 2"/>
    <w:basedOn w:val="TableNormal"/>
    <w:uiPriority w:val="99"/>
    <w:rsid w:val="00D34EE1"/>
    <w:rPr>
      <w:color w:val="000000"/>
      <w:sz w:val="20"/>
      <w:szCs w:val="2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character" w:customStyle="1" w:styleId="Heading1Char">
    <w:name w:val="Heading 1 Char"/>
    <w:basedOn w:val="DefaultParagraphFont"/>
    <w:link w:val="Heading1"/>
    <w:uiPriority w:val="9"/>
    <w:rsid w:val="008A5CD8"/>
    <w:rPr>
      <w:rFonts w:ascii="Times New Roman" w:eastAsiaTheme="majorEastAsia" w:hAnsi="Times New Roman" w:cstheme="majorBidi"/>
      <w:b/>
      <w:bCs/>
      <w:sz w:val="32"/>
      <w:szCs w:val="28"/>
      <w:lang w:eastAsia="en-US"/>
    </w:rPr>
  </w:style>
  <w:style w:type="character" w:customStyle="1" w:styleId="Heading2Char">
    <w:name w:val="Heading 2 Char"/>
    <w:basedOn w:val="DefaultParagraphFont"/>
    <w:link w:val="Heading2"/>
    <w:uiPriority w:val="9"/>
    <w:rsid w:val="001D0581"/>
    <w:rPr>
      <w:rFonts w:ascii="Times New Roman" w:hAnsi="Times New Roman"/>
      <w:b/>
      <w:i/>
      <w:sz w:val="24"/>
      <w:szCs w:val="24"/>
      <w:lang w:val="en-GB" w:eastAsia="en-US"/>
    </w:rPr>
  </w:style>
  <w:style w:type="paragraph" w:styleId="TOCHeading">
    <w:name w:val="TOC Heading"/>
    <w:basedOn w:val="Heading1"/>
    <w:next w:val="Normal"/>
    <w:uiPriority w:val="39"/>
    <w:semiHidden/>
    <w:unhideWhenUsed/>
    <w:qFormat/>
    <w:rsid w:val="00040E0D"/>
    <w:pPr>
      <w:outlineLvl w:val="9"/>
    </w:pPr>
    <w:rPr>
      <w:rFonts w:asciiTheme="majorHAnsi" w:hAnsiTheme="majorHAnsi"/>
      <w:color w:val="365F91" w:themeColor="accent1" w:themeShade="BF"/>
      <w:sz w:val="28"/>
    </w:rPr>
  </w:style>
  <w:style w:type="paragraph" w:styleId="TOC1">
    <w:name w:val="toc 1"/>
    <w:basedOn w:val="Normal"/>
    <w:next w:val="Normal"/>
    <w:autoRedefine/>
    <w:uiPriority w:val="39"/>
    <w:locked/>
    <w:rsid w:val="00040E0D"/>
    <w:pPr>
      <w:spacing w:after="100"/>
    </w:pPr>
  </w:style>
  <w:style w:type="paragraph" w:styleId="TOC2">
    <w:name w:val="toc 2"/>
    <w:basedOn w:val="Normal"/>
    <w:next w:val="Normal"/>
    <w:autoRedefine/>
    <w:uiPriority w:val="39"/>
    <w:locked/>
    <w:rsid w:val="00040E0D"/>
    <w:pPr>
      <w:spacing w:after="100"/>
      <w:ind w:left="220"/>
    </w:pPr>
  </w:style>
  <w:style w:type="table" w:customStyle="1" w:styleId="Sfondochiaro2">
    <w:name w:val="Sfondo chiaro2"/>
    <w:basedOn w:val="TableNormal"/>
    <w:uiPriority w:val="60"/>
    <w:rsid w:val="00DF039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rpotesto1">
    <w:name w:val="Corpo testo1"/>
    <w:basedOn w:val="Normal"/>
    <w:rsid w:val="00A86C22"/>
    <w:pPr>
      <w:spacing w:after="0" w:line="240" w:lineRule="auto"/>
      <w:jc w:val="both"/>
    </w:pPr>
    <w:rPr>
      <w:rFonts w:ascii="Arial Narrow" w:eastAsia="Times New Roman" w:hAnsi="Arial Narrow"/>
      <w:sz w:val="20"/>
      <w:szCs w:val="20"/>
      <w:lang w:val="en-GB"/>
    </w:rPr>
  </w:style>
  <w:style w:type="character" w:styleId="FollowedHyperlink">
    <w:name w:val="FollowedHyperlink"/>
    <w:basedOn w:val="DefaultParagraphFont"/>
    <w:uiPriority w:val="99"/>
    <w:semiHidden/>
    <w:unhideWhenUsed/>
    <w:rsid w:val="00AF1332"/>
    <w:rPr>
      <w:color w:val="800080" w:themeColor="followedHyperlink"/>
      <w:u w:val="single"/>
    </w:rPr>
  </w:style>
  <w:style w:type="paragraph" w:customStyle="1" w:styleId="NormalWeb3">
    <w:name w:val="Normal (Web)3"/>
    <w:basedOn w:val="Normal"/>
    <w:uiPriority w:val="99"/>
    <w:rsid w:val="002C52D3"/>
    <w:pPr>
      <w:spacing w:before="100" w:beforeAutospacing="1" w:after="100" w:afterAutospacing="1" w:line="240" w:lineRule="auto"/>
    </w:pPr>
    <w:rPr>
      <w:rFonts w:ascii="Verdana" w:eastAsia="Times New Roman" w:hAnsi="Verdana"/>
      <w:color w:val="333333"/>
      <w:sz w:val="24"/>
      <w:szCs w:val="24"/>
      <w:lang w:val="es-ES" w:eastAsia="es-ES"/>
    </w:rPr>
  </w:style>
  <w:style w:type="character" w:customStyle="1" w:styleId="il">
    <w:name w:val="il"/>
    <w:basedOn w:val="DefaultParagraphFont"/>
    <w:rsid w:val="0078216A"/>
  </w:style>
  <w:style w:type="character" w:customStyle="1" w:styleId="Heading3Char">
    <w:name w:val="Heading 3 Char"/>
    <w:basedOn w:val="DefaultParagraphFont"/>
    <w:link w:val="Heading3"/>
    <w:semiHidden/>
    <w:rsid w:val="00DD74CC"/>
    <w:rPr>
      <w:rFonts w:asciiTheme="majorHAnsi" w:eastAsiaTheme="majorEastAsia" w:hAnsiTheme="majorHAnsi" w:cstheme="majorBidi"/>
      <w:b/>
      <w:bCs/>
      <w:color w:val="4F81BD" w:themeColor="accent1"/>
      <w:lang w:eastAsia="en-US"/>
    </w:rPr>
  </w:style>
  <w:style w:type="paragraph" w:customStyle="1" w:styleId="BulletBox">
    <w:name w:val="BulletBox"/>
    <w:basedOn w:val="Normal"/>
    <w:rsid w:val="00DD74CC"/>
    <w:pPr>
      <w:widowControl w:val="0"/>
      <w:numPr>
        <w:numId w:val="5"/>
      </w:numPr>
      <w:tabs>
        <w:tab w:val="clear" w:pos="1004"/>
        <w:tab w:val="left" w:pos="228"/>
      </w:tabs>
      <w:spacing w:after="0" w:line="240" w:lineRule="auto"/>
      <w:ind w:left="86" w:firstLine="0"/>
    </w:pPr>
    <w:rPr>
      <w:rFonts w:ascii="Times New Roman" w:eastAsia="Times New Roman" w:hAnsi="Times New Roman" w:cs="Arial"/>
      <w:szCs w:val="20"/>
      <w:lang w:val="en-GB" w:eastAsia="en-GB"/>
    </w:rPr>
  </w:style>
  <w:style w:type="character" w:styleId="Strong">
    <w:name w:val="Strong"/>
    <w:basedOn w:val="DefaultParagraphFont"/>
    <w:uiPriority w:val="22"/>
    <w:qFormat/>
    <w:locked/>
    <w:rsid w:val="00A57206"/>
    <w:rPr>
      <w:b/>
      <w:bCs/>
    </w:rPr>
  </w:style>
  <w:style w:type="paragraph" w:styleId="Caption">
    <w:name w:val="caption"/>
    <w:basedOn w:val="Normal"/>
    <w:next w:val="Normal"/>
    <w:unhideWhenUsed/>
    <w:qFormat/>
    <w:locked/>
    <w:rsid w:val="009F5E61"/>
    <w:pPr>
      <w:spacing w:line="240" w:lineRule="auto"/>
    </w:pPr>
    <w:rPr>
      <w:b/>
      <w:bCs/>
      <w:color w:val="4F81BD" w:themeColor="accent1"/>
      <w:sz w:val="18"/>
      <w:szCs w:val="18"/>
    </w:rPr>
  </w:style>
  <w:style w:type="paragraph" w:styleId="NormalIndent">
    <w:name w:val="Normal Indent"/>
    <w:basedOn w:val="Normal"/>
    <w:rsid w:val="008E77D4"/>
    <w:pPr>
      <w:numPr>
        <w:numId w:val="14"/>
      </w:numPr>
      <w:spacing w:before="120" w:after="0" w:line="240" w:lineRule="auto"/>
      <w:jc w:val="both"/>
    </w:pPr>
    <w:rPr>
      <w:rFonts w:ascii="Times New Roman" w:eastAsia="Times New Roman" w:hAnsi="Times New Roman"/>
      <w:sz w:val="24"/>
      <w:szCs w:val="20"/>
      <w:lang w:eastAsia="it-IT"/>
    </w:rPr>
  </w:style>
  <w:style w:type="paragraph" w:styleId="BodyText">
    <w:name w:val="Body Text"/>
    <w:basedOn w:val="Normal"/>
    <w:link w:val="BodyTextChar"/>
    <w:rsid w:val="0037718E"/>
    <w:pPr>
      <w:spacing w:after="0" w:line="360" w:lineRule="auto"/>
    </w:pPr>
    <w:rPr>
      <w:rFonts w:ascii="Arial" w:eastAsia="Times New Roman" w:hAnsi="Arial"/>
      <w:i/>
      <w:sz w:val="24"/>
      <w:szCs w:val="24"/>
      <w:lang w:val="en-GB" w:eastAsia="it-IT"/>
    </w:rPr>
  </w:style>
  <w:style w:type="character" w:customStyle="1" w:styleId="BodyTextChar">
    <w:name w:val="Body Text Char"/>
    <w:basedOn w:val="DefaultParagraphFont"/>
    <w:link w:val="BodyText"/>
    <w:rsid w:val="0037718E"/>
    <w:rPr>
      <w:rFonts w:ascii="Arial" w:eastAsia="Times New Roman" w:hAnsi="Arial"/>
      <w:i/>
      <w:sz w:val="24"/>
      <w:szCs w:val="24"/>
      <w:lang w:val="en-GB"/>
    </w:rPr>
  </w:style>
  <w:style w:type="character" w:styleId="PageNumber">
    <w:name w:val="page number"/>
    <w:basedOn w:val="DefaultParagraphFont"/>
    <w:uiPriority w:val="99"/>
    <w:semiHidden/>
    <w:unhideWhenUsed/>
    <w:rsid w:val="00FA65DB"/>
  </w:style>
  <w:style w:type="paragraph" w:customStyle="1" w:styleId="Default">
    <w:name w:val="Default"/>
    <w:rsid w:val="000B2975"/>
    <w:pPr>
      <w:widowControl w:val="0"/>
      <w:autoSpaceDE w:val="0"/>
      <w:autoSpaceDN w:val="0"/>
      <w:adjustRightInd w:val="0"/>
    </w:pPr>
    <w:rPr>
      <w:rFonts w:ascii="Arial" w:eastAsiaTheme="minorEastAsia" w:hAnsi="Arial" w:cs="Arial"/>
      <w:color w:val="000000"/>
      <w:sz w:val="24"/>
      <w:szCs w:val="24"/>
      <w:lang w:eastAsia="ja-JP"/>
    </w:rPr>
  </w:style>
  <w:style w:type="paragraph" w:customStyle="1" w:styleId="textbox">
    <w:name w:val="textbox"/>
    <w:basedOn w:val="Normal"/>
    <w:rsid w:val="00A374A2"/>
    <w:pPr>
      <w:spacing w:before="100" w:beforeAutospacing="1" w:after="100" w:afterAutospacing="1" w:line="240" w:lineRule="auto"/>
    </w:pPr>
    <w:rPr>
      <w:rFonts w:ascii="Times New Roman" w:eastAsia="Times New Roman" w:hAnsi="Times New Roman"/>
      <w:sz w:val="24"/>
      <w:szCs w:val="24"/>
      <w:lang w:val="hr-HR" w:eastAsia="hr-HR"/>
    </w:rPr>
  </w:style>
  <w:style w:type="numbering" w:customStyle="1" w:styleId="NoList1">
    <w:name w:val="No List1"/>
    <w:next w:val="NoList"/>
    <w:uiPriority w:val="99"/>
    <w:semiHidden/>
    <w:unhideWhenUsed/>
    <w:rsid w:val="00A374A2"/>
  </w:style>
  <w:style w:type="table" w:customStyle="1" w:styleId="TableGrid1">
    <w:name w:val="Table Grid1"/>
    <w:basedOn w:val="TableNormal"/>
    <w:next w:val="TableGrid"/>
    <w:uiPriority w:val="59"/>
    <w:rsid w:val="00A374A2"/>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374A2"/>
    <w:pPr>
      <w:spacing w:after="0" w:line="240" w:lineRule="auto"/>
    </w:pPr>
    <w:rPr>
      <w:rFonts w:eastAsia="Times New Roman"/>
      <w:sz w:val="20"/>
      <w:szCs w:val="20"/>
      <w:lang w:val="en-GB" w:eastAsia="en-GB"/>
    </w:rPr>
  </w:style>
  <w:style w:type="character" w:customStyle="1" w:styleId="FootnoteTextChar">
    <w:name w:val="Footnote Text Char"/>
    <w:basedOn w:val="DefaultParagraphFont"/>
    <w:link w:val="FootnoteText"/>
    <w:uiPriority w:val="99"/>
    <w:semiHidden/>
    <w:rsid w:val="00A374A2"/>
    <w:rPr>
      <w:rFonts w:eastAsia="Times New Roman"/>
      <w:sz w:val="20"/>
      <w:szCs w:val="20"/>
      <w:lang w:val="en-GB" w:eastAsia="en-GB"/>
    </w:rPr>
  </w:style>
  <w:style w:type="character" w:styleId="FootnoteReference">
    <w:name w:val="footnote reference"/>
    <w:basedOn w:val="DefaultParagraphFont"/>
    <w:uiPriority w:val="99"/>
    <w:semiHidden/>
    <w:unhideWhenUsed/>
    <w:rsid w:val="00A374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137446">
      <w:bodyDiv w:val="1"/>
      <w:marLeft w:val="0"/>
      <w:marRight w:val="0"/>
      <w:marTop w:val="0"/>
      <w:marBottom w:val="0"/>
      <w:divBdr>
        <w:top w:val="none" w:sz="0" w:space="0" w:color="auto"/>
        <w:left w:val="none" w:sz="0" w:space="0" w:color="auto"/>
        <w:bottom w:val="none" w:sz="0" w:space="0" w:color="auto"/>
        <w:right w:val="none" w:sz="0" w:space="0" w:color="auto"/>
      </w:divBdr>
    </w:div>
    <w:div w:id="557866341">
      <w:bodyDiv w:val="1"/>
      <w:marLeft w:val="0"/>
      <w:marRight w:val="0"/>
      <w:marTop w:val="0"/>
      <w:marBottom w:val="0"/>
      <w:divBdr>
        <w:top w:val="none" w:sz="0" w:space="0" w:color="auto"/>
        <w:left w:val="none" w:sz="0" w:space="0" w:color="auto"/>
        <w:bottom w:val="none" w:sz="0" w:space="0" w:color="auto"/>
        <w:right w:val="none" w:sz="0" w:space="0" w:color="auto"/>
      </w:divBdr>
      <w:divsChild>
        <w:div w:id="1522819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539840">
              <w:marLeft w:val="0"/>
              <w:marRight w:val="0"/>
              <w:marTop w:val="0"/>
              <w:marBottom w:val="0"/>
              <w:divBdr>
                <w:top w:val="none" w:sz="0" w:space="0" w:color="auto"/>
                <w:left w:val="none" w:sz="0" w:space="0" w:color="auto"/>
                <w:bottom w:val="none" w:sz="0" w:space="0" w:color="auto"/>
                <w:right w:val="none" w:sz="0" w:space="0" w:color="auto"/>
              </w:divBdr>
              <w:divsChild>
                <w:div w:id="131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430961">
      <w:bodyDiv w:val="1"/>
      <w:marLeft w:val="0"/>
      <w:marRight w:val="0"/>
      <w:marTop w:val="0"/>
      <w:marBottom w:val="0"/>
      <w:divBdr>
        <w:top w:val="none" w:sz="0" w:space="0" w:color="auto"/>
        <w:left w:val="none" w:sz="0" w:space="0" w:color="auto"/>
        <w:bottom w:val="none" w:sz="0" w:space="0" w:color="auto"/>
        <w:right w:val="none" w:sz="0" w:space="0" w:color="auto"/>
      </w:divBdr>
      <w:divsChild>
        <w:div w:id="883366107">
          <w:marLeft w:val="0"/>
          <w:marRight w:val="0"/>
          <w:marTop w:val="0"/>
          <w:marBottom w:val="0"/>
          <w:divBdr>
            <w:top w:val="none" w:sz="0" w:space="0" w:color="auto"/>
            <w:left w:val="none" w:sz="0" w:space="0" w:color="auto"/>
            <w:bottom w:val="none" w:sz="0" w:space="0" w:color="auto"/>
            <w:right w:val="none" w:sz="0" w:space="0" w:color="auto"/>
          </w:divBdr>
          <w:divsChild>
            <w:div w:id="5924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9438">
      <w:bodyDiv w:val="1"/>
      <w:marLeft w:val="0"/>
      <w:marRight w:val="0"/>
      <w:marTop w:val="0"/>
      <w:marBottom w:val="0"/>
      <w:divBdr>
        <w:top w:val="none" w:sz="0" w:space="0" w:color="auto"/>
        <w:left w:val="none" w:sz="0" w:space="0" w:color="auto"/>
        <w:bottom w:val="none" w:sz="0" w:space="0" w:color="auto"/>
        <w:right w:val="none" w:sz="0" w:space="0" w:color="auto"/>
      </w:divBdr>
      <w:divsChild>
        <w:div w:id="1882861212">
          <w:marLeft w:val="547"/>
          <w:marRight w:val="0"/>
          <w:marTop w:val="0"/>
          <w:marBottom w:val="0"/>
          <w:divBdr>
            <w:top w:val="none" w:sz="0" w:space="0" w:color="auto"/>
            <w:left w:val="none" w:sz="0" w:space="0" w:color="auto"/>
            <w:bottom w:val="none" w:sz="0" w:space="0" w:color="auto"/>
            <w:right w:val="none" w:sz="0" w:space="0" w:color="auto"/>
          </w:divBdr>
        </w:div>
      </w:divsChild>
    </w:div>
    <w:div w:id="1009212837">
      <w:bodyDiv w:val="1"/>
      <w:marLeft w:val="0"/>
      <w:marRight w:val="0"/>
      <w:marTop w:val="0"/>
      <w:marBottom w:val="0"/>
      <w:divBdr>
        <w:top w:val="none" w:sz="0" w:space="0" w:color="auto"/>
        <w:left w:val="none" w:sz="0" w:space="0" w:color="auto"/>
        <w:bottom w:val="none" w:sz="0" w:space="0" w:color="auto"/>
        <w:right w:val="none" w:sz="0" w:space="0" w:color="auto"/>
      </w:divBdr>
      <w:divsChild>
        <w:div w:id="1446002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988433">
              <w:marLeft w:val="0"/>
              <w:marRight w:val="0"/>
              <w:marTop w:val="0"/>
              <w:marBottom w:val="0"/>
              <w:divBdr>
                <w:top w:val="none" w:sz="0" w:space="0" w:color="auto"/>
                <w:left w:val="none" w:sz="0" w:space="0" w:color="auto"/>
                <w:bottom w:val="none" w:sz="0" w:space="0" w:color="auto"/>
                <w:right w:val="none" w:sz="0" w:space="0" w:color="auto"/>
              </w:divBdr>
              <w:divsChild>
                <w:div w:id="11634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3536">
      <w:bodyDiv w:val="1"/>
      <w:marLeft w:val="0"/>
      <w:marRight w:val="0"/>
      <w:marTop w:val="0"/>
      <w:marBottom w:val="0"/>
      <w:divBdr>
        <w:top w:val="none" w:sz="0" w:space="0" w:color="auto"/>
        <w:left w:val="none" w:sz="0" w:space="0" w:color="auto"/>
        <w:bottom w:val="none" w:sz="0" w:space="0" w:color="auto"/>
        <w:right w:val="none" w:sz="0" w:space="0" w:color="auto"/>
      </w:divBdr>
    </w:div>
    <w:div w:id="1874224048">
      <w:bodyDiv w:val="1"/>
      <w:marLeft w:val="0"/>
      <w:marRight w:val="0"/>
      <w:marTop w:val="0"/>
      <w:marBottom w:val="0"/>
      <w:divBdr>
        <w:top w:val="none" w:sz="0" w:space="0" w:color="auto"/>
        <w:left w:val="none" w:sz="0" w:space="0" w:color="auto"/>
        <w:bottom w:val="none" w:sz="0" w:space="0" w:color="auto"/>
        <w:right w:val="none" w:sz="0" w:space="0" w:color="auto"/>
      </w:divBdr>
      <w:divsChild>
        <w:div w:id="1324358187">
          <w:marLeft w:val="0"/>
          <w:marRight w:val="0"/>
          <w:marTop w:val="0"/>
          <w:marBottom w:val="0"/>
          <w:divBdr>
            <w:top w:val="none" w:sz="0" w:space="0" w:color="auto"/>
            <w:left w:val="none" w:sz="0" w:space="0" w:color="auto"/>
            <w:bottom w:val="none" w:sz="0" w:space="0" w:color="auto"/>
            <w:right w:val="none" w:sz="0" w:space="0" w:color="auto"/>
          </w:divBdr>
          <w:divsChild>
            <w:div w:id="1746881466">
              <w:marLeft w:val="0"/>
              <w:marRight w:val="0"/>
              <w:marTop w:val="0"/>
              <w:marBottom w:val="0"/>
              <w:divBdr>
                <w:top w:val="none" w:sz="0" w:space="0" w:color="auto"/>
                <w:left w:val="none" w:sz="0" w:space="0" w:color="auto"/>
                <w:bottom w:val="none" w:sz="0" w:space="0" w:color="auto"/>
                <w:right w:val="none" w:sz="0" w:space="0" w:color="auto"/>
              </w:divBdr>
              <w:divsChild>
                <w:div w:id="1816946126">
                  <w:marLeft w:val="0"/>
                  <w:marRight w:val="0"/>
                  <w:marTop w:val="0"/>
                  <w:marBottom w:val="0"/>
                  <w:divBdr>
                    <w:top w:val="none" w:sz="0" w:space="0" w:color="auto"/>
                    <w:left w:val="none" w:sz="0" w:space="0" w:color="auto"/>
                    <w:bottom w:val="none" w:sz="0" w:space="0" w:color="auto"/>
                    <w:right w:val="none" w:sz="0" w:space="0" w:color="auto"/>
                  </w:divBdr>
                </w:div>
                <w:div w:id="11517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mailto:lorleberg.wolf@fh-swf.de" TargetMode="External"/><Relationship Id="rId18" Type="http://schemas.openxmlformats.org/officeDocument/2006/relationships/diagramLayout" Target="diagrams/layout2.xml"/><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Data" Target="diagrams/data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hysen.bytyqi@unu-pr.edu" TargetMode="External"/><Relationship Id="rId20" Type="http://schemas.openxmlformats.org/officeDocument/2006/relationships/diagramColors" Target="diagrams/colors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dnan.k@unsa.ba" TargetMode="External"/><Relationship Id="rId23" Type="http://schemas.openxmlformats.org/officeDocument/2006/relationships/hyperlink" Target="https://unsplash.com/search/photos/teamwork?utm_source=unsplash&amp;utm_medium=referral&amp;utm_content=creditCopyText" TargetMode="External"/><Relationship Id="rId28" Type="http://schemas.openxmlformats.org/officeDocument/2006/relationships/footer" Target="footer3.xml"/><Relationship Id="rId10" Type="http://schemas.openxmlformats.org/officeDocument/2006/relationships/diagramQuickStyle" Target="diagrams/quickStyle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mailto:andrej.udovc@bf.uni-lj.si" TargetMode="External"/><Relationship Id="rId22" Type="http://schemas.openxmlformats.org/officeDocument/2006/relationships/hyperlink" Target="https://unsplash.com/photos/UCZF1sXcejo?utm_source=unsplash&amp;utm_medium=referral&amp;utm_content=creditCopyText"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1" Type="http://schemas.openxmlformats.org/officeDocument/2006/relationships/image" Target="../media/image1.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6E485-F8C3-4C0A-AB32-B7EF0A5E5C31}"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it-IT"/>
        </a:p>
      </dgm:t>
    </dgm:pt>
    <dgm:pt modelId="{3232BE24-1035-4B9C-ADBF-B6FD02D349D6}">
      <dgm:prSet phldrT="[Testo]"/>
      <dgm:spPr/>
      <dgm:t>
        <a:bodyPr/>
        <a:lstStyle/>
        <a:p>
          <a:r>
            <a:rPr lang="it-IT"/>
            <a:t>Bosnia Herzegovina</a:t>
          </a:r>
        </a:p>
        <a:p>
          <a:r>
            <a:rPr lang="it-IT"/>
            <a:t>BA </a:t>
          </a:r>
        </a:p>
      </dgm:t>
    </dgm:pt>
    <dgm:pt modelId="{992D462F-F7BA-489D-95AD-1A2F8AA66BA7}" type="parTrans" cxnId="{873618A4-B812-400C-9DFD-776775C65CBC}">
      <dgm:prSet/>
      <dgm:spPr/>
      <dgm:t>
        <a:bodyPr/>
        <a:lstStyle/>
        <a:p>
          <a:endParaRPr lang="it-IT"/>
        </a:p>
      </dgm:t>
    </dgm:pt>
    <dgm:pt modelId="{D8926410-253F-4B17-8550-E980616762B0}" type="sibTrans" cxnId="{873618A4-B812-400C-9DFD-776775C65CBC}">
      <dgm:prSet/>
      <dgm:spPr/>
      <dgm:t>
        <a:bodyPr/>
        <a:lstStyle/>
        <a:p>
          <a:endParaRPr lang="it-IT"/>
        </a:p>
      </dgm:t>
    </dgm:pt>
    <dgm:pt modelId="{35919E14-99E6-4F46-B901-A368F53F2ABC}">
      <dgm:prSet phldrT="[Testo]"/>
      <dgm:spPr/>
      <dgm:t>
        <a:bodyPr/>
        <a:lstStyle/>
        <a:p>
          <a:r>
            <a:rPr lang="it-IT"/>
            <a:t>University of Sarajevo (UNSA) - </a:t>
          </a:r>
          <a:r>
            <a:rPr lang="it-IT" b="1"/>
            <a:t>Coordinator </a:t>
          </a:r>
        </a:p>
      </dgm:t>
    </dgm:pt>
    <dgm:pt modelId="{B3D4A083-0D8C-4DD6-BC63-34A44E51D180}" type="parTrans" cxnId="{4F0934C6-1623-444E-95A2-D2C33726EB7F}">
      <dgm:prSet/>
      <dgm:spPr/>
      <dgm:t>
        <a:bodyPr/>
        <a:lstStyle/>
        <a:p>
          <a:endParaRPr lang="it-IT"/>
        </a:p>
      </dgm:t>
    </dgm:pt>
    <dgm:pt modelId="{6500AA60-E964-461A-977F-96B80C534AD1}" type="sibTrans" cxnId="{4F0934C6-1623-444E-95A2-D2C33726EB7F}">
      <dgm:prSet/>
      <dgm:spPr/>
      <dgm:t>
        <a:bodyPr/>
        <a:lstStyle/>
        <a:p>
          <a:endParaRPr lang="it-IT"/>
        </a:p>
      </dgm:t>
    </dgm:pt>
    <dgm:pt modelId="{D817EF1F-7971-41C4-A7F9-4A0E80A00D30}">
      <dgm:prSet phldrT="[Testo]"/>
      <dgm:spPr/>
      <dgm:t>
        <a:bodyPr/>
        <a:lstStyle/>
        <a:p>
          <a:r>
            <a:rPr lang="it-IT"/>
            <a:t>University Dzemal Bijedic of Mostar (UNMO) </a:t>
          </a:r>
          <a:r>
            <a:rPr lang="it-IT" b="1"/>
            <a:t>Partner 2</a:t>
          </a:r>
        </a:p>
      </dgm:t>
    </dgm:pt>
    <dgm:pt modelId="{2CF1A919-9CD7-4F65-A307-16806ABF9F72}" type="parTrans" cxnId="{55D67A7E-0757-46B1-B991-F9D212AB0AB4}">
      <dgm:prSet/>
      <dgm:spPr/>
      <dgm:t>
        <a:bodyPr/>
        <a:lstStyle/>
        <a:p>
          <a:endParaRPr lang="it-IT"/>
        </a:p>
      </dgm:t>
    </dgm:pt>
    <dgm:pt modelId="{61106380-C70B-458F-8A65-5ACC8BC6C251}" type="sibTrans" cxnId="{55D67A7E-0757-46B1-B991-F9D212AB0AB4}">
      <dgm:prSet/>
      <dgm:spPr/>
      <dgm:t>
        <a:bodyPr/>
        <a:lstStyle/>
        <a:p>
          <a:endParaRPr lang="it-IT"/>
        </a:p>
      </dgm:t>
    </dgm:pt>
    <dgm:pt modelId="{36D9BB18-B504-4B7B-81B1-4AD4DFE20049}">
      <dgm:prSet phldrT="[Testo]"/>
      <dgm:spPr/>
      <dgm:t>
        <a:bodyPr/>
        <a:lstStyle/>
        <a:p>
          <a:r>
            <a:rPr lang="it-IT"/>
            <a:t>Montenegro</a:t>
          </a:r>
        </a:p>
        <a:p>
          <a:r>
            <a:rPr lang="it-IT"/>
            <a:t>ME</a:t>
          </a:r>
        </a:p>
      </dgm:t>
    </dgm:pt>
    <dgm:pt modelId="{EE5E081C-EFFE-4501-A885-483ECBACC5A2}" type="parTrans" cxnId="{84F89FB0-CDF9-4AF0-BC81-EDF185080D9E}">
      <dgm:prSet/>
      <dgm:spPr/>
      <dgm:t>
        <a:bodyPr/>
        <a:lstStyle/>
        <a:p>
          <a:endParaRPr lang="it-IT"/>
        </a:p>
      </dgm:t>
    </dgm:pt>
    <dgm:pt modelId="{4E566B23-8C8A-41A2-A59A-A9457A9CAF0D}" type="sibTrans" cxnId="{84F89FB0-CDF9-4AF0-BC81-EDF185080D9E}">
      <dgm:prSet/>
      <dgm:spPr/>
      <dgm:t>
        <a:bodyPr/>
        <a:lstStyle/>
        <a:p>
          <a:endParaRPr lang="it-IT"/>
        </a:p>
      </dgm:t>
    </dgm:pt>
    <dgm:pt modelId="{FC0C0ED5-4E3D-4159-AFB6-4E2DFAE69ADF}">
      <dgm:prSet phldrT="[Testo]"/>
      <dgm:spPr/>
      <dgm:t>
        <a:bodyPr/>
        <a:lstStyle/>
        <a:p>
          <a:r>
            <a:rPr lang="it-IT"/>
            <a:t>University of Donja Gorica (UDG) </a:t>
          </a:r>
          <a:r>
            <a:rPr lang="it-IT" b="1"/>
            <a:t>Partner 3</a:t>
          </a:r>
        </a:p>
      </dgm:t>
    </dgm:pt>
    <dgm:pt modelId="{70F9ACFB-7CCD-449A-8283-AC8047B40B8F}" type="parTrans" cxnId="{07F5A6F9-B5EF-4BB3-88F4-2A93E6455482}">
      <dgm:prSet/>
      <dgm:spPr/>
      <dgm:t>
        <a:bodyPr/>
        <a:lstStyle/>
        <a:p>
          <a:endParaRPr lang="it-IT"/>
        </a:p>
      </dgm:t>
    </dgm:pt>
    <dgm:pt modelId="{78A7DA8F-CF72-42D5-99C1-0D968EF1151C}" type="sibTrans" cxnId="{07F5A6F9-B5EF-4BB3-88F4-2A93E6455482}">
      <dgm:prSet/>
      <dgm:spPr/>
      <dgm:t>
        <a:bodyPr/>
        <a:lstStyle/>
        <a:p>
          <a:endParaRPr lang="it-IT"/>
        </a:p>
      </dgm:t>
    </dgm:pt>
    <dgm:pt modelId="{F89514C0-4D11-48DC-BF84-476AC507EEBC}">
      <dgm:prSet phldrT="[Testo]"/>
      <dgm:spPr/>
      <dgm:t>
        <a:bodyPr/>
        <a:lstStyle/>
        <a:p>
          <a:r>
            <a:rPr lang="it-IT"/>
            <a:t>Kosovo XK</a:t>
          </a:r>
        </a:p>
      </dgm:t>
    </dgm:pt>
    <dgm:pt modelId="{7B04252D-5270-44FE-B302-3FB93EF1AC9D}" type="parTrans" cxnId="{F3C1A3B9-9979-4092-92A0-11F6701B8BBE}">
      <dgm:prSet/>
      <dgm:spPr/>
      <dgm:t>
        <a:bodyPr/>
        <a:lstStyle/>
        <a:p>
          <a:endParaRPr lang="it-IT"/>
        </a:p>
      </dgm:t>
    </dgm:pt>
    <dgm:pt modelId="{8FC1D08B-8777-4931-BBC3-2DD5B39E6763}" type="sibTrans" cxnId="{F3C1A3B9-9979-4092-92A0-11F6701B8BBE}">
      <dgm:prSet/>
      <dgm:spPr/>
      <dgm:t>
        <a:bodyPr/>
        <a:lstStyle/>
        <a:p>
          <a:endParaRPr lang="it-IT"/>
        </a:p>
      </dgm:t>
    </dgm:pt>
    <dgm:pt modelId="{CC8297E0-4E8C-4EDE-A755-3A8E96032E04}">
      <dgm:prSet phldrT="[Testo]"/>
      <dgm:spPr/>
      <dgm:t>
        <a:bodyPr/>
        <a:lstStyle/>
        <a:p>
          <a:r>
            <a:rPr lang="it-IT"/>
            <a:t>University of Prishtina (UP) </a:t>
          </a:r>
          <a:r>
            <a:rPr lang="it-IT" b="1"/>
            <a:t>Partner 4</a:t>
          </a:r>
        </a:p>
      </dgm:t>
    </dgm:pt>
    <dgm:pt modelId="{B128D5CA-6B2A-42C8-93FC-E028F6DEEC01}" type="parTrans" cxnId="{300D1A07-F818-47F8-9129-894B073898F1}">
      <dgm:prSet/>
      <dgm:spPr/>
      <dgm:t>
        <a:bodyPr/>
        <a:lstStyle/>
        <a:p>
          <a:endParaRPr lang="it-IT"/>
        </a:p>
      </dgm:t>
    </dgm:pt>
    <dgm:pt modelId="{643F126B-ECAC-4948-8891-C342D39825BD}" type="sibTrans" cxnId="{300D1A07-F818-47F8-9129-894B073898F1}">
      <dgm:prSet/>
      <dgm:spPr/>
      <dgm:t>
        <a:bodyPr/>
        <a:lstStyle/>
        <a:p>
          <a:endParaRPr lang="it-IT"/>
        </a:p>
      </dgm:t>
    </dgm:pt>
    <dgm:pt modelId="{5B9F9840-6ADF-456E-9FC8-6417381EE064}">
      <dgm:prSet phldrT="[Testo]"/>
      <dgm:spPr/>
      <dgm:t>
        <a:bodyPr/>
        <a:lstStyle/>
        <a:p>
          <a:r>
            <a:rPr lang="it-IT"/>
            <a:t>University Haxhi Zeka (UHZ) </a:t>
          </a:r>
          <a:r>
            <a:rPr lang="it-IT" b="1"/>
            <a:t>Partner 5</a:t>
          </a:r>
        </a:p>
      </dgm:t>
    </dgm:pt>
    <dgm:pt modelId="{A801FEB1-044F-43DA-A254-CE324699DFEA}" type="parTrans" cxnId="{EADD8FFD-0D38-4552-A875-E8A39C3837F4}">
      <dgm:prSet/>
      <dgm:spPr/>
      <dgm:t>
        <a:bodyPr/>
        <a:lstStyle/>
        <a:p>
          <a:endParaRPr lang="it-IT"/>
        </a:p>
      </dgm:t>
    </dgm:pt>
    <dgm:pt modelId="{51C6C7F4-5B37-44D8-A114-FAB7C658BBDC}" type="sibTrans" cxnId="{EADD8FFD-0D38-4552-A875-E8A39C3837F4}">
      <dgm:prSet/>
      <dgm:spPr/>
      <dgm:t>
        <a:bodyPr/>
        <a:lstStyle/>
        <a:p>
          <a:endParaRPr lang="it-IT"/>
        </a:p>
      </dgm:t>
    </dgm:pt>
    <dgm:pt modelId="{7BD5B0AB-9159-486C-BF00-D33C40C93138}">
      <dgm:prSet/>
      <dgm:spPr/>
      <dgm:t>
        <a:bodyPr/>
        <a:lstStyle/>
        <a:p>
          <a:r>
            <a:rPr lang="it-IT"/>
            <a:t>Italy</a:t>
          </a:r>
        </a:p>
      </dgm:t>
    </dgm:pt>
    <dgm:pt modelId="{4164EDEA-DDFD-47DF-9691-29FE5EC4ACC3}" type="parTrans" cxnId="{744ECC57-7622-4EA6-AFE8-B826C3A6E001}">
      <dgm:prSet/>
      <dgm:spPr/>
      <dgm:t>
        <a:bodyPr/>
        <a:lstStyle/>
        <a:p>
          <a:endParaRPr lang="it-IT"/>
        </a:p>
      </dgm:t>
    </dgm:pt>
    <dgm:pt modelId="{535D6B4D-720B-4D8A-8B8A-C76DD1D92058}" type="sibTrans" cxnId="{744ECC57-7622-4EA6-AFE8-B826C3A6E001}">
      <dgm:prSet/>
      <dgm:spPr/>
      <dgm:t>
        <a:bodyPr/>
        <a:lstStyle/>
        <a:p>
          <a:endParaRPr lang="it-IT"/>
        </a:p>
      </dgm:t>
    </dgm:pt>
    <dgm:pt modelId="{64107893-4F55-4279-80B8-5A2ED570529F}">
      <dgm:prSet/>
      <dgm:spPr/>
      <dgm:t>
        <a:bodyPr/>
        <a:lstStyle/>
        <a:p>
          <a:r>
            <a:rPr lang="it-IT"/>
            <a:t>Germany</a:t>
          </a:r>
        </a:p>
      </dgm:t>
    </dgm:pt>
    <dgm:pt modelId="{9CD9C78D-F194-4113-B6C9-A8B61DD3B751}" type="parTrans" cxnId="{C077513E-29EE-4C81-9DFC-977C9017E928}">
      <dgm:prSet/>
      <dgm:spPr/>
      <dgm:t>
        <a:bodyPr/>
        <a:lstStyle/>
        <a:p>
          <a:endParaRPr lang="it-IT"/>
        </a:p>
      </dgm:t>
    </dgm:pt>
    <dgm:pt modelId="{3E145DBE-19D5-4BA7-89BF-039C073D8E66}" type="sibTrans" cxnId="{C077513E-29EE-4C81-9DFC-977C9017E928}">
      <dgm:prSet/>
      <dgm:spPr/>
      <dgm:t>
        <a:bodyPr/>
        <a:lstStyle/>
        <a:p>
          <a:endParaRPr lang="it-IT"/>
        </a:p>
      </dgm:t>
    </dgm:pt>
    <dgm:pt modelId="{4A064A48-9F45-4807-8151-5CE692F5B5AA}">
      <dgm:prSet/>
      <dgm:spPr/>
      <dgm:t>
        <a:bodyPr/>
        <a:lstStyle/>
        <a:p>
          <a:r>
            <a:rPr lang="it-IT"/>
            <a:t>Slovenia</a:t>
          </a:r>
        </a:p>
      </dgm:t>
    </dgm:pt>
    <dgm:pt modelId="{EC6F3B5B-07F8-4C9F-8BEE-1C57F57A9A16}" type="parTrans" cxnId="{A081DB75-261B-4570-937F-1E89B200B134}">
      <dgm:prSet/>
      <dgm:spPr/>
      <dgm:t>
        <a:bodyPr/>
        <a:lstStyle/>
        <a:p>
          <a:endParaRPr lang="it-IT"/>
        </a:p>
      </dgm:t>
    </dgm:pt>
    <dgm:pt modelId="{401FDE8D-75F1-4ACD-A0C8-8C4A34462E50}" type="sibTrans" cxnId="{A081DB75-261B-4570-937F-1E89B200B134}">
      <dgm:prSet/>
      <dgm:spPr/>
      <dgm:t>
        <a:bodyPr/>
        <a:lstStyle/>
        <a:p>
          <a:endParaRPr lang="it-IT"/>
        </a:p>
      </dgm:t>
    </dgm:pt>
    <dgm:pt modelId="{4A0C5D0A-8284-4C5A-B4CD-1833E8DED0D3}">
      <dgm:prSet/>
      <dgm:spPr/>
      <dgm:t>
        <a:bodyPr/>
        <a:lstStyle/>
        <a:p>
          <a:r>
            <a:rPr lang="it-IT"/>
            <a:t>University of Bologna  </a:t>
          </a:r>
          <a:r>
            <a:rPr lang="it-IT" b="1"/>
            <a:t>Partner 6</a:t>
          </a:r>
        </a:p>
      </dgm:t>
    </dgm:pt>
    <dgm:pt modelId="{A5CF9A08-BCA2-4023-AFA5-D5C8BE7BDBA4}" type="parTrans" cxnId="{0A4870EF-B737-4432-83BF-6E0E03332655}">
      <dgm:prSet/>
      <dgm:spPr/>
      <dgm:t>
        <a:bodyPr/>
        <a:lstStyle/>
        <a:p>
          <a:endParaRPr lang="it-IT"/>
        </a:p>
      </dgm:t>
    </dgm:pt>
    <dgm:pt modelId="{06F3AF24-CA65-49D7-A85E-3BA6FD2E0334}" type="sibTrans" cxnId="{0A4870EF-B737-4432-83BF-6E0E03332655}">
      <dgm:prSet/>
      <dgm:spPr/>
      <dgm:t>
        <a:bodyPr/>
        <a:lstStyle/>
        <a:p>
          <a:endParaRPr lang="it-IT"/>
        </a:p>
      </dgm:t>
    </dgm:pt>
    <dgm:pt modelId="{BC9D0145-08B4-4962-AFC1-754C084B8049}">
      <dgm:prSet/>
      <dgm:spPr/>
      <dgm:t>
        <a:bodyPr/>
        <a:lstStyle/>
        <a:p>
          <a:r>
            <a:rPr lang="it-IT" b="0"/>
            <a:t>University of South Westafalia </a:t>
          </a:r>
          <a:r>
            <a:rPr lang="it-IT" b="1"/>
            <a:t>Partner 7</a:t>
          </a:r>
        </a:p>
      </dgm:t>
    </dgm:pt>
    <dgm:pt modelId="{8017EF43-8231-4FF2-9EED-7645E51A338C}" type="parTrans" cxnId="{2D13E334-141A-4ED5-91CA-C2DE4248E59C}">
      <dgm:prSet/>
      <dgm:spPr/>
      <dgm:t>
        <a:bodyPr/>
        <a:lstStyle/>
        <a:p>
          <a:endParaRPr lang="it-IT"/>
        </a:p>
      </dgm:t>
    </dgm:pt>
    <dgm:pt modelId="{F2300321-8E36-4BE4-A188-2942404D886C}" type="sibTrans" cxnId="{2D13E334-141A-4ED5-91CA-C2DE4248E59C}">
      <dgm:prSet/>
      <dgm:spPr/>
      <dgm:t>
        <a:bodyPr/>
        <a:lstStyle/>
        <a:p>
          <a:endParaRPr lang="it-IT"/>
        </a:p>
      </dgm:t>
    </dgm:pt>
    <dgm:pt modelId="{EBBDED91-E6C2-4861-BA13-54FE7549DAA1}">
      <dgm:prSet/>
      <dgm:spPr/>
      <dgm:t>
        <a:bodyPr/>
        <a:lstStyle/>
        <a:p>
          <a:r>
            <a:rPr lang="it-IT"/>
            <a:t>University of Lublja</a:t>
          </a:r>
          <a:r>
            <a:rPr lang="it-IT" b="0"/>
            <a:t>na </a:t>
          </a:r>
          <a:r>
            <a:rPr lang="it-IT" b="1"/>
            <a:t>Partner </a:t>
          </a:r>
          <a:r>
            <a:rPr lang="it-IT"/>
            <a:t>8</a:t>
          </a:r>
        </a:p>
      </dgm:t>
    </dgm:pt>
    <dgm:pt modelId="{3C1E3D9A-97A3-4129-98B2-DC8A062E8EE2}" type="parTrans" cxnId="{DABC023B-9985-4CA6-A38E-0B1A606CE2A3}">
      <dgm:prSet/>
      <dgm:spPr/>
      <dgm:t>
        <a:bodyPr/>
        <a:lstStyle/>
        <a:p>
          <a:endParaRPr lang="it-IT"/>
        </a:p>
      </dgm:t>
    </dgm:pt>
    <dgm:pt modelId="{2CAA0F1D-CFFA-4230-9911-0C53D778EF61}" type="sibTrans" cxnId="{DABC023B-9985-4CA6-A38E-0B1A606CE2A3}">
      <dgm:prSet/>
      <dgm:spPr/>
      <dgm:t>
        <a:bodyPr/>
        <a:lstStyle/>
        <a:p>
          <a:endParaRPr lang="it-IT"/>
        </a:p>
      </dgm:t>
    </dgm:pt>
    <dgm:pt modelId="{213B9002-B58A-4A70-8502-2EEFDA0CB340}" type="pres">
      <dgm:prSet presAssocID="{77C6E485-F8C3-4C0A-AB32-B7EF0A5E5C31}" presName="Name0" presStyleCnt="0">
        <dgm:presLayoutVars>
          <dgm:dir/>
          <dgm:animLvl val="lvl"/>
          <dgm:resizeHandles val="exact"/>
        </dgm:presLayoutVars>
      </dgm:prSet>
      <dgm:spPr/>
    </dgm:pt>
    <dgm:pt modelId="{258233FE-CF4F-4AB2-B2DF-A6568083D3F7}" type="pres">
      <dgm:prSet presAssocID="{3232BE24-1035-4B9C-ADBF-B6FD02D349D6}" presName="linNode" presStyleCnt="0"/>
      <dgm:spPr/>
    </dgm:pt>
    <dgm:pt modelId="{CC5E95E1-3B74-48EC-9556-1F651237F909}" type="pres">
      <dgm:prSet presAssocID="{3232BE24-1035-4B9C-ADBF-B6FD02D349D6}" presName="parentText" presStyleLbl="node1" presStyleIdx="0" presStyleCnt="6">
        <dgm:presLayoutVars>
          <dgm:chMax val="1"/>
          <dgm:bulletEnabled val="1"/>
        </dgm:presLayoutVars>
      </dgm:prSet>
      <dgm:spPr/>
    </dgm:pt>
    <dgm:pt modelId="{9EF214B5-1CFF-43E3-B4E2-E2A43B6FBB4A}" type="pres">
      <dgm:prSet presAssocID="{3232BE24-1035-4B9C-ADBF-B6FD02D349D6}" presName="descendantText" presStyleLbl="alignAccFollowNode1" presStyleIdx="0" presStyleCnt="6">
        <dgm:presLayoutVars>
          <dgm:bulletEnabled val="1"/>
        </dgm:presLayoutVars>
      </dgm:prSet>
      <dgm:spPr/>
    </dgm:pt>
    <dgm:pt modelId="{A2B3B144-ACEE-4CFA-83BD-EF6C16DD787B}" type="pres">
      <dgm:prSet presAssocID="{D8926410-253F-4B17-8550-E980616762B0}" presName="sp" presStyleCnt="0"/>
      <dgm:spPr/>
    </dgm:pt>
    <dgm:pt modelId="{09D220E5-63D6-4838-82E7-CDB90D2FA135}" type="pres">
      <dgm:prSet presAssocID="{36D9BB18-B504-4B7B-81B1-4AD4DFE20049}" presName="linNode" presStyleCnt="0"/>
      <dgm:spPr/>
    </dgm:pt>
    <dgm:pt modelId="{EE0BA71F-DE76-4FF7-B4AA-6CB22E303337}" type="pres">
      <dgm:prSet presAssocID="{36D9BB18-B504-4B7B-81B1-4AD4DFE20049}" presName="parentText" presStyleLbl="node1" presStyleIdx="1" presStyleCnt="6">
        <dgm:presLayoutVars>
          <dgm:chMax val="1"/>
          <dgm:bulletEnabled val="1"/>
        </dgm:presLayoutVars>
      </dgm:prSet>
      <dgm:spPr/>
    </dgm:pt>
    <dgm:pt modelId="{0F176A28-CB1F-487A-91CD-A292D4BEA53E}" type="pres">
      <dgm:prSet presAssocID="{36D9BB18-B504-4B7B-81B1-4AD4DFE20049}" presName="descendantText" presStyleLbl="alignAccFollowNode1" presStyleIdx="1" presStyleCnt="6">
        <dgm:presLayoutVars>
          <dgm:bulletEnabled val="1"/>
        </dgm:presLayoutVars>
      </dgm:prSet>
      <dgm:spPr/>
    </dgm:pt>
    <dgm:pt modelId="{64658279-DBCE-43AB-820C-645C19F59AB5}" type="pres">
      <dgm:prSet presAssocID="{4E566B23-8C8A-41A2-A59A-A9457A9CAF0D}" presName="sp" presStyleCnt="0"/>
      <dgm:spPr/>
    </dgm:pt>
    <dgm:pt modelId="{20AA0562-E8D3-4ED6-B63E-1F95642CF862}" type="pres">
      <dgm:prSet presAssocID="{F89514C0-4D11-48DC-BF84-476AC507EEBC}" presName="linNode" presStyleCnt="0"/>
      <dgm:spPr/>
    </dgm:pt>
    <dgm:pt modelId="{9C99928A-8587-457D-8203-148097ADDB71}" type="pres">
      <dgm:prSet presAssocID="{F89514C0-4D11-48DC-BF84-476AC507EEBC}" presName="parentText" presStyleLbl="node1" presStyleIdx="2" presStyleCnt="6">
        <dgm:presLayoutVars>
          <dgm:chMax val="1"/>
          <dgm:bulletEnabled val="1"/>
        </dgm:presLayoutVars>
      </dgm:prSet>
      <dgm:spPr/>
    </dgm:pt>
    <dgm:pt modelId="{AAAE798A-BFBB-4663-A83A-C7F5BF198B76}" type="pres">
      <dgm:prSet presAssocID="{F89514C0-4D11-48DC-BF84-476AC507EEBC}" presName="descendantText" presStyleLbl="alignAccFollowNode1" presStyleIdx="2" presStyleCnt="6" custLinFactNeighborY="3851">
        <dgm:presLayoutVars>
          <dgm:bulletEnabled val="1"/>
        </dgm:presLayoutVars>
      </dgm:prSet>
      <dgm:spPr/>
    </dgm:pt>
    <dgm:pt modelId="{5BC41696-C0CF-4133-9475-73758B1EEB93}" type="pres">
      <dgm:prSet presAssocID="{8FC1D08B-8777-4931-BBC3-2DD5B39E6763}" presName="sp" presStyleCnt="0"/>
      <dgm:spPr/>
    </dgm:pt>
    <dgm:pt modelId="{2DD3BE6F-F021-4204-B166-95940BE36928}" type="pres">
      <dgm:prSet presAssocID="{7BD5B0AB-9159-486C-BF00-D33C40C93138}" presName="linNode" presStyleCnt="0"/>
      <dgm:spPr/>
    </dgm:pt>
    <dgm:pt modelId="{693C3650-607F-4494-8822-4E333FD3B77E}" type="pres">
      <dgm:prSet presAssocID="{7BD5B0AB-9159-486C-BF00-D33C40C93138}" presName="parentText" presStyleLbl="node1" presStyleIdx="3" presStyleCnt="6">
        <dgm:presLayoutVars>
          <dgm:chMax val="1"/>
          <dgm:bulletEnabled val="1"/>
        </dgm:presLayoutVars>
      </dgm:prSet>
      <dgm:spPr/>
    </dgm:pt>
    <dgm:pt modelId="{3CE8B9D7-5037-4C64-9F32-59AC56AF5F1F}" type="pres">
      <dgm:prSet presAssocID="{7BD5B0AB-9159-486C-BF00-D33C40C93138}" presName="descendantText" presStyleLbl="alignAccFollowNode1" presStyleIdx="3" presStyleCnt="6">
        <dgm:presLayoutVars>
          <dgm:bulletEnabled val="1"/>
        </dgm:presLayoutVars>
      </dgm:prSet>
      <dgm:spPr/>
    </dgm:pt>
    <dgm:pt modelId="{E7FAB7C3-94B8-4CCB-BF39-CEF23E43E91B}" type="pres">
      <dgm:prSet presAssocID="{535D6B4D-720B-4D8A-8B8A-C76DD1D92058}" presName="sp" presStyleCnt="0"/>
      <dgm:spPr/>
    </dgm:pt>
    <dgm:pt modelId="{7BD604FA-A9D7-4A6A-9170-A370CC444458}" type="pres">
      <dgm:prSet presAssocID="{64107893-4F55-4279-80B8-5A2ED570529F}" presName="linNode" presStyleCnt="0"/>
      <dgm:spPr/>
    </dgm:pt>
    <dgm:pt modelId="{6C204732-2E55-43F1-96A9-8158D2AB755C}" type="pres">
      <dgm:prSet presAssocID="{64107893-4F55-4279-80B8-5A2ED570529F}" presName="parentText" presStyleLbl="node1" presStyleIdx="4" presStyleCnt="6">
        <dgm:presLayoutVars>
          <dgm:chMax val="1"/>
          <dgm:bulletEnabled val="1"/>
        </dgm:presLayoutVars>
      </dgm:prSet>
      <dgm:spPr/>
    </dgm:pt>
    <dgm:pt modelId="{AF61E29A-F219-4829-B382-4C2275182BEB}" type="pres">
      <dgm:prSet presAssocID="{64107893-4F55-4279-80B8-5A2ED570529F}" presName="descendantText" presStyleLbl="alignAccFollowNode1" presStyleIdx="4" presStyleCnt="6">
        <dgm:presLayoutVars>
          <dgm:bulletEnabled val="1"/>
        </dgm:presLayoutVars>
      </dgm:prSet>
      <dgm:spPr/>
    </dgm:pt>
    <dgm:pt modelId="{D8CEC09C-D0F8-47CA-B998-4E51FD24C80E}" type="pres">
      <dgm:prSet presAssocID="{3E145DBE-19D5-4BA7-89BF-039C073D8E66}" presName="sp" presStyleCnt="0"/>
      <dgm:spPr/>
    </dgm:pt>
    <dgm:pt modelId="{AA284203-87A8-40A7-81DE-142019B86B84}" type="pres">
      <dgm:prSet presAssocID="{4A064A48-9F45-4807-8151-5CE692F5B5AA}" presName="linNode" presStyleCnt="0"/>
      <dgm:spPr/>
    </dgm:pt>
    <dgm:pt modelId="{FDC015BE-77AF-409D-A7DF-1DED9A4F9ABF}" type="pres">
      <dgm:prSet presAssocID="{4A064A48-9F45-4807-8151-5CE692F5B5AA}" presName="parentText" presStyleLbl="node1" presStyleIdx="5" presStyleCnt="6">
        <dgm:presLayoutVars>
          <dgm:chMax val="1"/>
          <dgm:bulletEnabled val="1"/>
        </dgm:presLayoutVars>
      </dgm:prSet>
      <dgm:spPr/>
    </dgm:pt>
    <dgm:pt modelId="{61EF5EA8-D074-453C-8B47-AF4CE71755A2}" type="pres">
      <dgm:prSet presAssocID="{4A064A48-9F45-4807-8151-5CE692F5B5AA}" presName="descendantText" presStyleLbl="alignAccFollowNode1" presStyleIdx="5" presStyleCnt="6">
        <dgm:presLayoutVars>
          <dgm:bulletEnabled val="1"/>
        </dgm:presLayoutVars>
      </dgm:prSet>
      <dgm:spPr/>
    </dgm:pt>
  </dgm:ptLst>
  <dgm:cxnLst>
    <dgm:cxn modelId="{300D1A07-F818-47F8-9129-894B073898F1}" srcId="{F89514C0-4D11-48DC-BF84-476AC507EEBC}" destId="{CC8297E0-4E8C-4EDE-A755-3A8E96032E04}" srcOrd="0" destOrd="0" parTransId="{B128D5CA-6B2A-42C8-93FC-E028F6DEEC01}" sibTransId="{643F126B-ECAC-4948-8891-C342D39825BD}"/>
    <dgm:cxn modelId="{9EE35211-5FAA-4930-B713-13B888E8D77E}" type="presOf" srcId="{4A064A48-9F45-4807-8151-5CE692F5B5AA}" destId="{FDC015BE-77AF-409D-A7DF-1DED9A4F9ABF}" srcOrd="0" destOrd="0" presId="urn:microsoft.com/office/officeart/2005/8/layout/vList5"/>
    <dgm:cxn modelId="{DEE8D831-57CD-40AC-8496-AB865251C8D3}" type="presOf" srcId="{4A0C5D0A-8284-4C5A-B4CD-1833E8DED0D3}" destId="{3CE8B9D7-5037-4C64-9F32-59AC56AF5F1F}" srcOrd="0" destOrd="0" presId="urn:microsoft.com/office/officeart/2005/8/layout/vList5"/>
    <dgm:cxn modelId="{2D13E334-141A-4ED5-91CA-C2DE4248E59C}" srcId="{64107893-4F55-4279-80B8-5A2ED570529F}" destId="{BC9D0145-08B4-4962-AFC1-754C084B8049}" srcOrd="0" destOrd="0" parTransId="{8017EF43-8231-4FF2-9EED-7645E51A338C}" sibTransId="{F2300321-8E36-4BE4-A188-2942404D886C}"/>
    <dgm:cxn modelId="{DABC023B-9985-4CA6-A38E-0B1A606CE2A3}" srcId="{4A064A48-9F45-4807-8151-5CE692F5B5AA}" destId="{EBBDED91-E6C2-4861-BA13-54FE7549DAA1}" srcOrd="0" destOrd="0" parTransId="{3C1E3D9A-97A3-4129-98B2-DC8A062E8EE2}" sibTransId="{2CAA0F1D-CFFA-4230-9911-0C53D778EF61}"/>
    <dgm:cxn modelId="{C077513E-29EE-4C81-9DFC-977C9017E928}" srcId="{77C6E485-F8C3-4C0A-AB32-B7EF0A5E5C31}" destId="{64107893-4F55-4279-80B8-5A2ED570529F}" srcOrd="4" destOrd="0" parTransId="{9CD9C78D-F194-4113-B6C9-A8B61DD3B751}" sibTransId="{3E145DBE-19D5-4BA7-89BF-039C073D8E66}"/>
    <dgm:cxn modelId="{242EC848-00C0-42EA-9C51-A7BDEA8E7ACB}" type="presOf" srcId="{64107893-4F55-4279-80B8-5A2ED570529F}" destId="{6C204732-2E55-43F1-96A9-8158D2AB755C}" srcOrd="0" destOrd="0" presId="urn:microsoft.com/office/officeart/2005/8/layout/vList5"/>
    <dgm:cxn modelId="{89871573-DD94-4D04-B17A-81F81701661E}" type="presOf" srcId="{77C6E485-F8C3-4C0A-AB32-B7EF0A5E5C31}" destId="{213B9002-B58A-4A70-8502-2EEFDA0CB340}" srcOrd="0" destOrd="0" presId="urn:microsoft.com/office/officeart/2005/8/layout/vList5"/>
    <dgm:cxn modelId="{3F4C0674-6782-4EC6-9DC8-F8F9F6127682}" type="presOf" srcId="{7BD5B0AB-9159-486C-BF00-D33C40C93138}" destId="{693C3650-607F-4494-8822-4E333FD3B77E}" srcOrd="0" destOrd="0" presId="urn:microsoft.com/office/officeart/2005/8/layout/vList5"/>
    <dgm:cxn modelId="{A081DB75-261B-4570-937F-1E89B200B134}" srcId="{77C6E485-F8C3-4C0A-AB32-B7EF0A5E5C31}" destId="{4A064A48-9F45-4807-8151-5CE692F5B5AA}" srcOrd="5" destOrd="0" parTransId="{EC6F3B5B-07F8-4C9F-8BEE-1C57F57A9A16}" sibTransId="{401FDE8D-75F1-4ACD-A0C8-8C4A34462E50}"/>
    <dgm:cxn modelId="{CE97E076-20B6-403A-AB79-B18BF8D21E86}" type="presOf" srcId="{3232BE24-1035-4B9C-ADBF-B6FD02D349D6}" destId="{CC5E95E1-3B74-48EC-9556-1F651237F909}" srcOrd="0" destOrd="0" presId="urn:microsoft.com/office/officeart/2005/8/layout/vList5"/>
    <dgm:cxn modelId="{9D929B77-12A5-455F-A27F-F3140EAB8B3B}" type="presOf" srcId="{F89514C0-4D11-48DC-BF84-476AC507EEBC}" destId="{9C99928A-8587-457D-8203-148097ADDB71}" srcOrd="0" destOrd="0" presId="urn:microsoft.com/office/officeart/2005/8/layout/vList5"/>
    <dgm:cxn modelId="{744ECC57-7622-4EA6-AFE8-B826C3A6E001}" srcId="{77C6E485-F8C3-4C0A-AB32-B7EF0A5E5C31}" destId="{7BD5B0AB-9159-486C-BF00-D33C40C93138}" srcOrd="3" destOrd="0" parTransId="{4164EDEA-DDFD-47DF-9691-29FE5EC4ACC3}" sibTransId="{535D6B4D-720B-4D8A-8B8A-C76DD1D92058}"/>
    <dgm:cxn modelId="{55D67A7E-0757-46B1-B991-F9D212AB0AB4}" srcId="{3232BE24-1035-4B9C-ADBF-B6FD02D349D6}" destId="{D817EF1F-7971-41C4-A7F9-4A0E80A00D30}" srcOrd="1" destOrd="0" parTransId="{2CF1A919-9CD7-4F65-A307-16806ABF9F72}" sibTransId="{61106380-C70B-458F-8A65-5ACC8BC6C251}"/>
    <dgm:cxn modelId="{B5687682-67E3-4922-B266-AFF2B70B313E}" type="presOf" srcId="{5B9F9840-6ADF-456E-9FC8-6417381EE064}" destId="{AAAE798A-BFBB-4663-A83A-C7F5BF198B76}" srcOrd="0" destOrd="1" presId="urn:microsoft.com/office/officeart/2005/8/layout/vList5"/>
    <dgm:cxn modelId="{650B2A8F-EE9D-432E-9DF1-EA66C6DBCAE6}" type="presOf" srcId="{D817EF1F-7971-41C4-A7F9-4A0E80A00D30}" destId="{9EF214B5-1CFF-43E3-B4E2-E2A43B6FBB4A}" srcOrd="0" destOrd="1" presId="urn:microsoft.com/office/officeart/2005/8/layout/vList5"/>
    <dgm:cxn modelId="{C2717295-19DC-4347-B81C-4EF385BA30CB}" type="presOf" srcId="{BC9D0145-08B4-4962-AFC1-754C084B8049}" destId="{AF61E29A-F219-4829-B382-4C2275182BEB}" srcOrd="0" destOrd="0" presId="urn:microsoft.com/office/officeart/2005/8/layout/vList5"/>
    <dgm:cxn modelId="{72D02497-E0F0-475E-AB2A-A186913CD495}" type="presOf" srcId="{36D9BB18-B504-4B7B-81B1-4AD4DFE20049}" destId="{EE0BA71F-DE76-4FF7-B4AA-6CB22E303337}" srcOrd="0" destOrd="0" presId="urn:microsoft.com/office/officeart/2005/8/layout/vList5"/>
    <dgm:cxn modelId="{669100A0-D91D-4342-A664-D987CE78FED0}" type="presOf" srcId="{CC8297E0-4E8C-4EDE-A755-3A8E96032E04}" destId="{AAAE798A-BFBB-4663-A83A-C7F5BF198B76}" srcOrd="0" destOrd="0" presId="urn:microsoft.com/office/officeart/2005/8/layout/vList5"/>
    <dgm:cxn modelId="{873618A4-B812-400C-9DFD-776775C65CBC}" srcId="{77C6E485-F8C3-4C0A-AB32-B7EF0A5E5C31}" destId="{3232BE24-1035-4B9C-ADBF-B6FD02D349D6}" srcOrd="0" destOrd="0" parTransId="{992D462F-F7BA-489D-95AD-1A2F8AA66BA7}" sibTransId="{D8926410-253F-4B17-8550-E980616762B0}"/>
    <dgm:cxn modelId="{84F89FB0-CDF9-4AF0-BC81-EDF185080D9E}" srcId="{77C6E485-F8C3-4C0A-AB32-B7EF0A5E5C31}" destId="{36D9BB18-B504-4B7B-81B1-4AD4DFE20049}" srcOrd="1" destOrd="0" parTransId="{EE5E081C-EFFE-4501-A885-483ECBACC5A2}" sibTransId="{4E566B23-8C8A-41A2-A59A-A9457A9CAF0D}"/>
    <dgm:cxn modelId="{E92BF1B2-2838-4C74-A46A-86B82FA2F0FE}" type="presOf" srcId="{EBBDED91-E6C2-4861-BA13-54FE7549DAA1}" destId="{61EF5EA8-D074-453C-8B47-AF4CE71755A2}" srcOrd="0" destOrd="0" presId="urn:microsoft.com/office/officeart/2005/8/layout/vList5"/>
    <dgm:cxn modelId="{F3C1A3B9-9979-4092-92A0-11F6701B8BBE}" srcId="{77C6E485-F8C3-4C0A-AB32-B7EF0A5E5C31}" destId="{F89514C0-4D11-48DC-BF84-476AC507EEBC}" srcOrd="2" destOrd="0" parTransId="{7B04252D-5270-44FE-B302-3FB93EF1AC9D}" sibTransId="{8FC1D08B-8777-4931-BBC3-2DD5B39E6763}"/>
    <dgm:cxn modelId="{5367FEBD-FB32-4280-BF9C-E21310C18807}" type="presOf" srcId="{35919E14-99E6-4F46-B901-A368F53F2ABC}" destId="{9EF214B5-1CFF-43E3-B4E2-E2A43B6FBB4A}" srcOrd="0" destOrd="0" presId="urn:microsoft.com/office/officeart/2005/8/layout/vList5"/>
    <dgm:cxn modelId="{4F0934C6-1623-444E-95A2-D2C33726EB7F}" srcId="{3232BE24-1035-4B9C-ADBF-B6FD02D349D6}" destId="{35919E14-99E6-4F46-B901-A368F53F2ABC}" srcOrd="0" destOrd="0" parTransId="{B3D4A083-0D8C-4DD6-BC63-34A44E51D180}" sibTransId="{6500AA60-E964-461A-977F-96B80C534AD1}"/>
    <dgm:cxn modelId="{0A4870EF-B737-4432-83BF-6E0E03332655}" srcId="{7BD5B0AB-9159-486C-BF00-D33C40C93138}" destId="{4A0C5D0A-8284-4C5A-B4CD-1833E8DED0D3}" srcOrd="0" destOrd="0" parTransId="{A5CF9A08-BCA2-4023-AFA5-D5C8BE7BDBA4}" sibTransId="{06F3AF24-CA65-49D7-A85E-3BA6FD2E0334}"/>
    <dgm:cxn modelId="{07F5A6F9-B5EF-4BB3-88F4-2A93E6455482}" srcId="{36D9BB18-B504-4B7B-81B1-4AD4DFE20049}" destId="{FC0C0ED5-4E3D-4159-AFB6-4E2DFAE69ADF}" srcOrd="0" destOrd="0" parTransId="{70F9ACFB-7CCD-449A-8283-AC8047B40B8F}" sibTransId="{78A7DA8F-CF72-42D5-99C1-0D968EF1151C}"/>
    <dgm:cxn modelId="{EADD8FFD-0D38-4552-A875-E8A39C3837F4}" srcId="{F89514C0-4D11-48DC-BF84-476AC507EEBC}" destId="{5B9F9840-6ADF-456E-9FC8-6417381EE064}" srcOrd="1" destOrd="0" parTransId="{A801FEB1-044F-43DA-A254-CE324699DFEA}" sibTransId="{51C6C7F4-5B37-44D8-A114-FAB7C658BBDC}"/>
    <dgm:cxn modelId="{E11A45FE-BCDD-4F57-B109-90DCD7C33A76}" type="presOf" srcId="{FC0C0ED5-4E3D-4159-AFB6-4E2DFAE69ADF}" destId="{0F176A28-CB1F-487A-91CD-A292D4BEA53E}" srcOrd="0" destOrd="0" presId="urn:microsoft.com/office/officeart/2005/8/layout/vList5"/>
    <dgm:cxn modelId="{4953248A-BB93-4B66-966A-69516FADA852}" type="presParOf" srcId="{213B9002-B58A-4A70-8502-2EEFDA0CB340}" destId="{258233FE-CF4F-4AB2-B2DF-A6568083D3F7}" srcOrd="0" destOrd="0" presId="urn:microsoft.com/office/officeart/2005/8/layout/vList5"/>
    <dgm:cxn modelId="{A1CAC3DF-A4BB-4F68-AA95-8CC1552D4170}" type="presParOf" srcId="{258233FE-CF4F-4AB2-B2DF-A6568083D3F7}" destId="{CC5E95E1-3B74-48EC-9556-1F651237F909}" srcOrd="0" destOrd="0" presId="urn:microsoft.com/office/officeart/2005/8/layout/vList5"/>
    <dgm:cxn modelId="{C85A95D2-9744-4486-83DD-38693CEF5492}" type="presParOf" srcId="{258233FE-CF4F-4AB2-B2DF-A6568083D3F7}" destId="{9EF214B5-1CFF-43E3-B4E2-E2A43B6FBB4A}" srcOrd="1" destOrd="0" presId="urn:microsoft.com/office/officeart/2005/8/layout/vList5"/>
    <dgm:cxn modelId="{3EAC197A-F717-4EF3-A142-A906C6B106B9}" type="presParOf" srcId="{213B9002-B58A-4A70-8502-2EEFDA0CB340}" destId="{A2B3B144-ACEE-4CFA-83BD-EF6C16DD787B}" srcOrd="1" destOrd="0" presId="urn:microsoft.com/office/officeart/2005/8/layout/vList5"/>
    <dgm:cxn modelId="{0E1584A4-6B3D-4ED3-AED4-4BF08FF3F482}" type="presParOf" srcId="{213B9002-B58A-4A70-8502-2EEFDA0CB340}" destId="{09D220E5-63D6-4838-82E7-CDB90D2FA135}" srcOrd="2" destOrd="0" presId="urn:microsoft.com/office/officeart/2005/8/layout/vList5"/>
    <dgm:cxn modelId="{432A5BEB-F5DE-4F08-AD82-3B82B9853961}" type="presParOf" srcId="{09D220E5-63D6-4838-82E7-CDB90D2FA135}" destId="{EE0BA71F-DE76-4FF7-B4AA-6CB22E303337}" srcOrd="0" destOrd="0" presId="urn:microsoft.com/office/officeart/2005/8/layout/vList5"/>
    <dgm:cxn modelId="{3FE57A7D-BD29-499D-84D3-5ACA5A5C0136}" type="presParOf" srcId="{09D220E5-63D6-4838-82E7-CDB90D2FA135}" destId="{0F176A28-CB1F-487A-91CD-A292D4BEA53E}" srcOrd="1" destOrd="0" presId="urn:microsoft.com/office/officeart/2005/8/layout/vList5"/>
    <dgm:cxn modelId="{BC334BBB-DD64-44B4-831F-EBF4D90E08A1}" type="presParOf" srcId="{213B9002-B58A-4A70-8502-2EEFDA0CB340}" destId="{64658279-DBCE-43AB-820C-645C19F59AB5}" srcOrd="3" destOrd="0" presId="urn:microsoft.com/office/officeart/2005/8/layout/vList5"/>
    <dgm:cxn modelId="{0E30AFDA-DC05-46CB-81D8-287231DE38F2}" type="presParOf" srcId="{213B9002-B58A-4A70-8502-2EEFDA0CB340}" destId="{20AA0562-E8D3-4ED6-B63E-1F95642CF862}" srcOrd="4" destOrd="0" presId="urn:microsoft.com/office/officeart/2005/8/layout/vList5"/>
    <dgm:cxn modelId="{0386FA0F-637B-4414-9325-4B285885FEEC}" type="presParOf" srcId="{20AA0562-E8D3-4ED6-B63E-1F95642CF862}" destId="{9C99928A-8587-457D-8203-148097ADDB71}" srcOrd="0" destOrd="0" presId="urn:microsoft.com/office/officeart/2005/8/layout/vList5"/>
    <dgm:cxn modelId="{95C06AC7-7656-43D9-96B5-0449124D797C}" type="presParOf" srcId="{20AA0562-E8D3-4ED6-B63E-1F95642CF862}" destId="{AAAE798A-BFBB-4663-A83A-C7F5BF198B76}" srcOrd="1" destOrd="0" presId="urn:microsoft.com/office/officeart/2005/8/layout/vList5"/>
    <dgm:cxn modelId="{D0CF0AE1-14F3-4528-BFBF-6354E3DCAF90}" type="presParOf" srcId="{213B9002-B58A-4A70-8502-2EEFDA0CB340}" destId="{5BC41696-C0CF-4133-9475-73758B1EEB93}" srcOrd="5" destOrd="0" presId="urn:microsoft.com/office/officeart/2005/8/layout/vList5"/>
    <dgm:cxn modelId="{62187EB8-F72D-4730-983A-64A632F350EF}" type="presParOf" srcId="{213B9002-B58A-4A70-8502-2EEFDA0CB340}" destId="{2DD3BE6F-F021-4204-B166-95940BE36928}" srcOrd="6" destOrd="0" presId="urn:microsoft.com/office/officeart/2005/8/layout/vList5"/>
    <dgm:cxn modelId="{B318CD55-C0C0-45FA-8F33-A7DFAFE8FDE4}" type="presParOf" srcId="{2DD3BE6F-F021-4204-B166-95940BE36928}" destId="{693C3650-607F-4494-8822-4E333FD3B77E}" srcOrd="0" destOrd="0" presId="urn:microsoft.com/office/officeart/2005/8/layout/vList5"/>
    <dgm:cxn modelId="{075D831E-9A59-4731-94F5-04389B49FA9F}" type="presParOf" srcId="{2DD3BE6F-F021-4204-B166-95940BE36928}" destId="{3CE8B9D7-5037-4C64-9F32-59AC56AF5F1F}" srcOrd="1" destOrd="0" presId="urn:microsoft.com/office/officeart/2005/8/layout/vList5"/>
    <dgm:cxn modelId="{ECF01DD9-980F-428A-9740-05FD5DFD7724}" type="presParOf" srcId="{213B9002-B58A-4A70-8502-2EEFDA0CB340}" destId="{E7FAB7C3-94B8-4CCB-BF39-CEF23E43E91B}" srcOrd="7" destOrd="0" presId="urn:microsoft.com/office/officeart/2005/8/layout/vList5"/>
    <dgm:cxn modelId="{BFA6F10A-871B-41D1-8AEB-101DFBE2EF07}" type="presParOf" srcId="{213B9002-B58A-4A70-8502-2EEFDA0CB340}" destId="{7BD604FA-A9D7-4A6A-9170-A370CC444458}" srcOrd="8" destOrd="0" presId="urn:microsoft.com/office/officeart/2005/8/layout/vList5"/>
    <dgm:cxn modelId="{AD88B6EE-63DC-47F1-B843-24B5999A4BE7}" type="presParOf" srcId="{7BD604FA-A9D7-4A6A-9170-A370CC444458}" destId="{6C204732-2E55-43F1-96A9-8158D2AB755C}" srcOrd="0" destOrd="0" presId="urn:microsoft.com/office/officeart/2005/8/layout/vList5"/>
    <dgm:cxn modelId="{C3A5486F-B321-4D43-A7CD-078330E4C8D9}" type="presParOf" srcId="{7BD604FA-A9D7-4A6A-9170-A370CC444458}" destId="{AF61E29A-F219-4829-B382-4C2275182BEB}" srcOrd="1" destOrd="0" presId="urn:microsoft.com/office/officeart/2005/8/layout/vList5"/>
    <dgm:cxn modelId="{6FA39575-EBBE-4C9F-BAAC-02EEF651607D}" type="presParOf" srcId="{213B9002-B58A-4A70-8502-2EEFDA0CB340}" destId="{D8CEC09C-D0F8-47CA-B998-4E51FD24C80E}" srcOrd="9" destOrd="0" presId="urn:microsoft.com/office/officeart/2005/8/layout/vList5"/>
    <dgm:cxn modelId="{4304F074-A833-4D79-81D3-B1A50C4ABF8B}" type="presParOf" srcId="{213B9002-B58A-4A70-8502-2EEFDA0CB340}" destId="{AA284203-87A8-40A7-81DE-142019B86B84}" srcOrd="10" destOrd="0" presId="urn:microsoft.com/office/officeart/2005/8/layout/vList5"/>
    <dgm:cxn modelId="{0B58FC79-DDFA-4D8A-B37B-2228844CAC5A}" type="presParOf" srcId="{AA284203-87A8-40A7-81DE-142019B86B84}" destId="{FDC015BE-77AF-409D-A7DF-1DED9A4F9ABF}" srcOrd="0" destOrd="0" presId="urn:microsoft.com/office/officeart/2005/8/layout/vList5"/>
    <dgm:cxn modelId="{7462A322-7E52-454A-8EDD-B412D866942A}" type="presParOf" srcId="{AA284203-87A8-40A7-81DE-142019B86B84}" destId="{61EF5EA8-D074-453C-8B47-AF4CE71755A2}" srcOrd="1" destOrd="0" presId="urn:microsoft.com/office/officeart/2005/8/layout/vList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753A52-E3CA-4E53-AA8D-567A1CBB6B27}" type="doc">
      <dgm:prSet loTypeId="urn:microsoft.com/office/officeart/2005/8/layout/radial2" loCatId="relationship" qsTypeId="urn:microsoft.com/office/officeart/2005/8/quickstyle/simple1" qsCatId="simple" csTypeId="urn:microsoft.com/office/officeart/2005/8/colors/colorful5" csCatId="colorful" phldr="1"/>
      <dgm:spPr/>
      <dgm:t>
        <a:bodyPr/>
        <a:lstStyle/>
        <a:p>
          <a:endParaRPr lang="it-IT"/>
        </a:p>
      </dgm:t>
    </dgm:pt>
    <dgm:pt modelId="{5478993B-82F3-4178-B495-4E9400A59C11}">
      <dgm:prSet phldrT="[Testo]" custT="1"/>
      <dgm:spPr/>
      <dgm:t>
        <a:bodyPr/>
        <a:lstStyle/>
        <a:p>
          <a:r>
            <a:rPr lang="it-IT" sz="1200" b="1"/>
            <a:t>Internal Evaluation</a:t>
          </a:r>
        </a:p>
        <a:p>
          <a:r>
            <a:rPr lang="it-IT" sz="1000" b="1"/>
            <a:t>Partners</a:t>
          </a:r>
        </a:p>
        <a:p>
          <a:r>
            <a:rPr lang="it-IT" sz="1000" b="1"/>
            <a:t>QAC</a:t>
          </a:r>
        </a:p>
      </dgm:t>
    </dgm:pt>
    <dgm:pt modelId="{A724458D-6158-4066-9AD8-82053EBA77F0}" type="parTrans" cxnId="{4DA4AED3-ED5E-43DD-B301-C0F6EBBEB988}">
      <dgm:prSet/>
      <dgm:spPr/>
      <dgm:t>
        <a:bodyPr/>
        <a:lstStyle/>
        <a:p>
          <a:endParaRPr lang="it-IT"/>
        </a:p>
      </dgm:t>
    </dgm:pt>
    <dgm:pt modelId="{3EAEADAF-5DE2-4921-9BBF-FE24E331428D}" type="sibTrans" cxnId="{4DA4AED3-ED5E-43DD-B301-C0F6EBBEB988}">
      <dgm:prSet/>
      <dgm:spPr/>
      <dgm:t>
        <a:bodyPr/>
        <a:lstStyle/>
        <a:p>
          <a:endParaRPr lang="it-IT"/>
        </a:p>
      </dgm:t>
    </dgm:pt>
    <dgm:pt modelId="{BD84C4B3-256B-4C79-85AA-FD754C82F63C}">
      <dgm:prSet phldrT="[Testo]" custT="1"/>
      <dgm:spPr/>
      <dgm:t>
        <a:bodyPr/>
        <a:lstStyle/>
        <a:p>
          <a:r>
            <a:rPr lang="it-IT" sz="1200"/>
            <a:t>Management</a:t>
          </a:r>
        </a:p>
      </dgm:t>
    </dgm:pt>
    <dgm:pt modelId="{125D22EE-E5E8-4AF0-8503-A4862B900526}" type="parTrans" cxnId="{BEEBB7F0-3E06-4345-A391-F841B8FF3D82}">
      <dgm:prSet/>
      <dgm:spPr/>
      <dgm:t>
        <a:bodyPr/>
        <a:lstStyle/>
        <a:p>
          <a:endParaRPr lang="it-IT"/>
        </a:p>
      </dgm:t>
    </dgm:pt>
    <dgm:pt modelId="{10BCA407-4F65-410F-80B4-7795B6B69BDE}" type="sibTrans" cxnId="{BEEBB7F0-3E06-4345-A391-F841B8FF3D82}">
      <dgm:prSet/>
      <dgm:spPr/>
      <dgm:t>
        <a:bodyPr/>
        <a:lstStyle/>
        <a:p>
          <a:endParaRPr lang="it-IT"/>
        </a:p>
      </dgm:t>
    </dgm:pt>
    <dgm:pt modelId="{661097EC-635C-411E-8403-E89E02D8D642}">
      <dgm:prSet phldrT="[Testo]" custT="1"/>
      <dgm:spPr/>
      <dgm:t>
        <a:bodyPr/>
        <a:lstStyle/>
        <a:p>
          <a:r>
            <a:rPr lang="it-IT" sz="1200" b="1"/>
            <a:t>External  Evaluation: </a:t>
          </a:r>
        </a:p>
        <a:p>
          <a:r>
            <a:rPr lang="it-IT" sz="1000" b="1"/>
            <a:t>Experts</a:t>
          </a:r>
        </a:p>
        <a:p>
          <a:r>
            <a:rPr lang="it-IT" sz="1000" b="1"/>
            <a:t>Target groups</a:t>
          </a:r>
          <a:r>
            <a:rPr lang="it-IT" sz="1000"/>
            <a:t> </a:t>
          </a:r>
        </a:p>
      </dgm:t>
    </dgm:pt>
    <dgm:pt modelId="{06DF7463-BE18-41EC-AA01-F480C940519E}" type="parTrans" cxnId="{A291AA3D-29C0-4B42-947B-AFF51421DA36}">
      <dgm:prSet/>
      <dgm:spPr/>
      <dgm:t>
        <a:bodyPr/>
        <a:lstStyle/>
        <a:p>
          <a:endParaRPr lang="it-IT"/>
        </a:p>
      </dgm:t>
    </dgm:pt>
    <dgm:pt modelId="{20D05ACB-0736-457D-BB74-072106739194}" type="sibTrans" cxnId="{A291AA3D-29C0-4B42-947B-AFF51421DA36}">
      <dgm:prSet/>
      <dgm:spPr/>
      <dgm:t>
        <a:bodyPr/>
        <a:lstStyle/>
        <a:p>
          <a:endParaRPr lang="it-IT"/>
        </a:p>
      </dgm:t>
    </dgm:pt>
    <dgm:pt modelId="{57B9C75F-DB50-49AD-A47A-AB79C187F857}">
      <dgm:prSet phldrT="[Testo]" custT="1"/>
      <dgm:spPr/>
      <dgm:t>
        <a:bodyPr/>
        <a:lstStyle/>
        <a:p>
          <a:r>
            <a:rPr lang="it-IT" sz="1200"/>
            <a:t>Outcomes quality</a:t>
          </a:r>
        </a:p>
      </dgm:t>
    </dgm:pt>
    <dgm:pt modelId="{CA1F2E13-04C1-4D7E-BE42-CABAA666C8C3}" type="parTrans" cxnId="{B2EA9A96-C282-4A1C-83B1-CF9B10498D05}">
      <dgm:prSet/>
      <dgm:spPr/>
      <dgm:t>
        <a:bodyPr/>
        <a:lstStyle/>
        <a:p>
          <a:endParaRPr lang="it-IT"/>
        </a:p>
      </dgm:t>
    </dgm:pt>
    <dgm:pt modelId="{02D6365B-2402-4125-908C-0B68A83CD502}" type="sibTrans" cxnId="{B2EA9A96-C282-4A1C-83B1-CF9B10498D05}">
      <dgm:prSet/>
      <dgm:spPr/>
      <dgm:t>
        <a:bodyPr/>
        <a:lstStyle/>
        <a:p>
          <a:endParaRPr lang="it-IT"/>
        </a:p>
      </dgm:t>
    </dgm:pt>
    <dgm:pt modelId="{62A041BE-3343-40BC-BFA5-E5CDD7E6CC4C}">
      <dgm:prSet phldrT="[Testo]" custT="1"/>
      <dgm:spPr/>
      <dgm:t>
        <a:bodyPr/>
        <a:lstStyle/>
        <a:p>
          <a:r>
            <a:rPr lang="it-IT" sz="1200"/>
            <a:t>Internal communication</a:t>
          </a:r>
        </a:p>
      </dgm:t>
    </dgm:pt>
    <dgm:pt modelId="{58DD5CC4-2E13-47F3-9763-ED821E67BD28}" type="parTrans" cxnId="{9F40920D-17F9-4F11-BB9B-CDA616A026C6}">
      <dgm:prSet/>
      <dgm:spPr/>
      <dgm:t>
        <a:bodyPr/>
        <a:lstStyle/>
        <a:p>
          <a:endParaRPr lang="it-IT"/>
        </a:p>
      </dgm:t>
    </dgm:pt>
    <dgm:pt modelId="{2530FBE8-4091-410F-A2D1-863043974957}" type="sibTrans" cxnId="{9F40920D-17F9-4F11-BB9B-CDA616A026C6}">
      <dgm:prSet/>
      <dgm:spPr/>
      <dgm:t>
        <a:bodyPr/>
        <a:lstStyle/>
        <a:p>
          <a:endParaRPr lang="it-IT"/>
        </a:p>
      </dgm:t>
    </dgm:pt>
    <dgm:pt modelId="{2A05538E-D4BB-410E-A8BE-1F9E01AF00AE}">
      <dgm:prSet phldrT="[Testo]" custT="1"/>
      <dgm:spPr/>
      <dgm:t>
        <a:bodyPr/>
        <a:lstStyle/>
        <a:p>
          <a:r>
            <a:rPr lang="it-IT" sz="1200"/>
            <a:t>Dissemination</a:t>
          </a:r>
        </a:p>
      </dgm:t>
    </dgm:pt>
    <dgm:pt modelId="{21877F21-1F96-4E8A-AB4A-872AFE9BC6CC}" type="parTrans" cxnId="{4F3DC522-965F-4B8C-BC28-3A4E973318B6}">
      <dgm:prSet/>
      <dgm:spPr/>
      <dgm:t>
        <a:bodyPr/>
        <a:lstStyle/>
        <a:p>
          <a:endParaRPr lang="it-IT"/>
        </a:p>
      </dgm:t>
    </dgm:pt>
    <dgm:pt modelId="{BDCB6D03-2A7D-420D-BD02-8DBCE39088CF}" type="sibTrans" cxnId="{4F3DC522-965F-4B8C-BC28-3A4E973318B6}">
      <dgm:prSet/>
      <dgm:spPr/>
      <dgm:t>
        <a:bodyPr/>
        <a:lstStyle/>
        <a:p>
          <a:endParaRPr lang="it-IT"/>
        </a:p>
      </dgm:t>
    </dgm:pt>
    <dgm:pt modelId="{FFD6B344-3646-4AB1-9705-2DD7A502C662}">
      <dgm:prSet phldrT="[Testo]" custT="1"/>
      <dgm:spPr/>
      <dgm:t>
        <a:bodyPr/>
        <a:lstStyle/>
        <a:p>
          <a:r>
            <a:rPr lang="it-IT" sz="1200"/>
            <a:t>Sustainability</a:t>
          </a:r>
        </a:p>
      </dgm:t>
    </dgm:pt>
    <dgm:pt modelId="{16FA3939-C25C-4FAD-872F-79552B88CD85}" type="parTrans" cxnId="{A74506F3-3E2B-4888-9F10-4E61067277C2}">
      <dgm:prSet/>
      <dgm:spPr/>
      <dgm:t>
        <a:bodyPr/>
        <a:lstStyle/>
        <a:p>
          <a:endParaRPr lang="it-IT"/>
        </a:p>
      </dgm:t>
    </dgm:pt>
    <dgm:pt modelId="{194E5A82-3C7E-4814-B36D-2C514BBCE069}" type="sibTrans" cxnId="{A74506F3-3E2B-4888-9F10-4E61067277C2}">
      <dgm:prSet/>
      <dgm:spPr/>
      <dgm:t>
        <a:bodyPr/>
        <a:lstStyle/>
        <a:p>
          <a:endParaRPr lang="it-IT"/>
        </a:p>
      </dgm:t>
    </dgm:pt>
    <dgm:pt modelId="{3BD2F77D-928E-41D2-B804-5059F63F2217}">
      <dgm:prSet phldrT="[Testo]" custT="1"/>
      <dgm:spPr/>
      <dgm:t>
        <a:bodyPr/>
        <a:lstStyle/>
        <a:p>
          <a:r>
            <a:rPr lang="it-IT" sz="1200"/>
            <a:t>Dissemination</a:t>
          </a:r>
        </a:p>
      </dgm:t>
    </dgm:pt>
    <dgm:pt modelId="{F971669C-9F81-4A63-B621-50059E47B147}" type="parTrans" cxnId="{117501CC-B5E7-4D3B-BC45-2E60A66B94B8}">
      <dgm:prSet/>
      <dgm:spPr/>
      <dgm:t>
        <a:bodyPr/>
        <a:lstStyle/>
        <a:p>
          <a:endParaRPr lang="it-IT"/>
        </a:p>
      </dgm:t>
    </dgm:pt>
    <dgm:pt modelId="{405E6943-A76A-48BB-9513-C81ED60B190B}" type="sibTrans" cxnId="{117501CC-B5E7-4D3B-BC45-2E60A66B94B8}">
      <dgm:prSet/>
      <dgm:spPr/>
      <dgm:t>
        <a:bodyPr/>
        <a:lstStyle/>
        <a:p>
          <a:endParaRPr lang="it-IT"/>
        </a:p>
      </dgm:t>
    </dgm:pt>
    <dgm:pt modelId="{12C59925-F7B9-4C54-ACA5-2B1AD4C8452F}">
      <dgm:prSet phldrT="[Testo]" custT="1"/>
      <dgm:spPr/>
      <dgm:t>
        <a:bodyPr/>
        <a:lstStyle/>
        <a:p>
          <a:r>
            <a:rPr lang="it-IT" sz="1200"/>
            <a:t>Sustainability </a:t>
          </a:r>
        </a:p>
      </dgm:t>
    </dgm:pt>
    <dgm:pt modelId="{407714CA-2CA4-4A55-8E39-66B9E510FF2D}" type="parTrans" cxnId="{9534DB3A-FE90-41AD-B19B-AB86D193864A}">
      <dgm:prSet/>
      <dgm:spPr/>
      <dgm:t>
        <a:bodyPr/>
        <a:lstStyle/>
        <a:p>
          <a:endParaRPr lang="it-IT"/>
        </a:p>
      </dgm:t>
    </dgm:pt>
    <dgm:pt modelId="{EA3CDBAF-0A32-45A3-99F7-E77BE324ADAD}" type="sibTrans" cxnId="{9534DB3A-FE90-41AD-B19B-AB86D193864A}">
      <dgm:prSet/>
      <dgm:spPr/>
      <dgm:t>
        <a:bodyPr/>
        <a:lstStyle/>
        <a:p>
          <a:endParaRPr lang="it-IT"/>
        </a:p>
      </dgm:t>
    </dgm:pt>
    <dgm:pt modelId="{CCF1577C-74E4-440E-98AA-3EB31300D9E2}">
      <dgm:prSet phldrT="[Testo]"/>
      <dgm:spPr/>
      <dgm:t>
        <a:bodyPr/>
        <a:lstStyle/>
        <a:p>
          <a:endParaRPr lang="it-IT" sz="1400"/>
        </a:p>
      </dgm:t>
    </dgm:pt>
    <dgm:pt modelId="{6F38E83D-441B-4ACA-B213-7DC54CA6F252}" type="parTrans" cxnId="{4DE097DA-76E5-43F3-86E7-20D4C4AEE172}">
      <dgm:prSet/>
      <dgm:spPr/>
      <dgm:t>
        <a:bodyPr/>
        <a:lstStyle/>
        <a:p>
          <a:endParaRPr lang="it-IT"/>
        </a:p>
      </dgm:t>
    </dgm:pt>
    <dgm:pt modelId="{8C3C4EDA-8DA2-4A0F-87CA-11513ABCED9C}" type="sibTrans" cxnId="{4DE097DA-76E5-43F3-86E7-20D4C4AEE172}">
      <dgm:prSet/>
      <dgm:spPr/>
      <dgm:t>
        <a:bodyPr/>
        <a:lstStyle/>
        <a:p>
          <a:endParaRPr lang="it-IT"/>
        </a:p>
      </dgm:t>
    </dgm:pt>
    <dgm:pt modelId="{AAC07E29-C189-438C-B9D8-D7515E3B0667}">
      <dgm:prSet phldrT="[Testo]" custT="1"/>
      <dgm:spPr/>
      <dgm:t>
        <a:bodyPr/>
        <a:lstStyle/>
        <a:p>
          <a:r>
            <a:rPr lang="it-IT" sz="1200"/>
            <a:t>Outcomes quality</a:t>
          </a:r>
        </a:p>
      </dgm:t>
    </dgm:pt>
    <dgm:pt modelId="{F247BD54-2654-4B32-A7B6-8C55DAD754F4}" type="parTrans" cxnId="{50BB6B6D-D441-4276-B575-85288C7A733A}">
      <dgm:prSet/>
      <dgm:spPr/>
      <dgm:t>
        <a:bodyPr/>
        <a:lstStyle/>
        <a:p>
          <a:endParaRPr lang="it-IT"/>
        </a:p>
      </dgm:t>
    </dgm:pt>
    <dgm:pt modelId="{36E08AD5-9015-4A8C-8CA2-19EA8A31D33F}" type="sibTrans" cxnId="{50BB6B6D-D441-4276-B575-85288C7A733A}">
      <dgm:prSet/>
      <dgm:spPr/>
      <dgm:t>
        <a:bodyPr/>
        <a:lstStyle/>
        <a:p>
          <a:endParaRPr lang="it-IT"/>
        </a:p>
      </dgm:t>
    </dgm:pt>
    <dgm:pt modelId="{72891944-BB8A-4C46-94FD-0D2D0106B19D}">
      <dgm:prSet phldrT="[Testo]" custT="1"/>
      <dgm:spPr/>
      <dgm:t>
        <a:bodyPr/>
        <a:lstStyle/>
        <a:p>
          <a:r>
            <a:rPr lang="it-IT" sz="1200"/>
            <a:t>Process </a:t>
          </a:r>
        </a:p>
      </dgm:t>
    </dgm:pt>
    <dgm:pt modelId="{73003800-8328-4FC3-AFFA-E87556E6E0A3}" type="parTrans" cxnId="{ED0EE972-CE26-4EAB-B22A-D6B5AF5B9649}">
      <dgm:prSet/>
      <dgm:spPr/>
      <dgm:t>
        <a:bodyPr/>
        <a:lstStyle/>
        <a:p>
          <a:endParaRPr lang="it-IT"/>
        </a:p>
      </dgm:t>
    </dgm:pt>
    <dgm:pt modelId="{A01BBFE6-680D-43E2-A0CF-B55B9C260F10}" type="sibTrans" cxnId="{ED0EE972-CE26-4EAB-B22A-D6B5AF5B9649}">
      <dgm:prSet/>
      <dgm:spPr/>
      <dgm:t>
        <a:bodyPr/>
        <a:lstStyle/>
        <a:p>
          <a:endParaRPr lang="it-IT"/>
        </a:p>
      </dgm:t>
    </dgm:pt>
    <dgm:pt modelId="{41830B4E-48B9-42A8-9F1F-DEE197F393DC}" type="pres">
      <dgm:prSet presAssocID="{5F753A52-E3CA-4E53-AA8D-567A1CBB6B27}" presName="composite" presStyleCnt="0">
        <dgm:presLayoutVars>
          <dgm:chMax val="5"/>
          <dgm:dir/>
          <dgm:animLvl val="ctr"/>
          <dgm:resizeHandles val="exact"/>
        </dgm:presLayoutVars>
      </dgm:prSet>
      <dgm:spPr/>
    </dgm:pt>
    <dgm:pt modelId="{97A0BC93-B6FF-42A2-B2A2-195FCCC6A71A}" type="pres">
      <dgm:prSet presAssocID="{5F753A52-E3CA-4E53-AA8D-567A1CBB6B27}" presName="cycle" presStyleCnt="0"/>
      <dgm:spPr/>
    </dgm:pt>
    <dgm:pt modelId="{35620454-5236-45B4-A817-C360F9CE1C5F}" type="pres">
      <dgm:prSet presAssocID="{5F753A52-E3CA-4E53-AA8D-567A1CBB6B27}" presName="centerShape" presStyleCnt="0"/>
      <dgm:spPr/>
    </dgm:pt>
    <dgm:pt modelId="{804E0D34-55F9-4D4E-B97F-CE0DB97D9D56}" type="pres">
      <dgm:prSet presAssocID="{5F753A52-E3CA-4E53-AA8D-567A1CBB6B27}" presName="connSite" presStyleLbl="node1" presStyleIdx="0" presStyleCnt="3"/>
      <dgm:spPr/>
    </dgm:pt>
    <dgm:pt modelId="{E707DA3C-86C7-4F55-AAE2-3A18332E45DE}" type="pres">
      <dgm:prSet presAssocID="{5F753A52-E3CA-4E53-AA8D-567A1CBB6B27}" presName="visible" presStyleLbl="nod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dgm:spPr>
    </dgm:pt>
    <dgm:pt modelId="{8ECF77CA-B77C-48F1-B6AB-CCBD6AA66723}" type="pres">
      <dgm:prSet presAssocID="{A724458D-6158-4066-9AD8-82053EBA77F0}" presName="Name25" presStyleLbl="parChTrans1D1" presStyleIdx="0" presStyleCnt="2"/>
      <dgm:spPr/>
    </dgm:pt>
    <dgm:pt modelId="{06075530-9B13-450A-B5DD-C05F3D2BEB0E}" type="pres">
      <dgm:prSet presAssocID="{5478993B-82F3-4178-B495-4E9400A59C11}" presName="node" presStyleCnt="0"/>
      <dgm:spPr/>
    </dgm:pt>
    <dgm:pt modelId="{2E66790B-5CB0-4E83-8C64-7B1973609591}" type="pres">
      <dgm:prSet presAssocID="{5478993B-82F3-4178-B495-4E9400A59C11}" presName="parentNode" presStyleLbl="node1" presStyleIdx="1" presStyleCnt="3" custLinFactNeighborX="9361" custLinFactNeighborY="-157">
        <dgm:presLayoutVars>
          <dgm:chMax val="1"/>
          <dgm:bulletEnabled val="1"/>
        </dgm:presLayoutVars>
      </dgm:prSet>
      <dgm:spPr/>
    </dgm:pt>
    <dgm:pt modelId="{04281097-3508-451B-A28A-337F4EB2C489}" type="pres">
      <dgm:prSet presAssocID="{5478993B-82F3-4178-B495-4E9400A59C11}" presName="childNode" presStyleLbl="revTx" presStyleIdx="0" presStyleCnt="2">
        <dgm:presLayoutVars>
          <dgm:bulletEnabled val="1"/>
        </dgm:presLayoutVars>
      </dgm:prSet>
      <dgm:spPr/>
    </dgm:pt>
    <dgm:pt modelId="{44CC0AF9-C8C7-45DA-8541-9DD5777973A7}" type="pres">
      <dgm:prSet presAssocID="{06DF7463-BE18-41EC-AA01-F480C940519E}" presName="Name25" presStyleLbl="parChTrans1D1" presStyleIdx="1" presStyleCnt="2"/>
      <dgm:spPr/>
    </dgm:pt>
    <dgm:pt modelId="{85F5C5EB-91EA-471C-82C0-68E67E4DEFBA}" type="pres">
      <dgm:prSet presAssocID="{661097EC-635C-411E-8403-E89E02D8D642}" presName="node" presStyleCnt="0"/>
      <dgm:spPr/>
    </dgm:pt>
    <dgm:pt modelId="{DC9427D4-45E7-44DB-8C43-58D577DB3B47}" type="pres">
      <dgm:prSet presAssocID="{661097EC-635C-411E-8403-E89E02D8D642}" presName="parentNode" presStyleLbl="node1" presStyleIdx="2" presStyleCnt="3" custScaleY="95124" custLinFactNeighborX="15636" custLinFactNeighborY="-22146">
        <dgm:presLayoutVars>
          <dgm:chMax val="1"/>
          <dgm:bulletEnabled val="1"/>
        </dgm:presLayoutVars>
      </dgm:prSet>
      <dgm:spPr/>
    </dgm:pt>
    <dgm:pt modelId="{518130B0-5442-47E4-A93C-F91EE22E956F}" type="pres">
      <dgm:prSet presAssocID="{661097EC-635C-411E-8403-E89E02D8D642}" presName="childNode" presStyleLbl="revTx" presStyleIdx="1" presStyleCnt="2">
        <dgm:presLayoutVars>
          <dgm:bulletEnabled val="1"/>
        </dgm:presLayoutVars>
      </dgm:prSet>
      <dgm:spPr/>
    </dgm:pt>
  </dgm:ptLst>
  <dgm:cxnLst>
    <dgm:cxn modelId="{9F40920D-17F9-4F11-BB9B-CDA616A026C6}" srcId="{5478993B-82F3-4178-B495-4E9400A59C11}" destId="{62A041BE-3343-40BC-BFA5-E5CDD7E6CC4C}" srcOrd="1" destOrd="0" parTransId="{58DD5CC4-2E13-47F3-9763-ED821E67BD28}" sibTransId="{2530FBE8-4091-410F-A2D1-863043974957}"/>
    <dgm:cxn modelId="{466F0B15-D6EE-404F-A713-144291906564}" type="presOf" srcId="{2A05538E-D4BB-410E-A8BE-1F9E01AF00AE}" destId="{04281097-3508-451B-A28A-337F4EB2C489}" srcOrd="0" destOrd="4" presId="urn:microsoft.com/office/officeart/2005/8/layout/radial2"/>
    <dgm:cxn modelId="{4F3DC522-965F-4B8C-BC28-3A4E973318B6}" srcId="{5478993B-82F3-4178-B495-4E9400A59C11}" destId="{2A05538E-D4BB-410E-A8BE-1F9E01AF00AE}" srcOrd="4" destOrd="0" parTransId="{21877F21-1F96-4E8A-AB4A-872AFE9BC6CC}" sibTransId="{BDCB6D03-2A7D-420D-BD02-8DBCE39088CF}"/>
    <dgm:cxn modelId="{D1845924-F014-421C-8E14-F397A74478AB}" type="presOf" srcId="{57B9C75F-DB50-49AD-A47A-AB79C187F857}" destId="{518130B0-5442-47E4-A93C-F91EE22E956F}" srcOrd="0" destOrd="0" presId="urn:microsoft.com/office/officeart/2005/8/layout/radial2"/>
    <dgm:cxn modelId="{9534DB3A-FE90-41AD-B19B-AB86D193864A}" srcId="{661097EC-635C-411E-8403-E89E02D8D642}" destId="{12C59925-F7B9-4C54-ACA5-2B1AD4C8452F}" srcOrd="2" destOrd="0" parTransId="{407714CA-2CA4-4A55-8E39-66B9E510FF2D}" sibTransId="{EA3CDBAF-0A32-45A3-99F7-E77BE324ADAD}"/>
    <dgm:cxn modelId="{A291AA3D-29C0-4B42-947B-AFF51421DA36}" srcId="{5F753A52-E3CA-4E53-AA8D-567A1CBB6B27}" destId="{661097EC-635C-411E-8403-E89E02D8D642}" srcOrd="1" destOrd="0" parTransId="{06DF7463-BE18-41EC-AA01-F480C940519E}" sibTransId="{20D05ACB-0736-457D-BB74-072106739194}"/>
    <dgm:cxn modelId="{A89F425E-D5BF-4FA4-95A5-74A58E6A81A2}" type="presOf" srcId="{3BD2F77D-928E-41D2-B804-5059F63F2217}" destId="{518130B0-5442-47E4-A93C-F91EE22E956F}" srcOrd="0" destOrd="1" presId="urn:microsoft.com/office/officeart/2005/8/layout/radial2"/>
    <dgm:cxn modelId="{50BB6B6D-D441-4276-B575-85288C7A733A}" srcId="{5478993B-82F3-4178-B495-4E9400A59C11}" destId="{AAC07E29-C189-438C-B9D8-D7515E3B0667}" srcOrd="3" destOrd="0" parTransId="{F247BD54-2654-4B32-A7B6-8C55DAD754F4}" sibTransId="{36E08AD5-9015-4A8C-8CA2-19EA8A31D33F}"/>
    <dgm:cxn modelId="{ED0EE972-CE26-4EAB-B22A-D6B5AF5B9649}" srcId="{5478993B-82F3-4178-B495-4E9400A59C11}" destId="{72891944-BB8A-4C46-94FD-0D2D0106B19D}" srcOrd="2" destOrd="0" parTransId="{73003800-8328-4FC3-AFFA-E87556E6E0A3}" sibTransId="{A01BBFE6-680D-43E2-A0CF-B55B9C260F10}"/>
    <dgm:cxn modelId="{1496F488-A40A-4AE6-B3B0-75704E9122EB}" type="presOf" srcId="{72891944-BB8A-4C46-94FD-0D2D0106B19D}" destId="{04281097-3508-451B-A28A-337F4EB2C489}" srcOrd="0" destOrd="2" presId="urn:microsoft.com/office/officeart/2005/8/layout/radial2"/>
    <dgm:cxn modelId="{B2EA9A96-C282-4A1C-83B1-CF9B10498D05}" srcId="{661097EC-635C-411E-8403-E89E02D8D642}" destId="{57B9C75F-DB50-49AD-A47A-AB79C187F857}" srcOrd="0" destOrd="0" parTransId="{CA1F2E13-04C1-4D7E-BE42-CABAA666C8C3}" sibTransId="{02D6365B-2402-4125-908C-0B68A83CD502}"/>
    <dgm:cxn modelId="{7DDE95B3-F277-41C1-AA20-4077A5D96A89}" type="presOf" srcId="{5478993B-82F3-4178-B495-4E9400A59C11}" destId="{2E66790B-5CB0-4E83-8C64-7B1973609591}" srcOrd="0" destOrd="0" presId="urn:microsoft.com/office/officeart/2005/8/layout/radial2"/>
    <dgm:cxn modelId="{69A498B3-278F-4A2D-85C2-FBA12F5468AC}" type="presOf" srcId="{62A041BE-3343-40BC-BFA5-E5CDD7E6CC4C}" destId="{04281097-3508-451B-A28A-337F4EB2C489}" srcOrd="0" destOrd="1" presId="urn:microsoft.com/office/officeart/2005/8/layout/radial2"/>
    <dgm:cxn modelId="{225EF4B8-7D78-4645-BC7E-F72EBC357963}" type="presOf" srcId="{12C59925-F7B9-4C54-ACA5-2B1AD4C8452F}" destId="{518130B0-5442-47E4-A93C-F91EE22E956F}" srcOrd="0" destOrd="2" presId="urn:microsoft.com/office/officeart/2005/8/layout/radial2"/>
    <dgm:cxn modelId="{8699FDBD-3F2A-41D1-A7E2-BC5CF193B636}" type="presOf" srcId="{A724458D-6158-4066-9AD8-82053EBA77F0}" destId="{8ECF77CA-B77C-48F1-B6AB-CCBD6AA66723}" srcOrd="0" destOrd="0" presId="urn:microsoft.com/office/officeart/2005/8/layout/radial2"/>
    <dgm:cxn modelId="{5569EFC0-EC0B-4B25-95ED-13992DC8AF75}" type="presOf" srcId="{FFD6B344-3646-4AB1-9705-2DD7A502C662}" destId="{04281097-3508-451B-A28A-337F4EB2C489}" srcOrd="0" destOrd="5" presId="urn:microsoft.com/office/officeart/2005/8/layout/radial2"/>
    <dgm:cxn modelId="{F60E3BC8-9A77-458B-AD81-E514E554A44F}" type="presOf" srcId="{06DF7463-BE18-41EC-AA01-F480C940519E}" destId="{44CC0AF9-C8C7-45DA-8541-9DD5777973A7}" srcOrd="0" destOrd="0" presId="urn:microsoft.com/office/officeart/2005/8/layout/radial2"/>
    <dgm:cxn modelId="{F1BA6BCA-C60D-4809-99A2-8475D0B54514}" type="presOf" srcId="{BD84C4B3-256B-4C79-85AA-FD754C82F63C}" destId="{04281097-3508-451B-A28A-337F4EB2C489}" srcOrd="0" destOrd="0" presId="urn:microsoft.com/office/officeart/2005/8/layout/radial2"/>
    <dgm:cxn modelId="{117501CC-B5E7-4D3B-BC45-2E60A66B94B8}" srcId="{661097EC-635C-411E-8403-E89E02D8D642}" destId="{3BD2F77D-928E-41D2-B804-5059F63F2217}" srcOrd="1" destOrd="0" parTransId="{F971669C-9F81-4A63-B621-50059E47B147}" sibTransId="{405E6943-A76A-48BB-9513-C81ED60B190B}"/>
    <dgm:cxn modelId="{4DA4AED3-ED5E-43DD-B301-C0F6EBBEB988}" srcId="{5F753A52-E3CA-4E53-AA8D-567A1CBB6B27}" destId="{5478993B-82F3-4178-B495-4E9400A59C11}" srcOrd="0" destOrd="0" parTransId="{A724458D-6158-4066-9AD8-82053EBA77F0}" sibTransId="{3EAEADAF-5DE2-4921-9BBF-FE24E331428D}"/>
    <dgm:cxn modelId="{4DE097DA-76E5-43F3-86E7-20D4C4AEE172}" srcId="{661097EC-635C-411E-8403-E89E02D8D642}" destId="{CCF1577C-74E4-440E-98AA-3EB31300D9E2}" srcOrd="3" destOrd="0" parTransId="{6F38E83D-441B-4ACA-B213-7DC54CA6F252}" sibTransId="{8C3C4EDA-8DA2-4A0F-87CA-11513ABCED9C}"/>
    <dgm:cxn modelId="{0AA37AE4-67A5-45F2-9286-7B0DA511CAAD}" type="presOf" srcId="{5F753A52-E3CA-4E53-AA8D-567A1CBB6B27}" destId="{41830B4E-48B9-42A8-9F1F-DEE197F393DC}" srcOrd="0" destOrd="0" presId="urn:microsoft.com/office/officeart/2005/8/layout/radial2"/>
    <dgm:cxn modelId="{45B02CEE-56D2-4830-91F6-F8161422E525}" type="presOf" srcId="{CCF1577C-74E4-440E-98AA-3EB31300D9E2}" destId="{518130B0-5442-47E4-A93C-F91EE22E956F}" srcOrd="0" destOrd="3" presId="urn:microsoft.com/office/officeart/2005/8/layout/radial2"/>
    <dgm:cxn modelId="{BEEBB7F0-3E06-4345-A391-F841B8FF3D82}" srcId="{5478993B-82F3-4178-B495-4E9400A59C11}" destId="{BD84C4B3-256B-4C79-85AA-FD754C82F63C}" srcOrd="0" destOrd="0" parTransId="{125D22EE-E5E8-4AF0-8503-A4862B900526}" sibTransId="{10BCA407-4F65-410F-80B4-7795B6B69BDE}"/>
    <dgm:cxn modelId="{A74506F3-3E2B-4888-9F10-4E61067277C2}" srcId="{5478993B-82F3-4178-B495-4E9400A59C11}" destId="{FFD6B344-3646-4AB1-9705-2DD7A502C662}" srcOrd="5" destOrd="0" parTransId="{16FA3939-C25C-4FAD-872F-79552B88CD85}" sibTransId="{194E5A82-3C7E-4814-B36D-2C514BBCE069}"/>
    <dgm:cxn modelId="{6B69ADF8-EAF5-4D23-9244-823D3D8403CF}" type="presOf" srcId="{661097EC-635C-411E-8403-E89E02D8D642}" destId="{DC9427D4-45E7-44DB-8C43-58D577DB3B47}" srcOrd="0" destOrd="0" presId="urn:microsoft.com/office/officeart/2005/8/layout/radial2"/>
    <dgm:cxn modelId="{23ED8CFD-34CC-4325-8370-1EB24E378E29}" type="presOf" srcId="{AAC07E29-C189-438C-B9D8-D7515E3B0667}" destId="{04281097-3508-451B-A28A-337F4EB2C489}" srcOrd="0" destOrd="3" presId="urn:microsoft.com/office/officeart/2005/8/layout/radial2"/>
    <dgm:cxn modelId="{B6711877-F8A5-4589-904D-550285DFB291}" type="presParOf" srcId="{41830B4E-48B9-42A8-9F1F-DEE197F393DC}" destId="{97A0BC93-B6FF-42A2-B2A2-195FCCC6A71A}" srcOrd="0" destOrd="0" presId="urn:microsoft.com/office/officeart/2005/8/layout/radial2"/>
    <dgm:cxn modelId="{A4D942BE-2CC8-4FF9-8C9B-CA86C663F254}" type="presParOf" srcId="{97A0BC93-B6FF-42A2-B2A2-195FCCC6A71A}" destId="{35620454-5236-45B4-A817-C360F9CE1C5F}" srcOrd="0" destOrd="0" presId="urn:microsoft.com/office/officeart/2005/8/layout/radial2"/>
    <dgm:cxn modelId="{0E383843-1A41-4EB5-B2E7-2B300FF551D1}" type="presParOf" srcId="{35620454-5236-45B4-A817-C360F9CE1C5F}" destId="{804E0D34-55F9-4D4E-B97F-CE0DB97D9D56}" srcOrd="0" destOrd="0" presId="urn:microsoft.com/office/officeart/2005/8/layout/radial2"/>
    <dgm:cxn modelId="{C5B75110-770E-4D85-A698-D26C72D23A09}" type="presParOf" srcId="{35620454-5236-45B4-A817-C360F9CE1C5F}" destId="{E707DA3C-86C7-4F55-AAE2-3A18332E45DE}" srcOrd="1" destOrd="0" presId="urn:microsoft.com/office/officeart/2005/8/layout/radial2"/>
    <dgm:cxn modelId="{4B6C81AA-56B3-4060-94DB-103031CEF030}" type="presParOf" srcId="{97A0BC93-B6FF-42A2-B2A2-195FCCC6A71A}" destId="{8ECF77CA-B77C-48F1-B6AB-CCBD6AA66723}" srcOrd="1" destOrd="0" presId="urn:microsoft.com/office/officeart/2005/8/layout/radial2"/>
    <dgm:cxn modelId="{5AE240DA-7DAB-4F0D-B122-168F05A6C468}" type="presParOf" srcId="{97A0BC93-B6FF-42A2-B2A2-195FCCC6A71A}" destId="{06075530-9B13-450A-B5DD-C05F3D2BEB0E}" srcOrd="2" destOrd="0" presId="urn:microsoft.com/office/officeart/2005/8/layout/radial2"/>
    <dgm:cxn modelId="{F213EDAE-D58A-4E35-88AC-2FDF7A0C91AE}" type="presParOf" srcId="{06075530-9B13-450A-B5DD-C05F3D2BEB0E}" destId="{2E66790B-5CB0-4E83-8C64-7B1973609591}" srcOrd="0" destOrd="0" presId="urn:microsoft.com/office/officeart/2005/8/layout/radial2"/>
    <dgm:cxn modelId="{1EB35152-618D-44A9-B220-EAE5BB44436B}" type="presParOf" srcId="{06075530-9B13-450A-B5DD-C05F3D2BEB0E}" destId="{04281097-3508-451B-A28A-337F4EB2C489}" srcOrd="1" destOrd="0" presId="urn:microsoft.com/office/officeart/2005/8/layout/radial2"/>
    <dgm:cxn modelId="{98BF6783-8172-443C-AE20-D14E83A1746B}" type="presParOf" srcId="{97A0BC93-B6FF-42A2-B2A2-195FCCC6A71A}" destId="{44CC0AF9-C8C7-45DA-8541-9DD5777973A7}" srcOrd="3" destOrd="0" presId="urn:microsoft.com/office/officeart/2005/8/layout/radial2"/>
    <dgm:cxn modelId="{F2E3D10D-B5F9-427E-A67B-0334DCDAFC8D}" type="presParOf" srcId="{97A0BC93-B6FF-42A2-B2A2-195FCCC6A71A}" destId="{85F5C5EB-91EA-471C-82C0-68E67E4DEFBA}" srcOrd="4" destOrd="0" presId="urn:microsoft.com/office/officeart/2005/8/layout/radial2"/>
    <dgm:cxn modelId="{0C3B0FFE-3148-4670-BF15-46321C3AE8EA}" type="presParOf" srcId="{85F5C5EB-91EA-471C-82C0-68E67E4DEFBA}" destId="{DC9427D4-45E7-44DB-8C43-58D577DB3B47}" srcOrd="0" destOrd="0" presId="urn:microsoft.com/office/officeart/2005/8/layout/radial2"/>
    <dgm:cxn modelId="{9E32930B-45A6-4E36-89AC-52905328806A}" type="presParOf" srcId="{85F5C5EB-91EA-471C-82C0-68E67E4DEFBA}" destId="{518130B0-5442-47E4-A93C-F91EE22E956F}" srcOrd="1" destOrd="0" presId="urn:microsoft.com/office/officeart/2005/8/layout/radial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F214B5-1CFF-43E3-B4E2-E2A43B6FBB4A}">
      <dsp:nvSpPr>
        <dsp:cNvPr id="0" name=""/>
        <dsp:cNvSpPr/>
      </dsp:nvSpPr>
      <dsp:spPr>
        <a:xfrm rot="5400000">
          <a:off x="3526038" y="-1498877"/>
          <a:ext cx="409426" cy="3511296"/>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it-IT" sz="1100" kern="1200"/>
            <a:t>University of Sarajevo (UNSA) - </a:t>
          </a:r>
          <a:r>
            <a:rPr lang="it-IT" sz="1100" b="1" kern="1200"/>
            <a:t>Coordinator </a:t>
          </a:r>
        </a:p>
        <a:p>
          <a:pPr marL="57150" lvl="1" indent="-57150" algn="l" defTabSz="488950">
            <a:lnSpc>
              <a:spcPct val="90000"/>
            </a:lnSpc>
            <a:spcBef>
              <a:spcPct val="0"/>
            </a:spcBef>
            <a:spcAft>
              <a:spcPct val="15000"/>
            </a:spcAft>
            <a:buChar char="•"/>
          </a:pPr>
          <a:r>
            <a:rPr lang="it-IT" sz="1100" kern="1200"/>
            <a:t>University Dzemal Bijedic of Mostar (UNMO) </a:t>
          </a:r>
          <a:r>
            <a:rPr lang="it-IT" sz="1100" b="1" kern="1200"/>
            <a:t>Partner 2</a:t>
          </a:r>
        </a:p>
      </dsp:txBody>
      <dsp:txXfrm rot="-5400000">
        <a:off x="1975104" y="72044"/>
        <a:ext cx="3491309" cy="369452"/>
      </dsp:txXfrm>
    </dsp:sp>
    <dsp:sp modelId="{CC5E95E1-3B74-48EC-9556-1F651237F909}">
      <dsp:nvSpPr>
        <dsp:cNvPr id="0" name=""/>
        <dsp:cNvSpPr/>
      </dsp:nvSpPr>
      <dsp:spPr>
        <a:xfrm>
          <a:off x="0" y="879"/>
          <a:ext cx="1975104" cy="51178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it-IT" sz="1300" kern="1200"/>
            <a:t>Bosnia Herzegovina</a:t>
          </a:r>
        </a:p>
        <a:p>
          <a:pPr marL="0" lvl="0" indent="0" algn="ctr" defTabSz="577850">
            <a:lnSpc>
              <a:spcPct val="90000"/>
            </a:lnSpc>
            <a:spcBef>
              <a:spcPct val="0"/>
            </a:spcBef>
            <a:spcAft>
              <a:spcPct val="35000"/>
            </a:spcAft>
            <a:buNone/>
          </a:pPr>
          <a:r>
            <a:rPr lang="it-IT" sz="1300" kern="1200"/>
            <a:t>BA </a:t>
          </a:r>
        </a:p>
      </dsp:txBody>
      <dsp:txXfrm>
        <a:off x="24983" y="25862"/>
        <a:ext cx="1925138" cy="461816"/>
      </dsp:txXfrm>
    </dsp:sp>
    <dsp:sp modelId="{0F176A28-CB1F-487A-91CD-A292D4BEA53E}">
      <dsp:nvSpPr>
        <dsp:cNvPr id="0" name=""/>
        <dsp:cNvSpPr/>
      </dsp:nvSpPr>
      <dsp:spPr>
        <a:xfrm rot="5400000">
          <a:off x="3526038" y="-961505"/>
          <a:ext cx="409426" cy="3511296"/>
        </a:xfrm>
        <a:prstGeom prst="round2SameRect">
          <a:avLst/>
        </a:prstGeom>
        <a:solidFill>
          <a:schemeClr val="accent3">
            <a:tint val="40000"/>
            <a:alpha val="90000"/>
            <a:hueOff val="2143371"/>
            <a:satOff val="-2759"/>
            <a:lumOff val="-215"/>
            <a:alphaOff val="0"/>
          </a:schemeClr>
        </a:solidFill>
        <a:ln w="25400" cap="flat" cmpd="sng" algn="ctr">
          <a:solidFill>
            <a:schemeClr val="accent3">
              <a:tint val="40000"/>
              <a:alpha val="90000"/>
              <a:hueOff val="2143371"/>
              <a:satOff val="-2759"/>
              <a:lumOff val="-2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it-IT" sz="1100" kern="1200"/>
            <a:t>University of Donja Gorica (UDG) </a:t>
          </a:r>
          <a:r>
            <a:rPr lang="it-IT" sz="1100" b="1" kern="1200"/>
            <a:t>Partner 3</a:t>
          </a:r>
        </a:p>
      </dsp:txBody>
      <dsp:txXfrm rot="-5400000">
        <a:off x="1975104" y="609416"/>
        <a:ext cx="3491309" cy="369452"/>
      </dsp:txXfrm>
    </dsp:sp>
    <dsp:sp modelId="{EE0BA71F-DE76-4FF7-B4AA-6CB22E303337}">
      <dsp:nvSpPr>
        <dsp:cNvPr id="0" name=""/>
        <dsp:cNvSpPr/>
      </dsp:nvSpPr>
      <dsp:spPr>
        <a:xfrm>
          <a:off x="0" y="538250"/>
          <a:ext cx="1975104" cy="511782"/>
        </a:xfrm>
        <a:prstGeom prst="roundRect">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it-IT" sz="1300" kern="1200"/>
            <a:t>Montenegro</a:t>
          </a:r>
        </a:p>
        <a:p>
          <a:pPr marL="0" lvl="0" indent="0" algn="ctr" defTabSz="577850">
            <a:lnSpc>
              <a:spcPct val="90000"/>
            </a:lnSpc>
            <a:spcBef>
              <a:spcPct val="0"/>
            </a:spcBef>
            <a:spcAft>
              <a:spcPct val="35000"/>
            </a:spcAft>
            <a:buNone/>
          </a:pPr>
          <a:r>
            <a:rPr lang="it-IT" sz="1300" kern="1200"/>
            <a:t>ME</a:t>
          </a:r>
        </a:p>
      </dsp:txBody>
      <dsp:txXfrm>
        <a:off x="24983" y="563233"/>
        <a:ext cx="1925138" cy="461816"/>
      </dsp:txXfrm>
    </dsp:sp>
    <dsp:sp modelId="{AAAE798A-BFBB-4663-A83A-C7F5BF198B76}">
      <dsp:nvSpPr>
        <dsp:cNvPr id="0" name=""/>
        <dsp:cNvSpPr/>
      </dsp:nvSpPr>
      <dsp:spPr>
        <a:xfrm rot="5400000">
          <a:off x="3526038" y="-408366"/>
          <a:ext cx="409426" cy="3511296"/>
        </a:xfrm>
        <a:prstGeom prst="round2SameRect">
          <a:avLst/>
        </a:prstGeom>
        <a:solidFill>
          <a:schemeClr val="accent3">
            <a:tint val="40000"/>
            <a:alpha val="90000"/>
            <a:hueOff val="4286742"/>
            <a:satOff val="-5517"/>
            <a:lumOff val="-430"/>
            <a:alphaOff val="0"/>
          </a:schemeClr>
        </a:solidFill>
        <a:ln w="25400" cap="flat" cmpd="sng" algn="ctr">
          <a:solidFill>
            <a:schemeClr val="accent3">
              <a:tint val="40000"/>
              <a:alpha val="90000"/>
              <a:hueOff val="4286742"/>
              <a:satOff val="-5517"/>
              <a:lumOff val="-4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it-IT" sz="1100" kern="1200"/>
            <a:t>University of Prishtina (UP) </a:t>
          </a:r>
          <a:r>
            <a:rPr lang="it-IT" sz="1100" b="1" kern="1200"/>
            <a:t>Partner 4</a:t>
          </a:r>
        </a:p>
        <a:p>
          <a:pPr marL="57150" lvl="1" indent="-57150" algn="l" defTabSz="488950">
            <a:lnSpc>
              <a:spcPct val="90000"/>
            </a:lnSpc>
            <a:spcBef>
              <a:spcPct val="0"/>
            </a:spcBef>
            <a:spcAft>
              <a:spcPct val="15000"/>
            </a:spcAft>
            <a:buChar char="•"/>
          </a:pPr>
          <a:r>
            <a:rPr lang="it-IT" sz="1100" kern="1200"/>
            <a:t>University Haxhi Zeka (UHZ) </a:t>
          </a:r>
          <a:r>
            <a:rPr lang="it-IT" sz="1100" b="1" kern="1200"/>
            <a:t>Partner 5</a:t>
          </a:r>
        </a:p>
      </dsp:txBody>
      <dsp:txXfrm rot="-5400000">
        <a:off x="1975104" y="1162555"/>
        <a:ext cx="3491309" cy="369452"/>
      </dsp:txXfrm>
    </dsp:sp>
    <dsp:sp modelId="{9C99928A-8587-457D-8203-148097ADDB71}">
      <dsp:nvSpPr>
        <dsp:cNvPr id="0" name=""/>
        <dsp:cNvSpPr/>
      </dsp:nvSpPr>
      <dsp:spPr>
        <a:xfrm>
          <a:off x="0" y="1075622"/>
          <a:ext cx="1975104" cy="511782"/>
        </a:xfrm>
        <a:prstGeom prst="roundRect">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it-IT" sz="1300" kern="1200"/>
            <a:t>Kosovo XK</a:t>
          </a:r>
        </a:p>
      </dsp:txBody>
      <dsp:txXfrm>
        <a:off x="24983" y="1100605"/>
        <a:ext cx="1925138" cy="461816"/>
      </dsp:txXfrm>
    </dsp:sp>
    <dsp:sp modelId="{3CE8B9D7-5037-4C64-9F32-59AC56AF5F1F}">
      <dsp:nvSpPr>
        <dsp:cNvPr id="0" name=""/>
        <dsp:cNvSpPr/>
      </dsp:nvSpPr>
      <dsp:spPr>
        <a:xfrm rot="5400000">
          <a:off x="3526038" y="113237"/>
          <a:ext cx="409426" cy="3511296"/>
        </a:xfrm>
        <a:prstGeom prst="round2SameRect">
          <a:avLst/>
        </a:prstGeom>
        <a:solidFill>
          <a:schemeClr val="accent3">
            <a:tint val="40000"/>
            <a:alpha val="90000"/>
            <a:hueOff val="6430112"/>
            <a:satOff val="-8276"/>
            <a:lumOff val="-645"/>
            <a:alphaOff val="0"/>
          </a:schemeClr>
        </a:solidFill>
        <a:ln w="25400" cap="flat" cmpd="sng" algn="ctr">
          <a:solidFill>
            <a:schemeClr val="accent3">
              <a:tint val="40000"/>
              <a:alpha val="90000"/>
              <a:hueOff val="6430112"/>
              <a:satOff val="-8276"/>
              <a:lumOff val="-6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it-IT" sz="1100" kern="1200"/>
            <a:t>University of Bologna  </a:t>
          </a:r>
          <a:r>
            <a:rPr lang="it-IT" sz="1100" b="1" kern="1200"/>
            <a:t>Partner 6</a:t>
          </a:r>
        </a:p>
      </dsp:txBody>
      <dsp:txXfrm rot="-5400000">
        <a:off x="1975104" y="1684159"/>
        <a:ext cx="3491309" cy="369452"/>
      </dsp:txXfrm>
    </dsp:sp>
    <dsp:sp modelId="{693C3650-607F-4494-8822-4E333FD3B77E}">
      <dsp:nvSpPr>
        <dsp:cNvPr id="0" name=""/>
        <dsp:cNvSpPr/>
      </dsp:nvSpPr>
      <dsp:spPr>
        <a:xfrm>
          <a:off x="0" y="1612994"/>
          <a:ext cx="1975104" cy="511782"/>
        </a:xfrm>
        <a:prstGeom prst="roundRect">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it-IT" sz="1300" kern="1200"/>
            <a:t>Italy</a:t>
          </a:r>
        </a:p>
      </dsp:txBody>
      <dsp:txXfrm>
        <a:off x="24983" y="1637977"/>
        <a:ext cx="1925138" cy="461816"/>
      </dsp:txXfrm>
    </dsp:sp>
    <dsp:sp modelId="{AF61E29A-F219-4829-B382-4C2275182BEB}">
      <dsp:nvSpPr>
        <dsp:cNvPr id="0" name=""/>
        <dsp:cNvSpPr/>
      </dsp:nvSpPr>
      <dsp:spPr>
        <a:xfrm rot="5400000">
          <a:off x="3526038" y="650609"/>
          <a:ext cx="409426" cy="3511296"/>
        </a:xfrm>
        <a:prstGeom prst="round2SameRect">
          <a:avLst/>
        </a:prstGeom>
        <a:solidFill>
          <a:schemeClr val="accent3">
            <a:tint val="40000"/>
            <a:alpha val="90000"/>
            <a:hueOff val="8573483"/>
            <a:satOff val="-11034"/>
            <a:lumOff val="-860"/>
            <a:alphaOff val="0"/>
          </a:schemeClr>
        </a:solidFill>
        <a:ln w="25400" cap="flat" cmpd="sng" algn="ctr">
          <a:solidFill>
            <a:schemeClr val="accent3">
              <a:tint val="40000"/>
              <a:alpha val="90000"/>
              <a:hueOff val="8573483"/>
              <a:satOff val="-11034"/>
              <a:lumOff val="-86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it-IT" sz="1100" b="0" kern="1200"/>
            <a:t>University of South Westafalia </a:t>
          </a:r>
          <a:r>
            <a:rPr lang="it-IT" sz="1100" b="1" kern="1200"/>
            <a:t>Partner 7</a:t>
          </a:r>
        </a:p>
      </dsp:txBody>
      <dsp:txXfrm rot="-5400000">
        <a:off x="1975104" y="2221531"/>
        <a:ext cx="3491309" cy="369452"/>
      </dsp:txXfrm>
    </dsp:sp>
    <dsp:sp modelId="{6C204732-2E55-43F1-96A9-8158D2AB755C}">
      <dsp:nvSpPr>
        <dsp:cNvPr id="0" name=""/>
        <dsp:cNvSpPr/>
      </dsp:nvSpPr>
      <dsp:spPr>
        <a:xfrm>
          <a:off x="0" y="2150366"/>
          <a:ext cx="1975104" cy="511782"/>
        </a:xfrm>
        <a:prstGeom prst="roundRect">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it-IT" sz="1300" kern="1200"/>
            <a:t>Germany</a:t>
          </a:r>
        </a:p>
      </dsp:txBody>
      <dsp:txXfrm>
        <a:off x="24983" y="2175349"/>
        <a:ext cx="1925138" cy="461816"/>
      </dsp:txXfrm>
    </dsp:sp>
    <dsp:sp modelId="{61EF5EA8-D074-453C-8B47-AF4CE71755A2}">
      <dsp:nvSpPr>
        <dsp:cNvPr id="0" name=""/>
        <dsp:cNvSpPr/>
      </dsp:nvSpPr>
      <dsp:spPr>
        <a:xfrm rot="5400000">
          <a:off x="3526038" y="1187981"/>
          <a:ext cx="409426" cy="3511296"/>
        </a:xfrm>
        <a:prstGeom prst="round2SameRect">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it-IT" sz="1100" kern="1200"/>
            <a:t>University of Lublja</a:t>
          </a:r>
          <a:r>
            <a:rPr lang="it-IT" sz="1100" b="0" kern="1200"/>
            <a:t>na </a:t>
          </a:r>
          <a:r>
            <a:rPr lang="it-IT" sz="1100" b="1" kern="1200"/>
            <a:t>Partner </a:t>
          </a:r>
          <a:r>
            <a:rPr lang="it-IT" sz="1100" kern="1200"/>
            <a:t>8</a:t>
          </a:r>
        </a:p>
      </dsp:txBody>
      <dsp:txXfrm rot="-5400000">
        <a:off x="1975104" y="2758903"/>
        <a:ext cx="3491309" cy="369452"/>
      </dsp:txXfrm>
    </dsp:sp>
    <dsp:sp modelId="{FDC015BE-77AF-409D-A7DF-1DED9A4F9ABF}">
      <dsp:nvSpPr>
        <dsp:cNvPr id="0" name=""/>
        <dsp:cNvSpPr/>
      </dsp:nvSpPr>
      <dsp:spPr>
        <a:xfrm>
          <a:off x="0" y="2687738"/>
          <a:ext cx="1975104" cy="511782"/>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it-IT" sz="1300" kern="1200"/>
            <a:t>Slovenia</a:t>
          </a:r>
        </a:p>
      </dsp:txBody>
      <dsp:txXfrm>
        <a:off x="24983" y="2712721"/>
        <a:ext cx="1925138" cy="4618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CC0AF9-C8C7-45DA-8541-9DD5777973A7}">
      <dsp:nvSpPr>
        <dsp:cNvPr id="0" name=""/>
        <dsp:cNvSpPr/>
      </dsp:nvSpPr>
      <dsp:spPr>
        <a:xfrm rot="1223129">
          <a:off x="2064658" y="1995091"/>
          <a:ext cx="801830" cy="58710"/>
        </a:xfrm>
        <a:custGeom>
          <a:avLst/>
          <a:gdLst/>
          <a:ahLst/>
          <a:cxnLst/>
          <a:rect l="0" t="0" r="0" b="0"/>
          <a:pathLst>
            <a:path>
              <a:moveTo>
                <a:pt x="0" y="29355"/>
              </a:moveTo>
              <a:lnTo>
                <a:pt x="801830" y="2935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CF77CA-B77C-48F1-B6AB-CCBD6AA66723}">
      <dsp:nvSpPr>
        <dsp:cNvPr id="0" name=""/>
        <dsp:cNvSpPr/>
      </dsp:nvSpPr>
      <dsp:spPr>
        <a:xfrm rot="19940038">
          <a:off x="2044336" y="1045017"/>
          <a:ext cx="794732" cy="58710"/>
        </a:xfrm>
        <a:custGeom>
          <a:avLst/>
          <a:gdLst/>
          <a:ahLst/>
          <a:cxnLst/>
          <a:rect l="0" t="0" r="0" b="0"/>
          <a:pathLst>
            <a:path>
              <a:moveTo>
                <a:pt x="0" y="29355"/>
              </a:moveTo>
              <a:lnTo>
                <a:pt x="794732" y="2935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07DA3C-86C7-4F55-AAE2-3A18332E45DE}">
      <dsp:nvSpPr>
        <dsp:cNvPr id="0" name=""/>
        <dsp:cNvSpPr/>
      </dsp:nvSpPr>
      <dsp:spPr>
        <a:xfrm>
          <a:off x="392985" y="627053"/>
          <a:ext cx="1996214" cy="1996214"/>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66790B-5CB0-4E83-8C64-7B1973609591}">
      <dsp:nvSpPr>
        <dsp:cNvPr id="0" name=""/>
        <dsp:cNvSpPr/>
      </dsp:nvSpPr>
      <dsp:spPr>
        <a:xfrm>
          <a:off x="2725169" y="12941"/>
          <a:ext cx="1197728" cy="1197728"/>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b="1" kern="1200"/>
            <a:t>Internal Evaluation</a:t>
          </a:r>
        </a:p>
        <a:p>
          <a:pPr marL="0" lvl="0" indent="0" algn="ctr" defTabSz="533400">
            <a:lnSpc>
              <a:spcPct val="90000"/>
            </a:lnSpc>
            <a:spcBef>
              <a:spcPct val="0"/>
            </a:spcBef>
            <a:spcAft>
              <a:spcPct val="35000"/>
            </a:spcAft>
            <a:buNone/>
          </a:pPr>
          <a:r>
            <a:rPr lang="it-IT" sz="1000" b="1" kern="1200"/>
            <a:t>Partners</a:t>
          </a:r>
        </a:p>
        <a:p>
          <a:pPr marL="0" lvl="0" indent="0" algn="ctr" defTabSz="533400">
            <a:lnSpc>
              <a:spcPct val="90000"/>
            </a:lnSpc>
            <a:spcBef>
              <a:spcPct val="0"/>
            </a:spcBef>
            <a:spcAft>
              <a:spcPct val="35000"/>
            </a:spcAft>
            <a:buNone/>
          </a:pPr>
          <a:r>
            <a:rPr lang="it-IT" sz="1000" b="1" kern="1200"/>
            <a:t>QAC</a:t>
          </a:r>
        </a:p>
      </dsp:txBody>
      <dsp:txXfrm>
        <a:off x="2900572" y="188344"/>
        <a:ext cx="846922" cy="846922"/>
      </dsp:txXfrm>
    </dsp:sp>
    <dsp:sp modelId="{04281097-3508-451B-A28A-337F4EB2C489}">
      <dsp:nvSpPr>
        <dsp:cNvPr id="0" name=""/>
        <dsp:cNvSpPr/>
      </dsp:nvSpPr>
      <dsp:spPr>
        <a:xfrm>
          <a:off x="4042670" y="12941"/>
          <a:ext cx="1796592" cy="11977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it-IT" sz="1200" kern="1200"/>
            <a:t>Management</a:t>
          </a:r>
        </a:p>
        <a:p>
          <a:pPr marL="114300" lvl="1" indent="-114300" algn="l" defTabSz="533400">
            <a:lnSpc>
              <a:spcPct val="90000"/>
            </a:lnSpc>
            <a:spcBef>
              <a:spcPct val="0"/>
            </a:spcBef>
            <a:spcAft>
              <a:spcPct val="15000"/>
            </a:spcAft>
            <a:buChar char="•"/>
          </a:pPr>
          <a:r>
            <a:rPr lang="it-IT" sz="1200" kern="1200"/>
            <a:t>Internal communication</a:t>
          </a:r>
        </a:p>
        <a:p>
          <a:pPr marL="114300" lvl="1" indent="-114300" algn="l" defTabSz="533400">
            <a:lnSpc>
              <a:spcPct val="90000"/>
            </a:lnSpc>
            <a:spcBef>
              <a:spcPct val="0"/>
            </a:spcBef>
            <a:spcAft>
              <a:spcPct val="15000"/>
            </a:spcAft>
            <a:buChar char="•"/>
          </a:pPr>
          <a:r>
            <a:rPr lang="it-IT" sz="1200" kern="1200"/>
            <a:t>Process </a:t>
          </a:r>
        </a:p>
        <a:p>
          <a:pPr marL="114300" lvl="1" indent="-114300" algn="l" defTabSz="533400">
            <a:lnSpc>
              <a:spcPct val="90000"/>
            </a:lnSpc>
            <a:spcBef>
              <a:spcPct val="0"/>
            </a:spcBef>
            <a:spcAft>
              <a:spcPct val="15000"/>
            </a:spcAft>
            <a:buChar char="•"/>
          </a:pPr>
          <a:r>
            <a:rPr lang="it-IT" sz="1200" kern="1200"/>
            <a:t>Outcomes quality</a:t>
          </a:r>
        </a:p>
        <a:p>
          <a:pPr marL="114300" lvl="1" indent="-114300" algn="l" defTabSz="533400">
            <a:lnSpc>
              <a:spcPct val="90000"/>
            </a:lnSpc>
            <a:spcBef>
              <a:spcPct val="0"/>
            </a:spcBef>
            <a:spcAft>
              <a:spcPct val="15000"/>
            </a:spcAft>
            <a:buChar char="•"/>
          </a:pPr>
          <a:r>
            <a:rPr lang="it-IT" sz="1200" kern="1200"/>
            <a:t>Dissemination</a:t>
          </a:r>
        </a:p>
        <a:p>
          <a:pPr marL="114300" lvl="1" indent="-114300" algn="l" defTabSz="533400">
            <a:lnSpc>
              <a:spcPct val="90000"/>
            </a:lnSpc>
            <a:spcBef>
              <a:spcPct val="0"/>
            </a:spcBef>
            <a:spcAft>
              <a:spcPct val="15000"/>
            </a:spcAft>
            <a:buChar char="•"/>
          </a:pPr>
          <a:r>
            <a:rPr lang="it-IT" sz="1200" kern="1200"/>
            <a:t>Sustainability</a:t>
          </a:r>
        </a:p>
      </dsp:txBody>
      <dsp:txXfrm>
        <a:off x="4042670" y="12941"/>
        <a:ext cx="1796592" cy="1197728"/>
      </dsp:txXfrm>
    </dsp:sp>
    <dsp:sp modelId="{DC9427D4-45E7-44DB-8C43-58D577DB3B47}">
      <dsp:nvSpPr>
        <dsp:cNvPr id="0" name=""/>
        <dsp:cNvSpPr/>
      </dsp:nvSpPr>
      <dsp:spPr>
        <a:xfrm>
          <a:off x="2800326" y="1801722"/>
          <a:ext cx="1197728" cy="1139327"/>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b="1" kern="1200"/>
            <a:t>External  Evaluation: </a:t>
          </a:r>
        </a:p>
        <a:p>
          <a:pPr marL="0" lvl="0" indent="0" algn="ctr" defTabSz="533400">
            <a:lnSpc>
              <a:spcPct val="90000"/>
            </a:lnSpc>
            <a:spcBef>
              <a:spcPct val="0"/>
            </a:spcBef>
            <a:spcAft>
              <a:spcPct val="35000"/>
            </a:spcAft>
            <a:buNone/>
          </a:pPr>
          <a:r>
            <a:rPr lang="it-IT" sz="1000" b="1" kern="1200"/>
            <a:t>Experts</a:t>
          </a:r>
        </a:p>
        <a:p>
          <a:pPr marL="0" lvl="0" indent="0" algn="ctr" defTabSz="533400">
            <a:lnSpc>
              <a:spcPct val="90000"/>
            </a:lnSpc>
            <a:spcBef>
              <a:spcPct val="0"/>
            </a:spcBef>
            <a:spcAft>
              <a:spcPct val="35000"/>
            </a:spcAft>
            <a:buNone/>
          </a:pPr>
          <a:r>
            <a:rPr lang="it-IT" sz="1000" b="1" kern="1200"/>
            <a:t>Target groups</a:t>
          </a:r>
          <a:r>
            <a:rPr lang="it-IT" sz="1000" kern="1200"/>
            <a:t> </a:t>
          </a:r>
        </a:p>
      </dsp:txBody>
      <dsp:txXfrm>
        <a:off x="2975729" y="1968573"/>
        <a:ext cx="846922" cy="805625"/>
      </dsp:txXfrm>
    </dsp:sp>
    <dsp:sp modelId="{518130B0-5442-47E4-A93C-F91EE22E956F}">
      <dsp:nvSpPr>
        <dsp:cNvPr id="0" name=""/>
        <dsp:cNvSpPr/>
      </dsp:nvSpPr>
      <dsp:spPr>
        <a:xfrm>
          <a:off x="4117828" y="1801722"/>
          <a:ext cx="1796592" cy="11393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it-IT" sz="1200" kern="1200"/>
            <a:t>Outcomes quality</a:t>
          </a:r>
        </a:p>
        <a:p>
          <a:pPr marL="114300" lvl="1" indent="-114300" algn="l" defTabSz="533400">
            <a:lnSpc>
              <a:spcPct val="90000"/>
            </a:lnSpc>
            <a:spcBef>
              <a:spcPct val="0"/>
            </a:spcBef>
            <a:spcAft>
              <a:spcPct val="15000"/>
            </a:spcAft>
            <a:buChar char="•"/>
          </a:pPr>
          <a:r>
            <a:rPr lang="it-IT" sz="1200" kern="1200"/>
            <a:t>Dissemination</a:t>
          </a:r>
        </a:p>
        <a:p>
          <a:pPr marL="114300" lvl="1" indent="-114300" algn="l" defTabSz="533400">
            <a:lnSpc>
              <a:spcPct val="90000"/>
            </a:lnSpc>
            <a:spcBef>
              <a:spcPct val="0"/>
            </a:spcBef>
            <a:spcAft>
              <a:spcPct val="15000"/>
            </a:spcAft>
            <a:buChar char="•"/>
          </a:pPr>
          <a:r>
            <a:rPr lang="it-IT" sz="1200" kern="1200"/>
            <a:t>Sustainability </a:t>
          </a:r>
        </a:p>
        <a:p>
          <a:pPr marL="114300" lvl="1" indent="-114300" algn="l" defTabSz="622300">
            <a:lnSpc>
              <a:spcPct val="90000"/>
            </a:lnSpc>
            <a:spcBef>
              <a:spcPct val="0"/>
            </a:spcBef>
            <a:spcAft>
              <a:spcPct val="15000"/>
            </a:spcAft>
            <a:buChar char="•"/>
          </a:pPr>
          <a:endParaRPr lang="it-IT" sz="1400" kern="1200"/>
        </a:p>
      </dsp:txBody>
      <dsp:txXfrm>
        <a:off x="4117828" y="1801722"/>
        <a:ext cx="1796592" cy="113932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461D7B-BCB3-814A-8C81-C4184B635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11223</Words>
  <Characters>63977</Characters>
  <Application>Microsoft Office Word</Application>
  <DocSecurity>0</DocSecurity>
  <Lines>533</Lines>
  <Paragraphs>150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Technical manual -</vt:lpstr>
      <vt:lpstr>- Technical manual -</vt:lpstr>
    </vt:vector>
  </TitlesOfParts>
  <Company/>
  <LinksUpToDate>false</LinksUpToDate>
  <CharactersWithSpaces>75050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Technical manual -</dc:title>
  <dc:creator>francesco orsini</dc:creator>
  <cp:lastModifiedBy>Pakeza Drkenda</cp:lastModifiedBy>
  <cp:revision>2</cp:revision>
  <cp:lastPrinted>2018-06-13T09:23:00Z</cp:lastPrinted>
  <dcterms:created xsi:type="dcterms:W3CDTF">2021-12-23T10:04:00Z</dcterms:created>
  <dcterms:modified xsi:type="dcterms:W3CDTF">2021-12-23T10:04:00Z</dcterms:modified>
</cp:coreProperties>
</file>