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CD4" w:rsidRPr="004B3CD4" w:rsidRDefault="004B3CD4" w:rsidP="004B3CD4">
      <w:pPr>
        <w:pStyle w:val="Titolo2"/>
        <w:jc w:val="left"/>
      </w:pPr>
      <w:r w:rsidRPr="004B3CD4">
        <w:t>External evaluation questionnaire: PROJECT WEB SITE</w:t>
      </w:r>
    </w:p>
    <w:p w:rsidR="00A0486F" w:rsidRPr="004B3CD4" w:rsidRDefault="004B3CD4" w:rsidP="004B3CD4">
      <w:pPr>
        <w:rPr>
          <w:rFonts w:ascii="Times New Roman" w:hAnsi="Times New Roman"/>
          <w:sz w:val="24"/>
          <w:szCs w:val="24"/>
          <w:lang w:val="en-GB"/>
        </w:rPr>
      </w:pPr>
      <w:r w:rsidRPr="004B3CD4">
        <w:rPr>
          <w:rFonts w:ascii="Times New Roman" w:hAnsi="Times New Roman"/>
          <w:sz w:val="24"/>
          <w:lang w:val="en-GB"/>
        </w:rPr>
        <w:t xml:space="preserve">This is an example of questionnaire for collecting feedbacks from web site visitors and users. The </w:t>
      </w:r>
      <w:r w:rsidRPr="004B3CD4">
        <w:rPr>
          <w:rFonts w:ascii="Times New Roman" w:hAnsi="Times New Roman"/>
          <w:sz w:val="24"/>
          <w:szCs w:val="24"/>
          <w:lang w:val="en-GB"/>
        </w:rPr>
        <w:t>questionnaire, duly adapted to the project needs and web site characteristics, will be available on line in EN and in all project languages and accessible from the BUGI web site, as well as through link to be diffused via email.</w:t>
      </w:r>
    </w:p>
    <w:tbl>
      <w:tblPr>
        <w:tblStyle w:val="Grigliatabella"/>
        <w:tblW w:w="0" w:type="auto"/>
        <w:tblLook w:val="04A0" w:firstRow="1" w:lastRow="0" w:firstColumn="1" w:lastColumn="0" w:noHBand="0" w:noVBand="1"/>
      </w:tblPr>
      <w:tblGrid>
        <w:gridCol w:w="5171"/>
        <w:gridCol w:w="848"/>
        <w:gridCol w:w="848"/>
        <w:gridCol w:w="1070"/>
        <w:gridCol w:w="850"/>
        <w:gridCol w:w="835"/>
      </w:tblGrid>
      <w:tr w:rsidR="004B3CD4" w:rsidRPr="004B3CD4" w:rsidTr="004B3CD4">
        <w:tc>
          <w:tcPr>
            <w:tcW w:w="5382" w:type="dxa"/>
          </w:tcPr>
          <w:p w:rsidR="004B3CD4" w:rsidRPr="004B3CD4" w:rsidRDefault="004B3CD4" w:rsidP="004B3CD4">
            <w:pPr>
              <w:pStyle w:val="Corpotesto1"/>
              <w:tabs>
                <w:tab w:val="left" w:pos="0"/>
              </w:tabs>
              <w:ind w:left="360"/>
              <w:jc w:val="left"/>
              <w:rPr>
                <w:rFonts w:ascii="Times New Roman" w:hAnsi="Times New Roman"/>
                <w:b/>
                <w:sz w:val="24"/>
                <w:szCs w:val="24"/>
              </w:rPr>
            </w:pPr>
            <w:r w:rsidRPr="004B3CD4">
              <w:rPr>
                <w:rFonts w:ascii="Times New Roman" w:hAnsi="Times New Roman"/>
                <w:b/>
                <w:sz w:val="24"/>
                <w:szCs w:val="24"/>
              </w:rPr>
              <w:t xml:space="preserve">Website </w:t>
            </w:r>
          </w:p>
        </w:tc>
        <w:tc>
          <w:tcPr>
            <w:tcW w:w="850" w:type="dxa"/>
          </w:tcPr>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Don’t agree at all</w:t>
            </w:r>
          </w:p>
        </w:tc>
        <w:tc>
          <w:tcPr>
            <w:tcW w:w="851" w:type="dxa"/>
          </w:tcPr>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Don’t agree</w:t>
            </w:r>
          </w:p>
        </w:tc>
        <w:tc>
          <w:tcPr>
            <w:tcW w:w="850" w:type="dxa"/>
          </w:tcPr>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Neither agree nor disagree</w:t>
            </w:r>
          </w:p>
        </w:tc>
        <w:tc>
          <w:tcPr>
            <w:tcW w:w="851" w:type="dxa"/>
          </w:tcPr>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Agree</w:t>
            </w:r>
          </w:p>
        </w:tc>
        <w:tc>
          <w:tcPr>
            <w:tcW w:w="838" w:type="dxa"/>
          </w:tcPr>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Fully</w:t>
            </w:r>
          </w:p>
          <w:p w:rsidR="004B3CD4" w:rsidRPr="004B3CD4" w:rsidRDefault="004B3CD4" w:rsidP="004B3CD4">
            <w:pPr>
              <w:spacing w:after="0" w:line="240" w:lineRule="auto"/>
              <w:rPr>
                <w:rFonts w:ascii="Times New Roman" w:hAnsi="Times New Roman"/>
                <w:b/>
                <w:sz w:val="24"/>
                <w:szCs w:val="24"/>
                <w:lang w:val="en-GB"/>
              </w:rPr>
            </w:pPr>
            <w:r w:rsidRPr="004B3CD4">
              <w:rPr>
                <w:rFonts w:ascii="Times New Roman" w:hAnsi="Times New Roman"/>
                <w:b/>
                <w:sz w:val="24"/>
                <w:szCs w:val="24"/>
                <w:lang w:val="en-GB"/>
              </w:rPr>
              <w:t>agree</w:t>
            </w:r>
          </w:p>
        </w:tc>
      </w:tr>
      <w:tr w:rsidR="004B3CD4" w:rsidRPr="004B3CD4" w:rsidTr="004B3CD4">
        <w:tc>
          <w:tcPr>
            <w:tcW w:w="5382" w:type="dxa"/>
          </w:tcPr>
          <w:p w:rsidR="004B3CD4" w:rsidRPr="004B3CD4" w:rsidRDefault="004B3CD4" w:rsidP="004B3CD4">
            <w:pPr>
              <w:tabs>
                <w:tab w:val="num" w:pos="1065"/>
              </w:tabs>
              <w:spacing w:before="80" w:after="80"/>
              <w:rPr>
                <w:rFonts w:ascii="Times New Roman" w:hAnsi="Times New Roman"/>
                <w:sz w:val="24"/>
                <w:szCs w:val="24"/>
                <w:lang w:val="en-GB" w:eastAsia="es-ES"/>
              </w:rPr>
            </w:pPr>
            <w:r w:rsidRPr="004B3CD4">
              <w:rPr>
                <w:rFonts w:ascii="Times New Roman" w:hAnsi="Times New Roman"/>
                <w:sz w:val="24"/>
                <w:szCs w:val="24"/>
                <w:lang w:val="en-GB" w:eastAsia="es-ES"/>
              </w:rPr>
              <w:t xml:space="preserve">The language used is easy to understand and clear* </w:t>
            </w: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38" w:type="dxa"/>
          </w:tcPr>
          <w:p w:rsidR="004B3CD4" w:rsidRPr="004B3CD4" w:rsidRDefault="004B3CD4" w:rsidP="004B3CD4">
            <w:pPr>
              <w:rPr>
                <w:rFonts w:ascii="Times New Roman" w:hAnsi="Times New Roman"/>
                <w:sz w:val="24"/>
                <w:szCs w:val="24"/>
                <w:lang w:val="en-US"/>
              </w:rPr>
            </w:pPr>
          </w:p>
        </w:tc>
      </w:tr>
      <w:tr w:rsidR="004B3CD4" w:rsidRPr="004B3CD4" w:rsidTr="004B3CD4">
        <w:tc>
          <w:tcPr>
            <w:tcW w:w="5382" w:type="dxa"/>
          </w:tcPr>
          <w:p w:rsidR="004B3CD4" w:rsidRPr="004B3CD4" w:rsidRDefault="004B3CD4" w:rsidP="004B3CD4">
            <w:pPr>
              <w:tabs>
                <w:tab w:val="num" w:pos="1065"/>
              </w:tabs>
              <w:spacing w:before="80" w:after="80"/>
              <w:rPr>
                <w:rFonts w:ascii="Times New Roman" w:hAnsi="Times New Roman"/>
                <w:sz w:val="24"/>
                <w:szCs w:val="24"/>
                <w:lang w:val="en-GB" w:eastAsia="es-ES"/>
              </w:rPr>
            </w:pPr>
            <w:r w:rsidRPr="004B3CD4">
              <w:rPr>
                <w:rFonts w:ascii="Times New Roman" w:hAnsi="Times New Roman"/>
                <w:sz w:val="24"/>
                <w:szCs w:val="24"/>
                <w:lang w:val="en-GB" w:eastAsia="es-ES"/>
              </w:rPr>
              <w:t>The website navigation is easy and smooth*</w:t>
            </w: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38" w:type="dxa"/>
          </w:tcPr>
          <w:p w:rsidR="004B3CD4" w:rsidRPr="004B3CD4" w:rsidRDefault="004B3CD4" w:rsidP="004B3CD4">
            <w:pPr>
              <w:rPr>
                <w:rFonts w:ascii="Times New Roman" w:hAnsi="Times New Roman"/>
                <w:sz w:val="24"/>
                <w:szCs w:val="24"/>
                <w:lang w:val="en-US"/>
              </w:rPr>
            </w:pPr>
          </w:p>
        </w:tc>
      </w:tr>
      <w:tr w:rsidR="004B3CD4" w:rsidRPr="004B3CD4" w:rsidTr="004B3CD4">
        <w:tc>
          <w:tcPr>
            <w:tcW w:w="5382" w:type="dxa"/>
          </w:tcPr>
          <w:p w:rsidR="004B3CD4" w:rsidRPr="004B3CD4" w:rsidRDefault="004B3CD4" w:rsidP="004B3CD4">
            <w:pPr>
              <w:tabs>
                <w:tab w:val="num" w:pos="1065"/>
              </w:tabs>
              <w:spacing w:before="80" w:after="80"/>
              <w:rPr>
                <w:rFonts w:ascii="Times New Roman" w:hAnsi="Times New Roman"/>
                <w:sz w:val="24"/>
                <w:szCs w:val="24"/>
                <w:lang w:val="en-GB" w:eastAsia="es-ES"/>
              </w:rPr>
            </w:pPr>
            <w:r w:rsidRPr="004B3CD4">
              <w:rPr>
                <w:rFonts w:ascii="Times New Roman" w:hAnsi="Times New Roman"/>
                <w:sz w:val="24"/>
                <w:szCs w:val="24"/>
                <w:lang w:val="en-GB" w:eastAsia="es-ES"/>
              </w:rPr>
              <w:t>The overall design is attractive*</w:t>
            </w: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38" w:type="dxa"/>
          </w:tcPr>
          <w:p w:rsidR="004B3CD4" w:rsidRPr="004B3CD4" w:rsidRDefault="004B3CD4" w:rsidP="004B3CD4">
            <w:pPr>
              <w:rPr>
                <w:rFonts w:ascii="Times New Roman" w:hAnsi="Times New Roman"/>
                <w:sz w:val="24"/>
                <w:szCs w:val="24"/>
                <w:lang w:val="en-US"/>
              </w:rPr>
            </w:pPr>
          </w:p>
        </w:tc>
      </w:tr>
      <w:tr w:rsidR="004B3CD4" w:rsidRPr="004B3CD4" w:rsidTr="004B3CD4">
        <w:tc>
          <w:tcPr>
            <w:tcW w:w="5382" w:type="dxa"/>
          </w:tcPr>
          <w:p w:rsidR="004B3CD4" w:rsidRPr="004B3CD4" w:rsidRDefault="004B3CD4" w:rsidP="004B3CD4">
            <w:pPr>
              <w:tabs>
                <w:tab w:val="num" w:pos="1065"/>
              </w:tabs>
              <w:spacing w:before="80" w:after="80"/>
              <w:rPr>
                <w:rFonts w:ascii="Times New Roman" w:hAnsi="Times New Roman"/>
                <w:sz w:val="24"/>
                <w:szCs w:val="24"/>
                <w:lang w:val="en-GB" w:eastAsia="es-ES"/>
              </w:rPr>
            </w:pPr>
            <w:r w:rsidRPr="004B3CD4">
              <w:rPr>
                <w:rFonts w:ascii="Times New Roman" w:hAnsi="Times New Roman"/>
                <w:sz w:val="24"/>
                <w:szCs w:val="24"/>
                <w:lang w:val="en-GB" w:eastAsia="es-ES"/>
              </w:rPr>
              <w:t>The information are useful and recently updated*</w:t>
            </w: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38" w:type="dxa"/>
          </w:tcPr>
          <w:p w:rsidR="004B3CD4" w:rsidRPr="004B3CD4" w:rsidRDefault="004B3CD4" w:rsidP="004B3CD4">
            <w:pPr>
              <w:rPr>
                <w:rFonts w:ascii="Times New Roman" w:hAnsi="Times New Roman"/>
                <w:sz w:val="24"/>
                <w:szCs w:val="24"/>
                <w:lang w:val="en-US"/>
              </w:rPr>
            </w:pPr>
          </w:p>
        </w:tc>
      </w:tr>
      <w:tr w:rsidR="004B3CD4" w:rsidRPr="004B3CD4" w:rsidTr="004B3CD4">
        <w:tc>
          <w:tcPr>
            <w:tcW w:w="5382" w:type="dxa"/>
          </w:tcPr>
          <w:p w:rsidR="004B3CD4" w:rsidRPr="004B3CD4" w:rsidRDefault="004B3CD4" w:rsidP="004B3CD4">
            <w:pPr>
              <w:tabs>
                <w:tab w:val="num" w:pos="1065"/>
              </w:tabs>
              <w:spacing w:before="80" w:after="80"/>
              <w:rPr>
                <w:rFonts w:ascii="Times New Roman" w:hAnsi="Times New Roman"/>
                <w:sz w:val="24"/>
                <w:szCs w:val="24"/>
                <w:lang w:val="en-GB" w:eastAsia="es-ES"/>
              </w:rPr>
            </w:pPr>
            <w:r w:rsidRPr="004B3CD4">
              <w:rPr>
                <w:rFonts w:ascii="Times New Roman" w:hAnsi="Times New Roman"/>
                <w:sz w:val="24"/>
                <w:szCs w:val="24"/>
                <w:lang w:val="en-GB" w:eastAsia="es-ES"/>
              </w:rPr>
              <w:t xml:space="preserve">The language used is easy to understand and clear* </w:t>
            </w: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50" w:type="dxa"/>
          </w:tcPr>
          <w:p w:rsidR="004B3CD4" w:rsidRPr="004B3CD4" w:rsidRDefault="004B3CD4" w:rsidP="004B3CD4">
            <w:pPr>
              <w:rPr>
                <w:rFonts w:ascii="Times New Roman" w:hAnsi="Times New Roman"/>
                <w:sz w:val="24"/>
                <w:szCs w:val="24"/>
                <w:lang w:val="en-US"/>
              </w:rPr>
            </w:pPr>
          </w:p>
        </w:tc>
        <w:tc>
          <w:tcPr>
            <w:tcW w:w="851" w:type="dxa"/>
          </w:tcPr>
          <w:p w:rsidR="004B3CD4" w:rsidRPr="004B3CD4" w:rsidRDefault="004B3CD4" w:rsidP="004B3CD4">
            <w:pPr>
              <w:rPr>
                <w:rFonts w:ascii="Times New Roman" w:hAnsi="Times New Roman"/>
                <w:sz w:val="24"/>
                <w:szCs w:val="24"/>
                <w:lang w:val="en-US"/>
              </w:rPr>
            </w:pPr>
          </w:p>
        </w:tc>
        <w:tc>
          <w:tcPr>
            <w:tcW w:w="838" w:type="dxa"/>
          </w:tcPr>
          <w:p w:rsidR="004B3CD4" w:rsidRPr="004B3CD4" w:rsidRDefault="004B3CD4" w:rsidP="004B3CD4">
            <w:pPr>
              <w:rPr>
                <w:rFonts w:ascii="Times New Roman" w:hAnsi="Times New Roman"/>
                <w:sz w:val="24"/>
                <w:szCs w:val="24"/>
                <w:lang w:val="en-US"/>
              </w:rPr>
            </w:pPr>
          </w:p>
        </w:tc>
      </w:tr>
    </w:tbl>
    <w:p w:rsidR="004B3CD4" w:rsidRPr="004B3CD4" w:rsidRDefault="004B3CD4" w:rsidP="004B3CD4">
      <w:pPr>
        <w:rPr>
          <w:rFonts w:ascii="Times New Roman" w:hAnsi="Times New Roman"/>
          <w:sz w:val="24"/>
          <w:szCs w:val="24"/>
          <w:lang w:val="en-US"/>
        </w:rPr>
      </w:pPr>
      <w:bookmarkStart w:id="0" w:name="_GoBack"/>
      <w:bookmarkEnd w:id="0"/>
    </w:p>
    <w:p w:rsidR="004B3CD4" w:rsidRPr="004B3CD4" w:rsidRDefault="004B3CD4" w:rsidP="004B3CD4">
      <w:pPr>
        <w:rPr>
          <w:rFonts w:ascii="Times New Roman" w:hAnsi="Times New Roman"/>
          <w:sz w:val="24"/>
          <w:szCs w:val="24"/>
          <w:lang w:val="en-US"/>
        </w:rPr>
      </w:pPr>
      <w:r w:rsidRPr="004B3CD4">
        <w:rPr>
          <w:rFonts w:ascii="Times New Roman" w:hAnsi="Times New Roman"/>
          <w:sz w:val="24"/>
          <w:szCs w:val="24"/>
          <w:lang w:val="en-GB"/>
        </w:rPr>
        <w:t>Thanks for your feedbacks</w:t>
      </w:r>
    </w:p>
    <w:sectPr w:rsidR="004B3CD4" w:rsidRPr="004B3CD4" w:rsidSect="002052B8">
      <w:headerReference w:type="default" r:id="rId6"/>
      <w:foot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6813" w:rsidRDefault="00C86813" w:rsidP="004B3CD4">
      <w:pPr>
        <w:spacing w:after="0" w:line="240" w:lineRule="auto"/>
      </w:pPr>
      <w:r>
        <w:separator/>
      </w:r>
    </w:p>
  </w:endnote>
  <w:endnote w:type="continuationSeparator" w:id="0">
    <w:p w:rsidR="00C86813" w:rsidRDefault="00C86813" w:rsidP="004B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CD4" w:rsidRPr="004B3CD4" w:rsidRDefault="004B3CD4" w:rsidP="004B3CD4">
    <w:pPr>
      <w:pStyle w:val="Pidipagina"/>
      <w:pBdr>
        <w:top w:val="thinThickSmallGap" w:sz="24" w:space="1" w:color="823B0B" w:themeColor="accent2" w:themeShade="7F"/>
      </w:pBdr>
      <w:ind w:right="360"/>
      <w:rPr>
        <w:rFonts w:ascii="Times New Roman" w:hAnsi="Times New Roman" w:cs="Times New Roman"/>
        <w:lang w:val="en-US"/>
      </w:rPr>
    </w:pPr>
    <w:r w:rsidRPr="004B3CD4">
      <w:rPr>
        <w:rFonts w:ascii="Times New Roman" w:hAnsi="Times New Roman" w:cs="Times New Roman"/>
        <w:sz w:val="20"/>
        <w:szCs w:val="20"/>
        <w:lang w:val="hr-HR"/>
      </w:rPr>
      <w:t xml:space="preserve">Project </w:t>
    </w:r>
    <w:proofErr w:type="spellStart"/>
    <w:r w:rsidRPr="004B3CD4">
      <w:rPr>
        <w:rFonts w:ascii="Times New Roman" w:hAnsi="Times New Roman" w:cs="Times New Roman"/>
        <w:sz w:val="20"/>
        <w:szCs w:val="20"/>
        <w:lang w:val="hr-HR"/>
      </w:rPr>
      <w:t>number</w:t>
    </w:r>
    <w:proofErr w:type="spellEnd"/>
    <w:r w:rsidRPr="004B3CD4">
      <w:rPr>
        <w:rFonts w:ascii="Times New Roman" w:hAnsi="Times New Roman" w:cs="Times New Roman"/>
        <w:sz w:val="20"/>
        <w:szCs w:val="20"/>
        <w:lang w:val="hr-HR"/>
      </w:rPr>
      <w:t>: 586304-EPP-1-2017-1-BA-EPPKA2-CBHE-JP “</w:t>
    </w:r>
    <w:proofErr w:type="spellStart"/>
    <w:r w:rsidRPr="004B3CD4">
      <w:rPr>
        <w:rFonts w:ascii="Times New Roman" w:hAnsi="Times New Roman" w:cs="Times New Roman"/>
        <w:sz w:val="20"/>
        <w:szCs w:val="20"/>
        <w:lang w:val="hr-HR"/>
      </w:rPr>
      <w:t>This</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project</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has</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been</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funded</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with</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support</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from</w:t>
    </w:r>
    <w:proofErr w:type="spellEnd"/>
    <w:r w:rsidRPr="004B3CD4">
      <w:rPr>
        <w:rFonts w:ascii="Times New Roman" w:hAnsi="Times New Roman" w:cs="Times New Roman"/>
        <w:sz w:val="20"/>
        <w:szCs w:val="20"/>
        <w:lang w:val="hr-HR"/>
      </w:rPr>
      <w:t xml:space="preserve"> </w:t>
    </w:r>
    <w:proofErr w:type="spellStart"/>
    <w:r w:rsidRPr="004B3CD4">
      <w:rPr>
        <w:rFonts w:ascii="Times New Roman" w:hAnsi="Times New Roman" w:cs="Times New Roman"/>
        <w:sz w:val="20"/>
        <w:szCs w:val="20"/>
        <w:lang w:val="hr-HR"/>
      </w:rPr>
      <w:t>the</w:t>
    </w:r>
    <w:proofErr w:type="spellEnd"/>
    <w:r w:rsidRPr="004B3CD4">
      <w:rPr>
        <w:rFonts w:ascii="Times New Roman" w:hAnsi="Times New Roman" w:cs="Times New Roman"/>
        <w:sz w:val="20"/>
        <w:szCs w:val="20"/>
        <w:lang w:val="hr-HR"/>
      </w:rPr>
      <w:t xml:space="preserve"> European </w:t>
    </w:r>
    <w:proofErr w:type="spellStart"/>
    <w:r w:rsidRPr="004B3CD4">
      <w:rPr>
        <w:rFonts w:ascii="Times New Roman" w:hAnsi="Times New Roman" w:cs="Times New Roman"/>
        <w:sz w:val="20"/>
        <w:szCs w:val="20"/>
        <w:lang w:val="hr-HR"/>
      </w:rPr>
      <w:t>Commission</w:t>
    </w:r>
    <w:proofErr w:type="spellEnd"/>
    <w:r w:rsidRPr="004B3CD4">
      <w:rPr>
        <w:rFonts w:ascii="Times New Roman" w:hAnsi="Times New Roman" w:cs="Times New Roman"/>
        <w:sz w:val="20"/>
        <w:szCs w:val="20"/>
        <w:lang w:val="hr-HR"/>
      </w:rPr>
      <w:t xml:space="preserve">. </w:t>
    </w:r>
    <w:r w:rsidRPr="004B3CD4">
      <w:rPr>
        <w:rFonts w:ascii="Times New Roman" w:hAnsi="Times New Roman" w:cs="Times New Roman"/>
      </w:rPr>
      <w:ptab w:relativeTo="margin" w:alignment="right" w:leader="none"/>
    </w:r>
  </w:p>
  <w:p w:rsidR="004B3CD4" w:rsidRPr="004B3CD4" w:rsidRDefault="004B3CD4">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6813" w:rsidRDefault="00C86813" w:rsidP="004B3CD4">
      <w:pPr>
        <w:spacing w:after="0" w:line="240" w:lineRule="auto"/>
      </w:pPr>
      <w:r>
        <w:separator/>
      </w:r>
    </w:p>
  </w:footnote>
  <w:footnote w:type="continuationSeparator" w:id="0">
    <w:p w:rsidR="00C86813" w:rsidRDefault="00C86813" w:rsidP="004B3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CD4" w:rsidRDefault="004B3CD4" w:rsidP="004B3CD4">
    <w:pPr>
      <w:pStyle w:val="Intestazione"/>
    </w:pPr>
    <w:r w:rsidRPr="00872C19">
      <w:rPr>
        <w:noProof/>
        <w:lang w:eastAsia="it-IT"/>
      </w:rPr>
      <w:drawing>
        <wp:anchor distT="0" distB="0" distL="114300" distR="114300" simplePos="0" relativeHeight="251659264" behindDoc="0" locked="0" layoutInCell="1" allowOverlap="1" wp14:anchorId="41E13F5D" wp14:editId="7948A008">
          <wp:simplePos x="0" y="0"/>
          <wp:positionH relativeFrom="column">
            <wp:posOffset>3352800</wp:posOffset>
          </wp:positionH>
          <wp:positionV relativeFrom="paragraph">
            <wp:posOffset>-80010</wp:posOffset>
          </wp:positionV>
          <wp:extent cx="2265045" cy="647065"/>
          <wp:effectExtent l="0" t="0" r="0" b="0"/>
          <wp:wrapSquare wrapText="bothSides"/>
          <wp:docPr id="4" name="Immagine 4"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w="9525">
                    <a:no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872C19">
      <w:rPr>
        <w:noProof/>
        <w:lang w:eastAsia="it-IT"/>
      </w:rPr>
      <w:drawing>
        <wp:anchor distT="0" distB="0" distL="114300" distR="114300" simplePos="0" relativeHeight="251660288" behindDoc="0" locked="0" layoutInCell="1" allowOverlap="1" wp14:anchorId="72305D85" wp14:editId="4480B904">
          <wp:simplePos x="0" y="0"/>
          <wp:positionH relativeFrom="column">
            <wp:posOffset>-279400</wp:posOffset>
          </wp:positionH>
          <wp:positionV relativeFrom="paragraph">
            <wp:posOffset>-308610</wp:posOffset>
          </wp:positionV>
          <wp:extent cx="1548765" cy="1002665"/>
          <wp:effectExtent l="0" t="0" r="635" b="0"/>
          <wp:wrapSquare wrapText="bothSides"/>
          <wp:docPr id="3" name="Immagine 3"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w="9525">
                    <a:noFill/>
                    <a:miter lim="800000"/>
                    <a:headEnd/>
                    <a:tailEnd/>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4B3CD4" w:rsidRDefault="004B3CD4">
    <w:pPr>
      <w:pStyle w:val="Intestazione"/>
    </w:pPr>
  </w:p>
  <w:p w:rsidR="004B3CD4" w:rsidRDefault="004B3CD4">
    <w:pPr>
      <w:pStyle w:val="Intestazione"/>
    </w:pPr>
  </w:p>
  <w:p w:rsidR="004B3CD4" w:rsidRDefault="004B3CD4">
    <w:pPr>
      <w:pStyle w:val="Intestazione"/>
    </w:pPr>
  </w:p>
  <w:p w:rsidR="004B3CD4" w:rsidRDefault="004B3C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CD4"/>
    <w:rsid w:val="002052B8"/>
    <w:rsid w:val="00467B14"/>
    <w:rsid w:val="00496522"/>
    <w:rsid w:val="004B3CD4"/>
    <w:rsid w:val="008B3126"/>
    <w:rsid w:val="00B032FD"/>
    <w:rsid w:val="00B516B9"/>
    <w:rsid w:val="00C86813"/>
    <w:rsid w:val="00ED3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1CA5E7D"/>
  <w14:defaultImageDpi w14:val="32767"/>
  <w15:chartTrackingRefBased/>
  <w15:docId w15:val="{0492D212-3AE7-444D-8B7F-EA180199A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B3CD4"/>
    <w:pPr>
      <w:spacing w:after="200" w:line="276" w:lineRule="auto"/>
    </w:pPr>
    <w:rPr>
      <w:rFonts w:ascii="Calibri" w:eastAsia="Calibri" w:hAnsi="Calibri" w:cs="Times New Roman"/>
      <w:sz w:val="22"/>
      <w:szCs w:val="22"/>
    </w:rPr>
  </w:style>
  <w:style w:type="paragraph" w:styleId="Titolo2">
    <w:name w:val="heading 2"/>
    <w:basedOn w:val="Normale"/>
    <w:next w:val="Normale"/>
    <w:link w:val="Titolo2Carattere"/>
    <w:uiPriority w:val="9"/>
    <w:unhideWhenUsed/>
    <w:qFormat/>
    <w:rsid w:val="004B3CD4"/>
    <w:pPr>
      <w:spacing w:line="360" w:lineRule="auto"/>
      <w:jc w:val="both"/>
      <w:outlineLvl w:val="1"/>
    </w:pPr>
    <w:rPr>
      <w:rFonts w:ascii="Times New Roman" w:hAnsi="Times New Roman"/>
      <w:b/>
      <w:i/>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B3CD4"/>
    <w:pPr>
      <w:tabs>
        <w:tab w:val="center" w:pos="4819"/>
        <w:tab w:val="right" w:pos="9638"/>
      </w:tabs>
      <w:spacing w:after="0" w:line="240" w:lineRule="auto"/>
    </w:pPr>
    <w:rPr>
      <w:rFonts w:asciiTheme="minorHAnsi" w:eastAsiaTheme="minorHAnsi" w:hAnsiTheme="minorHAnsi" w:cstheme="minorBidi"/>
      <w:sz w:val="24"/>
      <w:szCs w:val="24"/>
    </w:rPr>
  </w:style>
  <w:style w:type="character" w:customStyle="1" w:styleId="IntestazioneCarattere">
    <w:name w:val="Intestazione Carattere"/>
    <w:basedOn w:val="Carpredefinitoparagrafo"/>
    <w:link w:val="Intestazione"/>
    <w:uiPriority w:val="99"/>
    <w:rsid w:val="004B3CD4"/>
  </w:style>
  <w:style w:type="paragraph" w:styleId="Pidipagina">
    <w:name w:val="footer"/>
    <w:basedOn w:val="Normale"/>
    <w:link w:val="PidipaginaCarattere"/>
    <w:uiPriority w:val="99"/>
    <w:unhideWhenUsed/>
    <w:rsid w:val="004B3CD4"/>
    <w:pPr>
      <w:tabs>
        <w:tab w:val="center" w:pos="4819"/>
        <w:tab w:val="right" w:pos="9638"/>
      </w:tabs>
      <w:spacing w:after="0" w:line="240" w:lineRule="auto"/>
    </w:pPr>
    <w:rPr>
      <w:rFonts w:asciiTheme="minorHAnsi" w:eastAsiaTheme="minorHAnsi" w:hAnsiTheme="minorHAnsi" w:cstheme="minorBidi"/>
      <w:sz w:val="24"/>
      <w:szCs w:val="24"/>
    </w:rPr>
  </w:style>
  <w:style w:type="character" w:customStyle="1" w:styleId="PidipaginaCarattere">
    <w:name w:val="Piè di pagina Carattere"/>
    <w:basedOn w:val="Carpredefinitoparagrafo"/>
    <w:link w:val="Pidipagina"/>
    <w:uiPriority w:val="99"/>
    <w:rsid w:val="004B3CD4"/>
  </w:style>
  <w:style w:type="character" w:customStyle="1" w:styleId="Titolo2Carattere">
    <w:name w:val="Titolo 2 Carattere"/>
    <w:basedOn w:val="Carpredefinitoparagrafo"/>
    <w:link w:val="Titolo2"/>
    <w:uiPriority w:val="9"/>
    <w:rsid w:val="004B3CD4"/>
    <w:rPr>
      <w:rFonts w:ascii="Times New Roman" w:eastAsia="Calibri" w:hAnsi="Times New Roman" w:cs="Times New Roman"/>
      <w:b/>
      <w:i/>
      <w:lang w:val="en-GB"/>
    </w:rPr>
  </w:style>
  <w:style w:type="table" w:styleId="Grigliatabella">
    <w:name w:val="Table Grid"/>
    <w:basedOn w:val="Tabellanormale"/>
    <w:uiPriority w:val="39"/>
    <w:rsid w:val="004B3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e"/>
    <w:rsid w:val="004B3CD4"/>
    <w:pPr>
      <w:spacing w:after="0" w:line="240" w:lineRule="auto"/>
      <w:jc w:val="both"/>
    </w:pPr>
    <w:rPr>
      <w:rFonts w:ascii="Arial Narrow" w:eastAsia="Times New Roman" w:hAnsi="Arial Narrow"/>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 Giacomo Sola</dc:creator>
  <cp:keywords/>
  <dc:description/>
  <cp:lastModifiedBy>Pier Giacomo Sola</cp:lastModifiedBy>
  <cp:revision>1</cp:revision>
  <dcterms:created xsi:type="dcterms:W3CDTF">2019-11-07T14:29:00Z</dcterms:created>
  <dcterms:modified xsi:type="dcterms:W3CDTF">2019-11-07T14:40:00Z</dcterms:modified>
</cp:coreProperties>
</file>