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12FFF">
      <w:pPr>
        <w:pStyle w:val="Heading1"/>
        <w:divId w:val="1371030132"/>
        <w:rPr>
          <w:rFonts w:ascii="Arial" w:eastAsia="Times New Roman" w:hAnsi="Arial" w:cs="Arial"/>
        </w:rPr>
      </w:pPr>
      <w:r>
        <w:rPr>
          <w:rFonts w:ascii="Arial" w:eastAsia="Times New Roman" w:hAnsi="Arial" w:cs="Arial"/>
        </w:rPr>
        <w:t>Internal evaluation questionnaire: WP LEADERS AND COORDINATOR SELF -EVALUATION</w:t>
      </w:r>
    </w:p>
    <w:p w:rsidR="00000000" w:rsidRDefault="00B12FFF">
      <w:pPr>
        <w:divId w:val="626281686"/>
        <w:rPr>
          <w:rFonts w:ascii="Arial" w:eastAsia="Times New Roman" w:hAnsi="Arial" w:cs="Arial"/>
        </w:rPr>
      </w:pPr>
      <w:r>
        <w:rPr>
          <w:rFonts w:ascii="Arial" w:eastAsia="Times New Roman" w:hAnsi="Arial" w:cs="Arial"/>
        </w:rPr>
        <w:t xml:space="preserve">1. Page 1 </w:t>
      </w:r>
    </w:p>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461"/>
        <w:gridCol w:w="3121"/>
        <w:gridCol w:w="3756"/>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 Partner</w:t>
            </w:r>
            <w:r>
              <w:rPr>
                <w:rFonts w:ascii="Arial" w:eastAsia="Times New Roman" w:hAnsi="Arial" w:cs="Arial"/>
                <w:b/>
                <w:bCs/>
                <w:color w:val="333333"/>
                <w:sz w:val="19"/>
                <w:szCs w:val="19"/>
              </w:rPr>
              <w:t xml:space="preserve"> </w:t>
            </w:r>
            <w:bookmarkStart w:id="0" w:name="q_7085207"/>
            <w:bookmarkEnd w:id="0"/>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UNSA</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55"/>
            </w:tblGrid>
            <w:tr w:rsidR="00000000">
              <w:trPr>
                <w:tblCellSpacing w:w="0" w:type="dxa"/>
              </w:trPr>
              <w:tc>
                <w:tcPr>
                  <w:tcW w:w="0" w:type="auto"/>
                  <w:tcBorders>
                    <w:top w:val="single" w:sz="6" w:space="0" w:color="CCCCCC"/>
                    <w:right w:val="single" w:sz="6" w:space="0" w:color="CCCCCC"/>
                  </w:tcBorders>
                  <w:shd w:val="clear" w:color="auto" w:fill="FF3333"/>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UNMO</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7"/>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UDG</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7"/>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UHZ</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7"/>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UP</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7"/>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6</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UNIBO</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55"/>
            </w:tblGrid>
            <w:tr w:rsidR="00000000">
              <w:trPr>
                <w:tblCellSpacing w:w="0" w:type="dxa"/>
              </w:trPr>
              <w:tc>
                <w:tcPr>
                  <w:tcW w:w="0" w:type="auto"/>
                  <w:tcBorders>
                    <w:top w:val="single" w:sz="6" w:space="0" w:color="CCCCCC"/>
                    <w:right w:val="single" w:sz="6" w:space="0" w:color="CCCCCC"/>
                  </w:tcBorders>
                  <w:shd w:val="clear" w:color="auto" w:fill="BA2BFF"/>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7</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SWUAS</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7"/>
            </w:tblGrid>
            <w:tr w:rsidR="00000000">
              <w:trPr>
                <w:tblCellSpacing w:w="0" w:type="dxa"/>
              </w:trPr>
              <w:tc>
                <w:tcPr>
                  <w:tcW w:w="0" w:type="auto"/>
                  <w:tcBorders>
                    <w:top w:val="single" w:sz="6" w:space="0" w:color="CCCCCC"/>
                    <w:right w:val="single" w:sz="6" w:space="0" w:color="CCCCCC"/>
                  </w:tcBorders>
                  <w:shd w:val="clear" w:color="auto" w:fill="FF83FF"/>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8</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UL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55"/>
            </w:tblGrid>
            <w:tr w:rsidR="00000000">
              <w:trPr>
                <w:tblCellSpacing w:w="0" w:type="dxa"/>
              </w:trPr>
              <w:tc>
                <w:tcPr>
                  <w:tcW w:w="0" w:type="auto"/>
                  <w:tcBorders>
                    <w:top w:val="single" w:sz="6" w:space="0" w:color="CCCCCC"/>
                    <w:right w:val="single" w:sz="6" w:space="0" w:color="CCCCCC"/>
                  </w:tcBorders>
                  <w:shd w:val="clear" w:color="auto" w:fill="FFFF66"/>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4.64</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2.5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51.95</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6.23</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0.75</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494"/>
        <w:gridCol w:w="3121"/>
        <w:gridCol w:w="3723"/>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2. WP</w:t>
            </w:r>
            <w:r>
              <w:rPr>
                <w:rFonts w:ascii="Arial" w:eastAsia="Times New Roman" w:hAnsi="Arial" w:cs="Arial"/>
                <w:b/>
                <w:bCs/>
                <w:color w:val="333333"/>
                <w:sz w:val="19"/>
                <w:szCs w:val="19"/>
              </w:rPr>
              <w:t xml:space="preserve"> </w:t>
            </w:r>
            <w:bookmarkStart w:id="1" w:name="q_7085225"/>
            <w:bookmarkEnd w:id="1"/>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WP1</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49"/>
            </w:tblGrid>
            <w:tr w:rsidR="00000000">
              <w:trPr>
                <w:tblCellSpacing w:w="0" w:type="dxa"/>
              </w:trPr>
              <w:tc>
                <w:tcPr>
                  <w:tcW w:w="0" w:type="auto"/>
                  <w:tcBorders>
                    <w:top w:val="single" w:sz="6" w:space="0" w:color="CCCCCC"/>
                    <w:right w:val="single" w:sz="6" w:space="0" w:color="CCCCCC"/>
                  </w:tcBorders>
                  <w:shd w:val="clear" w:color="auto" w:fill="FF3333"/>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WP2</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49"/>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WP3</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49"/>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WP4</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4"/>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WP5</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tblPr>
            <w:tblGrid>
              <w:gridCol w:w="973"/>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27.27%</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6</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WP6</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4"/>
            </w:tblGrid>
            <w:tr w:rsidR="00000000">
              <w:trPr>
                <w:tblCellSpacing w:w="0" w:type="dxa"/>
              </w:trPr>
              <w:tc>
                <w:tcPr>
                  <w:tcW w:w="0" w:type="auto"/>
                  <w:tcBorders>
                    <w:top w:val="single" w:sz="6" w:space="0" w:color="CCCCCC"/>
                    <w:right w:val="single" w:sz="6" w:space="0" w:color="CCCCCC"/>
                  </w:tcBorders>
                  <w:shd w:val="clear" w:color="auto" w:fill="BA2BFF"/>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3.36</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1.67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47.27</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2.78</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0.5</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447"/>
        <w:gridCol w:w="3121"/>
        <w:gridCol w:w="3770"/>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3. Your role in WP</w:t>
            </w:r>
            <w:r>
              <w:rPr>
                <w:rFonts w:ascii="Arial" w:eastAsia="Times New Roman" w:hAnsi="Arial" w:cs="Arial"/>
                <w:b/>
                <w:bCs/>
                <w:color w:val="333333"/>
                <w:sz w:val="19"/>
                <w:szCs w:val="19"/>
              </w:rPr>
              <w:t xml:space="preserve"> </w:t>
            </w:r>
            <w:bookmarkStart w:id="2" w:name="q_7085226"/>
            <w:bookmarkEnd w:id="2"/>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Leader</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700" w:type="pct"/>
              <w:tblCellSpacing w:w="0" w:type="dxa"/>
              <w:tblCellMar>
                <w:left w:w="0" w:type="dxa"/>
                <w:right w:w="0" w:type="dxa"/>
              </w:tblCellMar>
              <w:tblLook w:val="04A0"/>
            </w:tblPr>
            <w:tblGrid>
              <w:gridCol w:w="1972"/>
            </w:tblGrid>
            <w:tr w:rsidR="00000000">
              <w:trPr>
                <w:tblCellSpacing w:w="0" w:type="dxa"/>
              </w:trPr>
              <w:tc>
                <w:tcPr>
                  <w:tcW w:w="0" w:type="auto"/>
                  <w:tcBorders>
                    <w:top w:val="single" w:sz="6" w:space="0" w:color="CCCCCC"/>
                    <w:right w:val="single" w:sz="6" w:space="0" w:color="CCCCCC"/>
                  </w:tcBorders>
                  <w:shd w:val="clear" w:color="auto" w:fill="FF3333"/>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54.55%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6</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Co leader</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tblPr>
            <w:tblGrid>
              <w:gridCol w:w="1643"/>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45.45%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1.45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45.45</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0.15</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p w:rsidR="00000000" w:rsidRDefault="00B12FFF">
      <w:pPr>
        <w:divId w:val="1004942296"/>
        <w:rPr>
          <w:rFonts w:ascii="Arial" w:eastAsia="Times New Roman" w:hAnsi="Arial" w:cs="Arial"/>
        </w:rPr>
      </w:pPr>
      <w:r>
        <w:rPr>
          <w:rFonts w:ascii="Arial" w:eastAsia="Times New Roman" w:hAnsi="Arial" w:cs="Arial"/>
        </w:rPr>
        <w:t xml:space="preserve">2. Page 2 </w:t>
      </w:r>
    </w:p>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4. I have a clear idea of what are the expected activities and results from this WP</w:t>
            </w:r>
            <w:r>
              <w:rPr>
                <w:rFonts w:ascii="Arial" w:eastAsia="Times New Roman" w:hAnsi="Arial" w:cs="Arial"/>
                <w:b/>
                <w:bCs/>
                <w:color w:val="333333"/>
                <w:sz w:val="19"/>
                <w:szCs w:val="19"/>
              </w:rPr>
              <w:t xml:space="preserve"> </w:t>
            </w:r>
            <w:bookmarkStart w:id="3" w:name="q_7085208"/>
            <w:bookmarkEnd w:id="3"/>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tblPr>
            <w:tblGrid>
              <w:gridCol w:w="2688"/>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72.73%</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8</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tblPr>
            <w:tblGrid>
              <w:gridCol w:w="1008"/>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27.27%</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4.27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81.82</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5. The work plan agreed for this WP is feasible</w:t>
            </w:r>
            <w:r>
              <w:rPr>
                <w:rFonts w:ascii="Arial" w:eastAsia="Times New Roman" w:hAnsi="Arial" w:cs="Arial"/>
                <w:b/>
                <w:bCs/>
                <w:color w:val="333333"/>
                <w:sz w:val="19"/>
                <w:szCs w:val="19"/>
              </w:rPr>
              <w:t xml:space="preserve"> </w:t>
            </w:r>
            <w:bookmarkStart w:id="4" w:name="q_7085209"/>
            <w:bookmarkEnd w:id="4"/>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72"/>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050" w:type="pct"/>
              <w:tblCellSpacing w:w="0" w:type="dxa"/>
              <w:tblCellMar>
                <w:left w:w="0" w:type="dxa"/>
                <w:right w:w="0" w:type="dxa"/>
              </w:tblCellMar>
              <w:tblLook w:val="04A0"/>
            </w:tblPr>
            <w:tblGrid>
              <w:gridCol w:w="3025"/>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81.82%</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3.82</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0.39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70.45</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0.12</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6. The results and outcomes expected by this WP are feasible</w:t>
            </w:r>
            <w:r>
              <w:rPr>
                <w:rFonts w:ascii="Arial" w:eastAsia="Times New Roman" w:hAnsi="Arial" w:cs="Arial"/>
                <w:b/>
                <w:bCs/>
                <w:color w:val="333333"/>
                <w:sz w:val="19"/>
                <w:szCs w:val="19"/>
              </w:rPr>
              <w:t xml:space="preserve"> </w:t>
            </w:r>
            <w:bookmarkStart w:id="5" w:name="q_7085210"/>
            <w:bookmarkEnd w:id="5"/>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36"/>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tblPr>
            <w:tblGrid>
              <w:gridCol w:w="2688"/>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72.73%</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8</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72"/>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4.09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0.51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77.27</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0.16</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7. The tasks are well distributed among partners</w:t>
            </w:r>
            <w:r>
              <w:rPr>
                <w:rFonts w:ascii="Arial" w:eastAsia="Times New Roman" w:hAnsi="Arial" w:cs="Arial"/>
                <w:b/>
                <w:bCs/>
                <w:color w:val="333333"/>
                <w:sz w:val="19"/>
                <w:szCs w:val="19"/>
              </w:rPr>
              <w:t xml:space="preserve"> </w:t>
            </w:r>
            <w:bookmarkStart w:id="6" w:name="q_7085211"/>
            <w:bookmarkEnd w:id="6"/>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72"/>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tblPr>
            <w:tblGrid>
              <w:gridCol w:w="2688"/>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72.73%</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8</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36"/>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3.91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0.51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72.73</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0.16</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8. All partners actively contribute to this WP</w:t>
            </w:r>
            <w:r>
              <w:rPr>
                <w:rFonts w:ascii="Arial" w:eastAsia="Times New Roman" w:hAnsi="Arial" w:cs="Arial"/>
                <w:b/>
                <w:bCs/>
                <w:color w:val="333333"/>
                <w:sz w:val="19"/>
                <w:szCs w:val="19"/>
              </w:rPr>
              <w:t xml:space="preserve"> </w:t>
            </w:r>
            <w:bookmarkStart w:id="7" w:name="q_7085212"/>
            <w:bookmarkEnd w:id="7"/>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36"/>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tblPr>
            <w:tblGrid>
              <w:gridCol w:w="1344"/>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36.36%</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700" w:type="pct"/>
              <w:tblCellSpacing w:w="0" w:type="dxa"/>
              <w:tblCellMar>
                <w:left w:w="0" w:type="dxa"/>
                <w:right w:w="0" w:type="dxa"/>
              </w:tblCellMar>
              <w:tblLook w:val="04A0"/>
            </w:tblPr>
            <w:tblGrid>
              <w:gridCol w:w="2016"/>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54.55%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6</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0.66</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61.36</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0.43</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9. All partners have a clear idea of what are the expected activities and results of this WP</w:t>
            </w:r>
            <w:r>
              <w:rPr>
                <w:rFonts w:ascii="Arial" w:eastAsia="Times New Roman" w:hAnsi="Arial" w:cs="Arial"/>
                <w:b/>
                <w:bCs/>
                <w:color w:val="333333"/>
                <w:sz w:val="19"/>
                <w:szCs w:val="19"/>
              </w:rPr>
              <w:t xml:space="preserve"> </w:t>
            </w:r>
            <w:bookmarkStart w:id="8" w:name="q_7085213"/>
            <w:bookmarkEnd w:id="8"/>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36"/>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tblPr>
            <w:tblGrid>
              <w:gridCol w:w="1008"/>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27.27%</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tblPr>
            <w:tblGrid>
              <w:gridCol w:w="1680"/>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45.45%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72"/>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3.73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0.86</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68.18</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0.74</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0.26</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10. All partners know what are their respective tasks and roles in this WP</w:t>
            </w:r>
            <w:r>
              <w:rPr>
                <w:rFonts w:ascii="Arial" w:eastAsia="Times New Roman" w:hAnsi="Arial" w:cs="Arial"/>
                <w:b/>
                <w:bCs/>
                <w:color w:val="333333"/>
                <w:sz w:val="19"/>
                <w:szCs w:val="19"/>
              </w:rPr>
              <w:t xml:space="preserve"> </w:t>
            </w:r>
            <w:bookmarkStart w:id="9" w:name="q_7085214"/>
            <w:bookmarkEnd w:id="9"/>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tblPr>
            <w:tblGrid>
              <w:gridCol w:w="1680"/>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45.45%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tblPr>
            <w:tblGrid>
              <w:gridCol w:w="1344"/>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36.36%</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72"/>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3.73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0.75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68.18</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0.56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1"/>
        <w:gridCol w:w="3146"/>
        <w:gridCol w:w="3851"/>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11. All partners regularly communicate with me and among each others on this WP</w:t>
            </w:r>
            <w:r>
              <w:rPr>
                <w:rFonts w:ascii="Arial" w:eastAsia="Times New Roman" w:hAnsi="Arial" w:cs="Arial"/>
                <w:b/>
                <w:bCs/>
                <w:color w:val="333333"/>
                <w:sz w:val="19"/>
                <w:szCs w:val="19"/>
              </w:rPr>
              <w:t xml:space="preserve"> </w:t>
            </w:r>
            <w:bookmarkStart w:id="10" w:name="q_7085215"/>
            <w:bookmarkEnd w:id="10"/>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tblPr>
            <w:tblGrid>
              <w:gridCol w:w="1008"/>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27.27%</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tblPr>
            <w:tblGrid>
              <w:gridCol w:w="1344"/>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36.36%</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tblPr>
            <w:tblGrid>
              <w:gridCol w:w="1344"/>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36.36%</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3.09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0.79</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52.27</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0.63</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0.24</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12. All partners usually consult me in case of problems and delay</w:t>
            </w:r>
            <w:r>
              <w:rPr>
                <w:rFonts w:ascii="Arial" w:eastAsia="Times New Roman" w:hAnsi="Arial" w:cs="Arial"/>
                <w:b/>
                <w:bCs/>
                <w:color w:val="333333"/>
                <w:sz w:val="19"/>
                <w:szCs w:val="19"/>
              </w:rPr>
              <w:t xml:space="preserve"> </w:t>
            </w:r>
            <w:bookmarkStart w:id="11" w:name="q_7085216"/>
            <w:bookmarkEnd w:id="11"/>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w:t>
            </w:r>
            <w:r>
              <w:rPr>
                <w:rFonts w:ascii="Arial" w:eastAsia="Times New Roman" w:hAnsi="Arial" w:cs="Arial"/>
                <w:sz w:val="17"/>
                <w:szCs w:val="17"/>
              </w:rPr>
              <w:t>’t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72"/>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800" w:type="pct"/>
              <w:tblCellSpacing w:w="0" w:type="dxa"/>
              <w:tblCellMar>
                <w:left w:w="0" w:type="dxa"/>
                <w:right w:w="0" w:type="dxa"/>
              </w:tblCellMar>
              <w:tblLook w:val="04A0"/>
            </w:tblPr>
            <w:tblGrid>
              <w:gridCol w:w="1344"/>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36.36%</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tblPr>
            <w:tblGrid>
              <w:gridCol w:w="1680"/>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45.45%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3.27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0.75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56.82</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0.56</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477"/>
        <w:gridCol w:w="3121"/>
        <w:gridCol w:w="3740"/>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13. I gave (I’m going to give) partners with clear instructions and guidelines on activities, roles, tasks and expected results of this WP</w:t>
            </w:r>
            <w:r>
              <w:rPr>
                <w:rFonts w:ascii="Arial" w:eastAsia="Times New Roman" w:hAnsi="Arial" w:cs="Arial"/>
                <w:b/>
                <w:bCs/>
                <w:color w:val="333333"/>
                <w:sz w:val="19"/>
                <w:szCs w:val="19"/>
              </w:rPr>
              <w:t xml:space="preserve"> </w:t>
            </w:r>
            <w:bookmarkStart w:id="12" w:name="q_7085217"/>
            <w:bookmarkEnd w:id="12"/>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6"/>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050" w:type="pct"/>
              <w:tblCellSpacing w:w="0" w:type="dxa"/>
              <w:tblCellMar>
                <w:left w:w="0" w:type="dxa"/>
                <w:right w:w="0" w:type="dxa"/>
              </w:tblCellMar>
              <w:tblLook w:val="04A0"/>
            </w:tblPr>
            <w:tblGrid>
              <w:gridCol w:w="2934"/>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81.82%</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6"/>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320"/>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4</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0.43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75</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0.18</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503"/>
        <w:gridCol w:w="3121"/>
        <w:gridCol w:w="3714"/>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14. I regularly send to partners emails and communications about approaching deadlines and activities, as to help them in planning the work</w:t>
            </w:r>
            <w:r>
              <w:rPr>
                <w:rFonts w:ascii="Arial" w:eastAsia="Times New Roman" w:hAnsi="Arial" w:cs="Arial"/>
                <w:b/>
                <w:bCs/>
                <w:color w:val="333333"/>
                <w:sz w:val="19"/>
                <w:szCs w:val="19"/>
              </w:rPr>
              <w:t xml:space="preserve"> </w:t>
            </w:r>
            <w:bookmarkStart w:id="13" w:name="q_7085218"/>
            <w:bookmarkEnd w:id="13"/>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450" w:type="pct"/>
              <w:tblCellSpacing w:w="0" w:type="dxa"/>
              <w:tblCellMar>
                <w:left w:w="0" w:type="dxa"/>
                <w:right w:w="0" w:type="dxa"/>
              </w:tblCellMar>
              <w:tblLook w:val="04A0"/>
            </w:tblPr>
            <w:tblGrid>
              <w:gridCol w:w="324"/>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9.09%</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tblPr>
            <w:tblGrid>
              <w:gridCol w:w="971"/>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27.27%</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250" w:type="pct"/>
              <w:tblCellSpacing w:w="0" w:type="dxa"/>
              <w:tblCellMar>
                <w:left w:w="0" w:type="dxa"/>
                <w:right w:w="0" w:type="dxa"/>
              </w:tblCellMar>
              <w:tblLook w:val="04A0"/>
            </w:tblPr>
            <w:tblGrid>
              <w:gridCol w:w="1618"/>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45.45%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47"/>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3.73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0.86</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68.18</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0.74</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0.26</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435"/>
        <w:gridCol w:w="3121"/>
        <w:gridCol w:w="378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15. I regularly ask partners to inform me on the state of advancement of the activities they are carrying out within this WP</w:t>
            </w:r>
            <w:r>
              <w:rPr>
                <w:rFonts w:ascii="Arial" w:eastAsia="Times New Roman" w:hAnsi="Arial" w:cs="Arial"/>
                <w:b/>
                <w:bCs/>
                <w:color w:val="333333"/>
                <w:sz w:val="19"/>
                <w:szCs w:val="19"/>
              </w:rPr>
              <w:t xml:space="preserve"> </w:t>
            </w:r>
            <w:bookmarkStart w:id="14" w:name="q_7085219"/>
            <w:bookmarkEnd w:id="14"/>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60"/>
            </w:tblGrid>
            <w:tr w:rsidR="00000000">
              <w:trPr>
                <w:tblCellSpacing w:w="0" w:type="dxa"/>
              </w:trPr>
              <w:tc>
                <w:tcPr>
                  <w:tcW w:w="0" w:type="auto"/>
                  <w:tcBorders>
                    <w:top w:val="single" w:sz="6" w:space="0" w:color="CCCCCC"/>
                    <w:right w:val="single" w:sz="6" w:space="0" w:color="CCCCCC"/>
                  </w:tcBorders>
                  <w:shd w:val="clear" w:color="auto" w:fill="FFFF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60"/>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150" w:type="pct"/>
              <w:tblCellSpacing w:w="0" w:type="dxa"/>
              <w:tblCellMar>
                <w:left w:w="0" w:type="dxa"/>
                <w:right w:w="0" w:type="dxa"/>
              </w:tblCellMar>
              <w:tblLook w:val="04A0"/>
            </w:tblPr>
            <w:tblGrid>
              <w:gridCol w:w="2308"/>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63.64%</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7</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0.78</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61.36</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0.61</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0.24</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0"/>
        <w:gridCol w:w="3146"/>
        <w:gridCol w:w="3852"/>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16. I feel that my work is appreciated by partners and by the coordinator</w:t>
            </w:r>
            <w:r>
              <w:rPr>
                <w:rFonts w:ascii="Arial" w:eastAsia="Times New Roman" w:hAnsi="Arial" w:cs="Arial"/>
                <w:b/>
                <w:bCs/>
                <w:color w:val="333333"/>
                <w:sz w:val="19"/>
                <w:szCs w:val="19"/>
              </w:rPr>
              <w:t xml:space="preserve"> </w:t>
            </w:r>
            <w:bookmarkStart w:id="15" w:name="q_7085220"/>
            <w:bookmarkEnd w:id="15"/>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tblPr>
            <w:tblGrid>
              <w:gridCol w:w="1008"/>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27.27%</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2700" w:type="pct"/>
              <w:tblCellSpacing w:w="0" w:type="dxa"/>
              <w:tblCellMar>
                <w:left w:w="0" w:type="dxa"/>
                <w:right w:w="0" w:type="dxa"/>
              </w:tblCellMar>
              <w:tblLook w:val="04A0"/>
            </w:tblPr>
            <w:tblGrid>
              <w:gridCol w:w="2016"/>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54.55%</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6</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900" w:type="pct"/>
              <w:tblCellSpacing w:w="0" w:type="dxa"/>
              <w:tblCellMar>
                <w:left w:w="0" w:type="dxa"/>
                <w:right w:w="0" w:type="dxa"/>
              </w:tblCellMar>
              <w:tblLook w:val="04A0"/>
            </w:tblPr>
            <w:tblGrid>
              <w:gridCol w:w="672"/>
            </w:tblGrid>
            <w:tr w:rsidR="00000000">
              <w:trPr>
                <w:tblCellSpacing w:w="0" w:type="dxa"/>
              </w:trPr>
              <w:tc>
                <w:tcPr>
                  <w:tcW w:w="0" w:type="auto"/>
                  <w:tcBorders>
                    <w:top w:val="single" w:sz="6" w:space="0" w:color="CCCCCC"/>
                    <w:right w:val="single" w:sz="6" w:space="0" w:color="CCCCCC"/>
                  </w:tcBorders>
                  <w:shd w:val="clear" w:color="auto" w:fill="FFA500"/>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18.18%</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3.91</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0.67</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72.73</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0.45</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41"/>
        <w:gridCol w:w="3146"/>
        <w:gridCol w:w="3851"/>
        <w:gridCol w:w="897"/>
        <w:gridCol w:w="897"/>
      </w:tblGrid>
      <w:tr w:rsidR="00000000">
        <w:trPr>
          <w:divId w:val="1607081845"/>
          <w:trHeight w:val="554"/>
          <w:tblHeader/>
          <w:jc w:val="center"/>
        </w:trPr>
        <w:tc>
          <w:tcPr>
            <w:tcW w:w="0" w:type="auto"/>
            <w:gridSpan w:val="5"/>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17. I’m satisfied with the quality of outcomes and the results achieved so far within this WP</w:t>
            </w:r>
            <w:r>
              <w:rPr>
                <w:rFonts w:ascii="Arial" w:eastAsia="Times New Roman" w:hAnsi="Arial" w:cs="Arial"/>
                <w:b/>
                <w:bCs/>
                <w:color w:val="333333"/>
                <w:sz w:val="19"/>
                <w:szCs w:val="19"/>
              </w:rPr>
              <w:t xml:space="preserve"> </w:t>
            </w:r>
            <w:bookmarkStart w:id="16" w:name="q_7085221"/>
            <w:bookmarkEnd w:id="16"/>
          </w:p>
        </w:tc>
      </w:tr>
      <w:tr w:rsidR="00000000">
        <w:trPr>
          <w:divId w:val="1607081845"/>
          <w:trHeight w:val="332"/>
          <w:tblHeader/>
          <w:jc w:val="center"/>
        </w:trPr>
        <w:tc>
          <w:tcPr>
            <w:tcW w:w="6355" w:type="dxa"/>
            <w:gridSpan w:val="3"/>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 at all</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don’t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neither agree nor disagree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1350" w:type="pct"/>
              <w:tblCellSpacing w:w="0" w:type="dxa"/>
              <w:tblCellMar>
                <w:left w:w="0" w:type="dxa"/>
                <w:right w:w="0" w:type="dxa"/>
              </w:tblCellMar>
              <w:tblLook w:val="04A0"/>
            </w:tblPr>
            <w:tblGrid>
              <w:gridCol w:w="1008"/>
            </w:tblGrid>
            <w:tr w:rsidR="00000000">
              <w:trPr>
                <w:tblCellSpacing w:w="0" w:type="dxa"/>
              </w:trPr>
              <w:tc>
                <w:tcPr>
                  <w:tcW w:w="0" w:type="auto"/>
                  <w:tcBorders>
                    <w:top w:val="single" w:sz="6" w:space="0" w:color="CCCCCC"/>
                    <w:right w:val="single" w:sz="6" w:space="0" w:color="CCCCCC"/>
                  </w:tcBorders>
                  <w:shd w:val="clear" w:color="auto" w:fill="3399CC"/>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27.27%</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3</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4</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tbl>
            <w:tblPr>
              <w:tblW w:w="3600" w:type="pct"/>
              <w:tblCellSpacing w:w="0" w:type="dxa"/>
              <w:tblCellMar>
                <w:left w:w="0" w:type="dxa"/>
                <w:right w:w="0" w:type="dxa"/>
              </w:tblCellMar>
              <w:tblLook w:val="04A0"/>
            </w:tblPr>
            <w:tblGrid>
              <w:gridCol w:w="2688"/>
            </w:tblGrid>
            <w:tr w:rsidR="00000000">
              <w:trPr>
                <w:tblCellSpacing w:w="0" w:type="dxa"/>
              </w:trPr>
              <w:tc>
                <w:tcPr>
                  <w:tcW w:w="0" w:type="auto"/>
                  <w:tcBorders>
                    <w:top w:val="single" w:sz="6" w:space="0" w:color="CCCCCC"/>
                    <w:right w:val="single" w:sz="6" w:space="0" w:color="CCCCCC"/>
                  </w:tcBorders>
                  <w:shd w:val="clear" w:color="auto" w:fill="31B62B"/>
                  <w:vAlign w:val="center"/>
                  <w:hideMark/>
                </w:tcPr>
                <w:p w:rsidR="00000000" w:rsidRDefault="00B12FFF">
                  <w:pPr>
                    <w:spacing w:line="14" w:lineRule="atLeast"/>
                    <w:rPr>
                      <w:rFonts w:ascii="Arial" w:eastAsia="Times New Roman" w:hAnsi="Arial" w:cs="Arial"/>
                      <w:sz w:val="17"/>
                      <w:szCs w:val="17"/>
                    </w:rPr>
                  </w:pPr>
                  <w:r>
                    <w:rPr>
                      <w:rFonts w:ascii="Arial" w:eastAsia="Times New Roman" w:hAnsi="Arial" w:cs="Arial"/>
                      <w:sz w:val="17"/>
                      <w:szCs w:val="17"/>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72.73%</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8</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5</w:t>
            </w:r>
          </w:p>
        </w:tc>
        <w:tc>
          <w:tcPr>
            <w:tcW w:w="1750" w:type="pct"/>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I fully agree</w:t>
            </w:r>
          </w:p>
        </w:tc>
        <w:tc>
          <w:tcPr>
            <w:tcW w:w="2769" w:type="dxa"/>
            <w:tcBorders>
              <w:top w:val="single" w:sz="6" w:space="0" w:color="CCCCCC"/>
              <w:right w:val="single" w:sz="6" w:space="0" w:color="CCCCCC"/>
            </w:tcBorders>
            <w:shd w:val="clear" w:color="auto" w:fill="FFFFFF"/>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xml:space="preserve">  </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r w:rsidR="00000000">
        <w:trPr>
          <w:divId w:val="1607081845"/>
          <w:jc w:val="center"/>
        </w:trPr>
        <w:tc>
          <w:tcPr>
            <w:tcW w:w="0" w:type="auto"/>
            <w:gridSpan w:val="3"/>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tbl>
            <w:tblPr>
              <w:tblW w:w="0" w:type="auto"/>
              <w:tblCellSpacing w:w="0" w:type="dxa"/>
              <w:tblCellMar>
                <w:left w:w="0" w:type="dxa"/>
                <w:right w:w="0" w:type="dxa"/>
              </w:tblCellMar>
              <w:tblLook w:val="04A0"/>
            </w:tblPr>
            <w:tblGrid>
              <w:gridCol w:w="838"/>
              <w:gridCol w:w="787"/>
              <w:gridCol w:w="445"/>
              <w:gridCol w:w="1129"/>
              <w:gridCol w:w="445"/>
              <w:gridCol w:w="1329"/>
              <w:gridCol w:w="529"/>
            </w:tblGrid>
            <w:tr w:rsidR="00000000">
              <w:trPr>
                <w:tblCellSpacing w:w="0" w:type="dxa"/>
              </w:trPr>
              <w:tc>
                <w:tcPr>
                  <w:tcW w:w="0" w:type="auto"/>
                  <w:vMerge w:val="restart"/>
                  <w:tcBorders>
                    <w:top w:val="nil"/>
                    <w:left w:val="nil"/>
                    <w:bottom w:val="nil"/>
                    <w:right w:val="nil"/>
                  </w:tcBorders>
                  <w:noWrap/>
                  <w:tcMar>
                    <w:top w:w="28" w:type="dxa"/>
                    <w:left w:w="69" w:type="dxa"/>
                    <w:bottom w:w="28" w:type="dxa"/>
                    <w:right w:w="69" w:type="dxa"/>
                  </w:tcMa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Analysis</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Mean: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3.73</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Deviation:</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0.45</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Satisfaction Rate:</w:t>
                  </w:r>
                </w:p>
              </w:tc>
              <w:tc>
                <w:tcPr>
                  <w:tcW w:w="0" w:type="auto"/>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68.18</w:t>
                  </w:r>
                </w:p>
              </w:tc>
            </w:tr>
            <w:tr w:rsidR="00000000">
              <w:trPr>
                <w:tblCellSpacing w:w="0" w:type="dxa"/>
              </w:trPr>
              <w:tc>
                <w:tcPr>
                  <w:tcW w:w="0" w:type="auto"/>
                  <w:vMerge/>
                  <w:tcBorders>
                    <w:top w:val="nil"/>
                    <w:left w:val="nil"/>
                    <w:bottom w:val="nil"/>
                    <w:right w:val="nil"/>
                  </w:tcBorders>
                  <w:vAlign w:val="center"/>
                  <w:hideMark/>
                </w:tcPr>
                <w:p w:rsidR="00000000" w:rsidRDefault="00B12FFF">
                  <w:pPr>
                    <w:rPr>
                      <w:rFonts w:ascii="Arial" w:eastAsia="Times New Roman" w:hAnsi="Arial" w:cs="Arial"/>
                      <w:b/>
                      <w:bCs/>
                      <w:sz w:val="17"/>
                      <w:szCs w:val="17"/>
                    </w:rPr>
                  </w:pP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Variance:</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0.2</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Std. Error:</w:t>
                  </w:r>
                </w:p>
              </w:tc>
              <w:tc>
                <w:tcPr>
                  <w:tcW w:w="0" w:type="auto"/>
                  <w:tcBorders>
                    <w:top w:val="single" w:sz="6" w:space="0" w:color="999999"/>
                    <w:left w:val="single" w:sz="6" w:space="0" w:color="999999"/>
                    <w:bottom w:val="single" w:sz="6" w:space="0" w:color="999999"/>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0.13</w:t>
                  </w:r>
                </w:p>
              </w:tc>
              <w:tc>
                <w:tcPr>
                  <w:tcW w:w="0" w:type="auto"/>
                  <w:gridSpan w:val="2"/>
                  <w:tcBorders>
                    <w:top w:val="single" w:sz="6" w:space="0" w:color="999999"/>
                    <w:left w:val="single" w:sz="6" w:space="0" w:color="999999"/>
                    <w:bottom w:val="nil"/>
                    <w:right w:val="nil"/>
                  </w:tcBorders>
                  <w:noWrap/>
                  <w:tcMar>
                    <w:top w:w="28" w:type="dxa"/>
                    <w:left w:w="69" w:type="dxa"/>
                    <w:bottom w:w="28" w:type="dxa"/>
                    <w:right w:w="69" w:type="dxa"/>
                  </w:tcMar>
                  <w:vAlign w:val="center"/>
                  <w:hideMark/>
                </w:tcPr>
                <w:p w:rsidR="00000000" w:rsidRDefault="00B12FFF">
                  <w:pPr>
                    <w:rPr>
                      <w:rFonts w:ascii="Arial" w:eastAsia="Times New Roman" w:hAnsi="Arial" w:cs="Arial"/>
                      <w:sz w:val="15"/>
                      <w:szCs w:val="15"/>
                    </w:rPr>
                  </w:pPr>
                  <w:r>
                    <w:rPr>
                      <w:rFonts w:ascii="Arial" w:eastAsia="Times New Roman" w:hAnsi="Arial" w:cs="Arial"/>
                      <w:sz w:val="15"/>
                      <w:szCs w:val="15"/>
                    </w:rPr>
                    <w:t> </w:t>
                  </w:r>
                </w:p>
              </w:tc>
            </w:tr>
          </w:tbl>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3"/>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p w:rsidR="00000000" w:rsidRDefault="00B12FFF">
      <w:pPr>
        <w:divId w:val="65955546"/>
        <w:rPr>
          <w:rFonts w:ascii="Arial" w:eastAsia="Times New Roman" w:hAnsi="Arial" w:cs="Arial"/>
        </w:rPr>
      </w:pPr>
      <w:r>
        <w:rPr>
          <w:rFonts w:ascii="Arial" w:eastAsia="Times New Roman" w:hAnsi="Arial" w:cs="Arial"/>
        </w:rPr>
        <w:t xml:space="preserve">3. Page 3 </w:t>
      </w:r>
    </w:p>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474"/>
        <w:gridCol w:w="6820"/>
        <w:gridCol w:w="919"/>
        <w:gridCol w:w="919"/>
      </w:tblGrid>
      <w:tr w:rsidR="00000000">
        <w:trPr>
          <w:divId w:val="1607081845"/>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18. Did you encounter any problem in the last period? Please describe with clear reference to the WP and the tasks concerned. Please also explain how did you solve them or how do you plan to solve them</w:t>
            </w:r>
            <w:r>
              <w:rPr>
                <w:rFonts w:ascii="Arial" w:eastAsia="Times New Roman" w:hAnsi="Arial" w:cs="Arial"/>
                <w:b/>
                <w:bCs/>
                <w:color w:val="333333"/>
                <w:sz w:val="19"/>
                <w:szCs w:val="19"/>
              </w:rPr>
              <w:t xml:space="preserve"> </w:t>
            </w:r>
            <w:bookmarkStart w:id="17" w:name="q_7085222"/>
            <w:bookmarkEnd w:id="17"/>
          </w:p>
        </w:tc>
      </w:tr>
      <w:tr w:rsidR="00000000">
        <w:trPr>
          <w:divId w:val="1607081845"/>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5000" w:type="pct"/>
              <w:tblBorders>
                <w:left w:val="single" w:sz="6" w:space="0" w:color="CCCCCC"/>
              </w:tblBorders>
              <w:tblCellMar>
                <w:top w:w="15" w:type="dxa"/>
                <w:left w:w="15" w:type="dxa"/>
                <w:bottom w:w="15" w:type="dxa"/>
                <w:right w:w="15" w:type="dxa"/>
              </w:tblCellMar>
              <w:tblLook w:val="04A0"/>
            </w:tblPr>
            <w:tblGrid>
              <w:gridCol w:w="305"/>
              <w:gridCol w:w="1364"/>
              <w:gridCol w:w="7075"/>
            </w:tblGrid>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4" w:tgtFrame="_blank" w:history="1">
                    <w:r>
                      <w:rPr>
                        <w:rFonts w:ascii="Arial" w:eastAsia="Times New Roman" w:hAnsi="Arial" w:cs="Arial"/>
                        <w:color w:val="666666"/>
                        <w:sz w:val="15"/>
                        <w:szCs w:val="15"/>
                      </w:rPr>
                      <w:t>13/06/18 7:00AM</w:t>
                    </w:r>
                    <w:r>
                      <w:rPr>
                        <w:rFonts w:ascii="Arial" w:eastAsia="Times New Roman" w:hAnsi="Arial" w:cs="Arial"/>
                        <w:color w:val="666666"/>
                        <w:sz w:val="15"/>
                        <w:szCs w:val="15"/>
                      </w:rPr>
                      <w:br/>
                      <w:t>ID: 87905342</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Cooperation with the project coordinator intensified and allowed to reach a common vision about the priorities and the tasks for the overall project and the next reporting period.</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2</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5" w:tgtFrame="_blank" w:history="1">
                    <w:r>
                      <w:rPr>
                        <w:rFonts w:ascii="Arial" w:eastAsia="Times New Roman" w:hAnsi="Arial" w:cs="Arial"/>
                        <w:color w:val="666666"/>
                        <w:sz w:val="15"/>
                        <w:szCs w:val="15"/>
                      </w:rPr>
                      <w:t>13/06/18 7:31AM</w:t>
                    </w:r>
                    <w:r>
                      <w:rPr>
                        <w:rFonts w:ascii="Arial" w:eastAsia="Times New Roman" w:hAnsi="Arial" w:cs="Arial"/>
                        <w:color w:val="666666"/>
                        <w:sz w:val="15"/>
                        <w:szCs w:val="15"/>
                      </w:rPr>
                      <w:br/>
                      <w:t>ID: 87907058</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 delays in WP1</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3</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6" w:tgtFrame="_blank" w:history="1">
                    <w:r>
                      <w:rPr>
                        <w:rFonts w:ascii="Arial" w:eastAsia="Times New Roman" w:hAnsi="Arial" w:cs="Arial"/>
                        <w:color w:val="666666"/>
                        <w:sz w:val="15"/>
                        <w:szCs w:val="15"/>
                      </w:rPr>
                      <w:t>13/06/18 7:34AM</w:t>
                    </w:r>
                    <w:r>
                      <w:rPr>
                        <w:rFonts w:ascii="Arial" w:eastAsia="Times New Roman" w:hAnsi="Arial" w:cs="Arial"/>
                        <w:color w:val="666666"/>
                        <w:sz w:val="15"/>
                        <w:szCs w:val="15"/>
                      </w:rPr>
                      <w:br/>
                      <w:t>ID: 87906758</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WP3 in its large part relates to equipement purcahse which is done by Balkan partners individually and in connection with the project coordinator. Which is why WP coordinator has limited role with respect to some of the Wp3 tasks.</w:t>
                  </w:r>
                  <w:r>
                    <w:rPr>
                      <w:rFonts w:ascii="Arial" w:eastAsia="Times New Roman" w:hAnsi="Arial" w:cs="Arial"/>
                      <w:sz w:val="15"/>
                      <w:szCs w:val="15"/>
                    </w:rPr>
                    <w:br/>
                    <w:t>Other task are yet to sta</w:t>
                  </w:r>
                  <w:r>
                    <w:rPr>
                      <w:rFonts w:ascii="Arial" w:eastAsia="Times New Roman" w:hAnsi="Arial" w:cs="Arial"/>
                      <w:sz w:val="15"/>
                      <w:szCs w:val="15"/>
                    </w:rPr>
                    <w:t>rt and were discussed at the SM meeting.</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4</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7" w:tgtFrame="_blank" w:history="1">
                    <w:r>
                      <w:rPr>
                        <w:rFonts w:ascii="Arial" w:eastAsia="Times New Roman" w:hAnsi="Arial" w:cs="Arial"/>
                        <w:color w:val="666666"/>
                        <w:sz w:val="15"/>
                        <w:szCs w:val="15"/>
                      </w:rPr>
                      <w:t>13/06/18 8:22AM</w:t>
                    </w:r>
                    <w:r>
                      <w:rPr>
                        <w:rFonts w:ascii="Arial" w:eastAsia="Times New Roman" w:hAnsi="Arial" w:cs="Arial"/>
                        <w:color w:val="666666"/>
                        <w:sz w:val="15"/>
                        <w:szCs w:val="15"/>
                      </w:rPr>
                      <w:br/>
                      <w:t>ID: 87909292</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 xml:space="preserve">At the beginning of the work, we had some problems with communication. I think that we will solve the </w:t>
                  </w:r>
                  <w:r>
                    <w:rPr>
                      <w:rFonts w:ascii="Arial" w:eastAsia="Times New Roman" w:hAnsi="Arial" w:cs="Arial"/>
                      <w:sz w:val="15"/>
                      <w:szCs w:val="15"/>
                    </w:rPr>
                    <w:t>problem by identifying one operative person for each WB HEis.</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5</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8" w:tgtFrame="_blank" w:history="1">
                    <w:r>
                      <w:rPr>
                        <w:rFonts w:ascii="Arial" w:eastAsia="Times New Roman" w:hAnsi="Arial" w:cs="Arial"/>
                        <w:color w:val="666666"/>
                        <w:sz w:val="15"/>
                        <w:szCs w:val="15"/>
                      </w:rPr>
                      <w:t>13/06/18 9:20AM</w:t>
                    </w:r>
                    <w:r>
                      <w:rPr>
                        <w:rFonts w:ascii="Arial" w:eastAsia="Times New Roman" w:hAnsi="Arial" w:cs="Arial"/>
                        <w:color w:val="666666"/>
                        <w:sz w:val="15"/>
                        <w:szCs w:val="15"/>
                      </w:rPr>
                      <w:br/>
                      <w:t>ID: 87911005</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 problem in last period.</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6</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9" w:tgtFrame="_blank" w:history="1">
                    <w:r>
                      <w:rPr>
                        <w:rFonts w:ascii="Arial" w:eastAsia="Times New Roman" w:hAnsi="Arial" w:cs="Arial"/>
                        <w:color w:val="666666"/>
                        <w:sz w:val="15"/>
                        <w:szCs w:val="15"/>
                      </w:rPr>
                      <w:t>17/06/18 9:49PM</w:t>
                    </w:r>
                    <w:r>
                      <w:rPr>
                        <w:rFonts w:ascii="Arial" w:eastAsia="Times New Roman" w:hAnsi="Arial" w:cs="Arial"/>
                        <w:color w:val="666666"/>
                        <w:sz w:val="15"/>
                        <w:szCs w:val="15"/>
                      </w:rPr>
                      <w:br/>
                      <w:t>ID: 88196920</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For the time being i did not face any problem in the WP 2, although, we are still at the initial state of the project.</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7</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0" w:tgtFrame="_blank" w:history="1">
                    <w:r>
                      <w:rPr>
                        <w:rFonts w:ascii="Arial" w:eastAsia="Times New Roman" w:hAnsi="Arial" w:cs="Arial"/>
                        <w:color w:val="666666"/>
                        <w:sz w:val="15"/>
                        <w:szCs w:val="15"/>
                      </w:rPr>
                      <w:t>28/06/18 10:32AM</w:t>
                    </w:r>
                    <w:r>
                      <w:rPr>
                        <w:rFonts w:ascii="Arial" w:eastAsia="Times New Roman" w:hAnsi="Arial" w:cs="Arial"/>
                        <w:color w:val="666666"/>
                        <w:sz w:val="15"/>
                        <w:szCs w:val="15"/>
                      </w:rPr>
                      <w:br/>
                      <w:t>ID: 88999331</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 problems so far</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8</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1" w:tgtFrame="_blank" w:history="1">
                    <w:r>
                      <w:rPr>
                        <w:rFonts w:ascii="Arial" w:eastAsia="Times New Roman" w:hAnsi="Arial" w:cs="Arial"/>
                        <w:color w:val="666666"/>
                        <w:sz w:val="15"/>
                        <w:szCs w:val="15"/>
                      </w:rPr>
                      <w:t>28/06/18 1:53PM</w:t>
                    </w:r>
                    <w:r>
                      <w:rPr>
                        <w:rFonts w:ascii="Arial" w:eastAsia="Times New Roman" w:hAnsi="Arial" w:cs="Arial"/>
                        <w:color w:val="666666"/>
                        <w:sz w:val="15"/>
                        <w:szCs w:val="15"/>
                      </w:rPr>
                      <w:br/>
                      <w:t>ID: 89018493</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9</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2" w:tgtFrame="_blank" w:history="1">
                    <w:r>
                      <w:rPr>
                        <w:rFonts w:ascii="Arial" w:eastAsia="Times New Roman" w:hAnsi="Arial" w:cs="Arial"/>
                        <w:color w:val="666666"/>
                        <w:sz w:val="15"/>
                        <w:szCs w:val="15"/>
                      </w:rPr>
                      <w:t>29/06/18 8:46AM</w:t>
                    </w:r>
                    <w:r>
                      <w:rPr>
                        <w:rFonts w:ascii="Arial" w:eastAsia="Times New Roman" w:hAnsi="Arial" w:cs="Arial"/>
                        <w:color w:val="666666"/>
                        <w:sz w:val="15"/>
                        <w:szCs w:val="15"/>
                      </w:rPr>
                      <w:br/>
                      <w:t>ID: 89070574</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Some partners do not respect EACEA payment framework.</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10</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3" w:tgtFrame="_blank" w:history="1">
                    <w:r>
                      <w:rPr>
                        <w:rFonts w:ascii="Arial" w:eastAsia="Times New Roman" w:hAnsi="Arial" w:cs="Arial"/>
                        <w:color w:val="666666"/>
                        <w:sz w:val="15"/>
                        <w:szCs w:val="15"/>
                      </w:rPr>
                      <w:t>03/07/18 9:40</w:t>
                    </w:r>
                    <w:r>
                      <w:rPr>
                        <w:rFonts w:ascii="Arial" w:eastAsia="Times New Roman" w:hAnsi="Arial" w:cs="Arial"/>
                        <w:color w:val="666666"/>
                        <w:sz w:val="15"/>
                        <w:szCs w:val="15"/>
                      </w:rPr>
                      <w:t>AM</w:t>
                    </w:r>
                    <w:r>
                      <w:rPr>
                        <w:rFonts w:ascii="Arial" w:eastAsia="Times New Roman" w:hAnsi="Arial" w:cs="Arial"/>
                        <w:color w:val="666666"/>
                        <w:sz w:val="15"/>
                        <w:szCs w:val="15"/>
                      </w:rPr>
                      <w:br/>
                      <w:t>ID: 89320359</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WP5 Slow communication.</w:t>
                  </w:r>
                  <w:r>
                    <w:rPr>
                      <w:rFonts w:ascii="Arial" w:eastAsia="Times New Roman" w:hAnsi="Arial" w:cs="Arial"/>
                      <w:sz w:val="15"/>
                      <w:szCs w:val="15"/>
                    </w:rPr>
                    <w:br/>
                    <w:t>WP5 slow engagement of partners</w:t>
                  </w:r>
                  <w:r>
                    <w:rPr>
                      <w:rFonts w:ascii="Arial" w:eastAsia="Times New Roman" w:hAnsi="Arial" w:cs="Arial"/>
                      <w:sz w:val="15"/>
                      <w:szCs w:val="15"/>
                    </w:rPr>
                    <w:br/>
                    <w:t>On SC meeting in Bologna, partners results were presented with the aim to facilitate WP work</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11</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4" w:tgtFrame="_blank" w:history="1">
                    <w:r>
                      <w:rPr>
                        <w:rFonts w:ascii="Arial" w:eastAsia="Times New Roman" w:hAnsi="Arial" w:cs="Arial"/>
                        <w:color w:val="666666"/>
                        <w:sz w:val="15"/>
                        <w:szCs w:val="15"/>
                      </w:rPr>
                      <w:t>11/07/18 6:19AM</w:t>
                    </w:r>
                    <w:r>
                      <w:rPr>
                        <w:rFonts w:ascii="Arial" w:eastAsia="Times New Roman" w:hAnsi="Arial" w:cs="Arial"/>
                        <w:color w:val="666666"/>
                        <w:sz w:val="15"/>
                        <w:szCs w:val="15"/>
                      </w:rPr>
                      <w:br/>
                      <w:t>ID: 89897630</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Runs due to delays in project implementation, and delays in delivery of needed activity materials such as surveys and reports. Slow maintain of adequate information flows to indicate achievement of detailed performance targets</w:t>
                  </w:r>
                  <w:r>
                    <w:rPr>
                      <w:rFonts w:ascii="Arial" w:eastAsia="Times New Roman" w:hAnsi="Arial" w:cs="Arial"/>
                      <w:sz w:val="15"/>
                      <w:szCs w:val="15"/>
                    </w:rPr>
                    <w:t>. Not enough coordination among staff operating project. Implementing different projects in the same time with limited staff capacity and lack of time. Lack of training of personnel needed for completion and operation of projects activities.</w:t>
                  </w:r>
                </w:p>
              </w:tc>
            </w:tr>
          </w:tbl>
          <w:p w:rsidR="00000000" w:rsidRDefault="00B12FFF">
            <w:pPr>
              <w:rPr>
                <w:rFonts w:ascii="Arial" w:eastAsia="Times New Roman" w:hAnsi="Arial" w:cs="Arial"/>
                <w:sz w:val="17"/>
                <w:szCs w:val="17"/>
              </w:rPr>
            </w:pPr>
          </w:p>
        </w:tc>
      </w:tr>
      <w:tr w:rsidR="00000000">
        <w:trPr>
          <w:divId w:val="1607081845"/>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w:t>
            </w:r>
            <w:r>
              <w:rPr>
                <w:rFonts w:ascii="Arial" w:eastAsia="Times New Roman" w:hAnsi="Arial" w:cs="Arial"/>
                <w:sz w:val="17"/>
                <w:szCs w:val="17"/>
              </w:rPr>
              <w:t>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2"/>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408"/>
        <w:gridCol w:w="6882"/>
        <w:gridCol w:w="921"/>
        <w:gridCol w:w="921"/>
      </w:tblGrid>
      <w:tr w:rsidR="00000000">
        <w:trPr>
          <w:divId w:val="1607081845"/>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19. Is there anything you would like to change / improve / bu different? Please explain with clear reference to the WP concerned.</w:t>
            </w:r>
            <w:r>
              <w:rPr>
                <w:rFonts w:ascii="Arial" w:eastAsia="Times New Roman" w:hAnsi="Arial" w:cs="Arial"/>
                <w:b/>
                <w:bCs/>
                <w:color w:val="333333"/>
                <w:sz w:val="19"/>
                <w:szCs w:val="19"/>
              </w:rPr>
              <w:t xml:space="preserve"> </w:t>
            </w:r>
            <w:bookmarkStart w:id="18" w:name="q_7085223"/>
            <w:bookmarkEnd w:id="18"/>
          </w:p>
        </w:tc>
      </w:tr>
      <w:tr w:rsidR="00000000">
        <w:trPr>
          <w:divId w:val="1607081845"/>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5000" w:type="pct"/>
              <w:tblBorders>
                <w:left w:val="single" w:sz="6" w:space="0" w:color="CCCCCC"/>
              </w:tblBorders>
              <w:tblCellMar>
                <w:top w:w="15" w:type="dxa"/>
                <w:left w:w="15" w:type="dxa"/>
                <w:bottom w:w="15" w:type="dxa"/>
                <w:right w:w="15" w:type="dxa"/>
              </w:tblCellMar>
              <w:tblLook w:val="04A0"/>
            </w:tblPr>
            <w:tblGrid>
              <w:gridCol w:w="305"/>
              <w:gridCol w:w="1364"/>
              <w:gridCol w:w="7075"/>
            </w:tblGrid>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5" w:tgtFrame="_blank" w:history="1">
                    <w:r>
                      <w:rPr>
                        <w:rFonts w:ascii="Arial" w:eastAsia="Times New Roman" w:hAnsi="Arial" w:cs="Arial"/>
                        <w:color w:val="666666"/>
                        <w:sz w:val="15"/>
                        <w:szCs w:val="15"/>
                      </w:rPr>
                      <w:t>13/06/18 7:00AM</w:t>
                    </w:r>
                    <w:r>
                      <w:rPr>
                        <w:rFonts w:ascii="Arial" w:eastAsia="Times New Roman" w:hAnsi="Arial" w:cs="Arial"/>
                        <w:color w:val="666666"/>
                        <w:sz w:val="15"/>
                        <w:szCs w:val="15"/>
                      </w:rPr>
                      <w:br/>
                      <w:t>ID: 87905342</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Simplify the procedure as much as e can.</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2</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6" w:tgtFrame="_blank" w:history="1">
                    <w:r>
                      <w:rPr>
                        <w:rFonts w:ascii="Arial" w:eastAsia="Times New Roman" w:hAnsi="Arial" w:cs="Arial"/>
                        <w:color w:val="666666"/>
                        <w:sz w:val="15"/>
                        <w:szCs w:val="15"/>
                      </w:rPr>
                      <w:t>13/06/18</w:t>
                    </w:r>
                    <w:r>
                      <w:rPr>
                        <w:rFonts w:ascii="Arial" w:eastAsia="Times New Roman" w:hAnsi="Arial" w:cs="Arial"/>
                        <w:color w:val="666666"/>
                        <w:sz w:val="15"/>
                        <w:szCs w:val="15"/>
                      </w:rPr>
                      <w:t> 7:31AM</w:t>
                    </w:r>
                    <w:r>
                      <w:rPr>
                        <w:rFonts w:ascii="Arial" w:eastAsia="Times New Roman" w:hAnsi="Arial" w:cs="Arial"/>
                        <w:color w:val="666666"/>
                        <w:sz w:val="15"/>
                        <w:szCs w:val="15"/>
                      </w:rPr>
                      <w:br/>
                      <w:t>ID: 87907058</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 to be committed to deadlnes (WP1)</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3</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7" w:tgtFrame="_blank" w:history="1">
                    <w:r>
                      <w:rPr>
                        <w:rFonts w:ascii="Arial" w:eastAsia="Times New Roman" w:hAnsi="Arial" w:cs="Arial"/>
                        <w:color w:val="666666"/>
                        <w:sz w:val="15"/>
                        <w:szCs w:val="15"/>
                      </w:rPr>
                      <w:t>13/06/18 7:34AM</w:t>
                    </w:r>
                    <w:r>
                      <w:rPr>
                        <w:rFonts w:ascii="Arial" w:eastAsia="Times New Roman" w:hAnsi="Arial" w:cs="Arial"/>
                        <w:color w:val="666666"/>
                        <w:sz w:val="15"/>
                        <w:szCs w:val="15"/>
                      </w:rPr>
                      <w:br/>
                      <w:t>ID: 87906758</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 xml:space="preserve">The taskthat are yet to start and were discussed at the SM meeting will need tighter </w:t>
                  </w:r>
                  <w:r>
                    <w:rPr>
                      <w:rFonts w:ascii="Arial" w:eastAsia="Times New Roman" w:hAnsi="Arial" w:cs="Arial"/>
                      <w:sz w:val="15"/>
                      <w:szCs w:val="15"/>
                    </w:rPr>
                    <w:t>collaboration between WP memebrers in order to be completed as planned.</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4</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8" w:tgtFrame="_blank" w:history="1">
                    <w:r>
                      <w:rPr>
                        <w:rFonts w:ascii="Arial" w:eastAsia="Times New Roman" w:hAnsi="Arial" w:cs="Arial"/>
                        <w:color w:val="666666"/>
                        <w:sz w:val="15"/>
                        <w:szCs w:val="15"/>
                      </w:rPr>
                      <w:t>13/06/18 8:22AM</w:t>
                    </w:r>
                    <w:r>
                      <w:rPr>
                        <w:rFonts w:ascii="Arial" w:eastAsia="Times New Roman" w:hAnsi="Arial" w:cs="Arial"/>
                        <w:color w:val="666666"/>
                        <w:sz w:val="15"/>
                        <w:szCs w:val="15"/>
                      </w:rPr>
                      <w:br/>
                      <w:t>ID: 87909292</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We are working to improve communication.</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5</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19" w:tgtFrame="_blank" w:history="1">
                    <w:r>
                      <w:rPr>
                        <w:rFonts w:ascii="Arial" w:eastAsia="Times New Roman" w:hAnsi="Arial" w:cs="Arial"/>
                        <w:color w:val="666666"/>
                        <w:sz w:val="15"/>
                        <w:szCs w:val="15"/>
                      </w:rPr>
                      <w:t>13/06/18 9:20AM</w:t>
                    </w:r>
                    <w:r>
                      <w:rPr>
                        <w:rFonts w:ascii="Arial" w:eastAsia="Times New Roman" w:hAnsi="Arial" w:cs="Arial"/>
                        <w:color w:val="666666"/>
                        <w:sz w:val="15"/>
                        <w:szCs w:val="15"/>
                      </w:rPr>
                      <w:br/>
                      <w:t>ID: 87911005</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6</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0" w:tgtFrame="_blank" w:history="1">
                    <w:r>
                      <w:rPr>
                        <w:rFonts w:ascii="Arial" w:eastAsia="Times New Roman" w:hAnsi="Arial" w:cs="Arial"/>
                        <w:color w:val="666666"/>
                        <w:sz w:val="15"/>
                        <w:szCs w:val="15"/>
                      </w:rPr>
                      <w:t>17/06/18 9:49PM</w:t>
                    </w:r>
                    <w:r>
                      <w:rPr>
                        <w:rFonts w:ascii="Arial" w:eastAsia="Times New Roman" w:hAnsi="Arial" w:cs="Arial"/>
                        <w:color w:val="666666"/>
                        <w:sz w:val="15"/>
                        <w:szCs w:val="15"/>
                      </w:rPr>
                      <w:br/>
                      <w:t>ID: 88196920</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Actually things are moving well. I do expect to continue in the same way and would like to encourage all partners in a fruitful cooperation during the whole project life.</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7</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1" w:tgtFrame="_blank" w:history="1">
                    <w:r>
                      <w:rPr>
                        <w:rFonts w:ascii="Arial" w:eastAsia="Times New Roman" w:hAnsi="Arial" w:cs="Arial"/>
                        <w:color w:val="666666"/>
                        <w:sz w:val="15"/>
                        <w:szCs w:val="15"/>
                      </w:rPr>
                      <w:t>28</w:t>
                    </w:r>
                    <w:r>
                      <w:rPr>
                        <w:rFonts w:ascii="Arial" w:eastAsia="Times New Roman" w:hAnsi="Arial" w:cs="Arial"/>
                        <w:color w:val="666666"/>
                        <w:sz w:val="15"/>
                        <w:szCs w:val="15"/>
                      </w:rPr>
                      <w:t>/06/18 10:32AM</w:t>
                    </w:r>
                    <w:r>
                      <w:rPr>
                        <w:rFonts w:ascii="Arial" w:eastAsia="Times New Roman" w:hAnsi="Arial" w:cs="Arial"/>
                        <w:color w:val="666666"/>
                        <w:sz w:val="15"/>
                        <w:szCs w:val="15"/>
                      </w:rPr>
                      <w:br/>
                      <w:t>ID: 88999331</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I would suggest live meetings to be held, skype conference or similar</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8</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2" w:tgtFrame="_blank" w:history="1">
                    <w:r>
                      <w:rPr>
                        <w:rFonts w:ascii="Arial" w:eastAsia="Times New Roman" w:hAnsi="Arial" w:cs="Arial"/>
                        <w:color w:val="666666"/>
                        <w:sz w:val="15"/>
                        <w:szCs w:val="15"/>
                      </w:rPr>
                      <w:t>28/06/18 1:53PM</w:t>
                    </w:r>
                    <w:r>
                      <w:rPr>
                        <w:rFonts w:ascii="Arial" w:eastAsia="Times New Roman" w:hAnsi="Arial" w:cs="Arial"/>
                        <w:color w:val="666666"/>
                        <w:sz w:val="15"/>
                        <w:szCs w:val="15"/>
                      </w:rPr>
                      <w:br/>
                      <w:t>ID: 89018493</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9</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3" w:tgtFrame="_blank" w:history="1">
                    <w:r>
                      <w:rPr>
                        <w:rFonts w:ascii="Arial" w:eastAsia="Times New Roman" w:hAnsi="Arial" w:cs="Arial"/>
                        <w:color w:val="666666"/>
                        <w:sz w:val="15"/>
                        <w:szCs w:val="15"/>
                      </w:rPr>
                      <w:t>29/06/18 8:46AM</w:t>
                    </w:r>
                    <w:r>
                      <w:rPr>
                        <w:rFonts w:ascii="Arial" w:eastAsia="Times New Roman" w:hAnsi="Arial" w:cs="Arial"/>
                        <w:color w:val="666666"/>
                        <w:sz w:val="15"/>
                        <w:szCs w:val="15"/>
                      </w:rPr>
                      <w:br/>
                      <w:t>ID: 89070574</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Communication with partners to be improved</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10</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4" w:tgtFrame="_blank" w:history="1">
                    <w:r>
                      <w:rPr>
                        <w:rFonts w:ascii="Arial" w:eastAsia="Times New Roman" w:hAnsi="Arial" w:cs="Arial"/>
                        <w:color w:val="666666"/>
                        <w:sz w:val="15"/>
                        <w:szCs w:val="15"/>
                      </w:rPr>
                      <w:t>03/07/18 9:40AM</w:t>
                    </w:r>
                    <w:r>
                      <w:rPr>
                        <w:rFonts w:ascii="Arial" w:eastAsia="Times New Roman" w:hAnsi="Arial" w:cs="Arial"/>
                        <w:color w:val="666666"/>
                        <w:sz w:val="15"/>
                        <w:szCs w:val="15"/>
                      </w:rPr>
                      <w:br/>
                      <w:t>ID: 8932</w:t>
                    </w:r>
                    <w:r>
                      <w:rPr>
                        <w:rFonts w:ascii="Arial" w:eastAsia="Times New Roman" w:hAnsi="Arial" w:cs="Arial"/>
                        <w:color w:val="666666"/>
                        <w:sz w:val="15"/>
                        <w:szCs w:val="15"/>
                      </w:rPr>
                      <w:t>0359</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WP5, all partners should have more freedom to publish WP5 data e.g. facebook</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11</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5" w:tgtFrame="_blank" w:history="1">
                    <w:r>
                      <w:rPr>
                        <w:rFonts w:ascii="Arial" w:eastAsia="Times New Roman" w:hAnsi="Arial" w:cs="Arial"/>
                        <w:color w:val="666666"/>
                        <w:sz w:val="15"/>
                        <w:szCs w:val="15"/>
                      </w:rPr>
                      <w:t>11/07/18 6:19AM</w:t>
                    </w:r>
                    <w:r>
                      <w:rPr>
                        <w:rFonts w:ascii="Arial" w:eastAsia="Times New Roman" w:hAnsi="Arial" w:cs="Arial"/>
                        <w:color w:val="666666"/>
                        <w:sz w:val="15"/>
                        <w:szCs w:val="15"/>
                      </w:rPr>
                      <w:br/>
                      <w:t>ID: 89897630</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Improve planning, administrative and technical capacity, creation of project identification units, better coordination and distribution of responsibility to project implementation staff.</w:t>
                  </w:r>
                </w:p>
              </w:tc>
            </w:tr>
          </w:tbl>
          <w:p w:rsidR="00000000" w:rsidRDefault="00B12FFF">
            <w:pPr>
              <w:rPr>
                <w:rFonts w:ascii="Arial" w:eastAsia="Times New Roman" w:hAnsi="Arial" w:cs="Arial"/>
                <w:sz w:val="17"/>
                <w:szCs w:val="17"/>
              </w:rPr>
            </w:pPr>
          </w:p>
        </w:tc>
      </w:tr>
      <w:tr w:rsidR="00000000">
        <w:trPr>
          <w:divId w:val="1607081845"/>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2"/>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tbl>
      <w:tblPr>
        <w:tblW w:w="4950" w:type="pct"/>
        <w:jc w:val="center"/>
        <w:tblBorders>
          <w:left w:val="single" w:sz="6" w:space="0" w:color="CCCCCC"/>
          <w:bottom w:val="single" w:sz="6" w:space="0" w:color="CCCCCC"/>
        </w:tblBorders>
        <w:tblCellMar>
          <w:left w:w="0" w:type="dxa"/>
          <w:right w:w="0" w:type="dxa"/>
        </w:tblCellMar>
        <w:tblLook w:val="04A0"/>
      </w:tblPr>
      <w:tblGrid>
        <w:gridCol w:w="389"/>
        <w:gridCol w:w="6905"/>
        <w:gridCol w:w="919"/>
        <w:gridCol w:w="919"/>
      </w:tblGrid>
      <w:tr w:rsidR="00000000">
        <w:trPr>
          <w:divId w:val="1607081845"/>
          <w:trHeight w:val="554"/>
          <w:tblHeader/>
          <w:jc w:val="center"/>
        </w:trPr>
        <w:tc>
          <w:tcPr>
            <w:tcW w:w="0" w:type="auto"/>
            <w:gridSpan w:val="4"/>
            <w:tcBorders>
              <w:top w:val="single" w:sz="6" w:space="0" w:color="CCCCCC"/>
              <w:right w:val="single" w:sz="6" w:space="0" w:color="CCCCCC"/>
            </w:tcBorders>
            <w:shd w:val="clear" w:color="auto" w:fill="FFFFCC"/>
            <w:tcMar>
              <w:top w:w="55" w:type="dxa"/>
              <w:left w:w="97" w:type="dxa"/>
              <w:bottom w:w="55" w:type="dxa"/>
              <w:right w:w="55" w:type="dxa"/>
            </w:tcMar>
            <w:vAlign w:val="center"/>
            <w:hideMark/>
          </w:tcPr>
          <w:p w:rsidR="00000000" w:rsidRDefault="00B12FFF">
            <w:pPr>
              <w:rPr>
                <w:rFonts w:ascii="Arial" w:eastAsia="Times New Roman" w:hAnsi="Arial" w:cs="Arial"/>
                <w:b/>
                <w:bCs/>
                <w:color w:val="333333"/>
                <w:sz w:val="19"/>
                <w:szCs w:val="19"/>
              </w:rPr>
            </w:pPr>
            <w:r>
              <w:rPr>
                <w:rFonts w:ascii="Arial" w:eastAsia="Times New Roman" w:hAnsi="Arial" w:cs="Arial"/>
                <w:b/>
                <w:bCs/>
                <w:color w:val="333333"/>
                <w:sz w:val="19"/>
                <w:szCs w:val="19"/>
              </w:rPr>
              <w:t>20. Other comments (please highlight here if there are discrepancy in the team about any answer above).</w:t>
            </w:r>
            <w:r>
              <w:rPr>
                <w:rFonts w:ascii="Arial" w:eastAsia="Times New Roman" w:hAnsi="Arial" w:cs="Arial"/>
                <w:b/>
                <w:bCs/>
                <w:color w:val="333333"/>
                <w:sz w:val="19"/>
                <w:szCs w:val="19"/>
              </w:rPr>
              <w:t xml:space="preserve"> </w:t>
            </w:r>
            <w:bookmarkStart w:id="19" w:name="q_7085224"/>
            <w:bookmarkEnd w:id="19"/>
          </w:p>
        </w:tc>
      </w:tr>
      <w:tr w:rsidR="00000000">
        <w:trPr>
          <w:divId w:val="1607081845"/>
          <w:trHeight w:val="332"/>
          <w:tblHeader/>
          <w:jc w:val="center"/>
        </w:trPr>
        <w:tc>
          <w:tcPr>
            <w:tcW w:w="6355" w:type="dxa"/>
            <w:gridSpan w:val="2"/>
            <w:tcBorders>
              <w:top w:val="single" w:sz="6" w:space="0" w:color="CCCCCC"/>
              <w:right w:val="single" w:sz="6" w:space="0" w:color="CCCCCC"/>
            </w:tcBorders>
            <w:shd w:val="clear" w:color="auto" w:fill="F9F8F0"/>
            <w:tcMar>
              <w:top w:w="42" w:type="dxa"/>
              <w:left w:w="97" w:type="dxa"/>
              <w:bottom w:w="42" w:type="dxa"/>
              <w:right w:w="42" w:type="dxa"/>
            </w:tcMar>
            <w:vAlign w:val="center"/>
            <w:hideMark/>
          </w:tcPr>
          <w:p w:rsidR="00000000" w:rsidRDefault="00B12FFF">
            <w:pPr>
              <w:rPr>
                <w:rFonts w:ascii="Arial" w:eastAsia="Times New Roman" w:hAnsi="Arial" w:cs="Arial"/>
                <w:b/>
                <w:bCs/>
                <w:sz w:val="17"/>
                <w:szCs w:val="17"/>
              </w:rPr>
            </w:pPr>
            <w:r>
              <w:rPr>
                <w:rFonts w:ascii="Arial" w:eastAsia="Times New Roman" w:hAnsi="Arial" w:cs="Arial"/>
                <w:b/>
                <w:bCs/>
                <w:sz w:val="17"/>
                <w:szCs w:val="17"/>
              </w:rPr>
              <w:t> </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Percent</w:t>
            </w:r>
          </w:p>
        </w:tc>
        <w:tc>
          <w:tcPr>
            <w:tcW w:w="886" w:type="dxa"/>
            <w:tcBorders>
              <w:top w:val="single" w:sz="6" w:space="0" w:color="CCCCCC"/>
              <w:right w:val="single" w:sz="6" w:space="0" w:color="CCCCCC"/>
            </w:tcBorders>
            <w:shd w:val="clear" w:color="auto" w:fill="F9F8F0"/>
            <w:tcMar>
              <w:top w:w="42" w:type="dxa"/>
              <w:left w:w="42" w:type="dxa"/>
              <w:bottom w:w="42" w:type="dxa"/>
              <w:right w:w="42" w:type="dxa"/>
            </w:tcMar>
            <w:vAlign w:val="center"/>
            <w:hideMark/>
          </w:tcPr>
          <w:p w:rsidR="00000000" w:rsidRDefault="00B12FFF">
            <w:pPr>
              <w:jc w:val="center"/>
              <w:rPr>
                <w:rFonts w:ascii="Arial" w:eastAsia="Times New Roman" w:hAnsi="Arial" w:cs="Arial"/>
                <w:b/>
                <w:bCs/>
                <w:sz w:val="17"/>
                <w:szCs w:val="17"/>
              </w:rPr>
            </w:pPr>
            <w:r>
              <w:rPr>
                <w:rFonts w:ascii="Arial" w:eastAsia="Times New Roman" w:hAnsi="Arial" w:cs="Arial"/>
                <w:b/>
                <w:bCs/>
                <w:sz w:val="17"/>
                <w:szCs w:val="17"/>
              </w:rPr>
              <w:t>Response Total</w:t>
            </w:r>
          </w:p>
        </w:tc>
      </w:tr>
      <w:tr w:rsidR="00000000">
        <w:trPr>
          <w:divId w:val="1607081845"/>
          <w:jc w:val="center"/>
        </w:trPr>
        <w:tc>
          <w:tcPr>
            <w:tcW w:w="277" w:type="dxa"/>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w:t>
            </w:r>
          </w:p>
        </w:tc>
        <w:tc>
          <w:tcPr>
            <w:tcW w:w="0" w:type="auto"/>
            <w:tcBorders>
              <w:top w:val="single" w:sz="6" w:space="0" w:color="CCCCCC"/>
              <w:right w:val="single" w:sz="6" w:space="0" w:color="CCCCCC"/>
            </w:tcBorders>
            <w:shd w:val="clear" w:color="auto" w:fill="FFFFFF"/>
            <w:tcMar>
              <w:top w:w="55" w:type="dxa"/>
              <w:left w:w="97"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Open-Ended Question</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100.00%</w:t>
            </w:r>
          </w:p>
        </w:tc>
        <w:tc>
          <w:tcPr>
            <w:tcW w:w="450" w:type="pct"/>
            <w:tcBorders>
              <w:top w:val="single" w:sz="6" w:space="0" w:color="CCCCCC"/>
              <w:right w:val="single" w:sz="6" w:space="0" w:color="CCCCCC"/>
            </w:tcBorders>
            <w:shd w:val="clear" w:color="auto" w:fill="F9F8F0"/>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4"/>
            <w:tcBorders>
              <w:top w:val="single" w:sz="6" w:space="0" w:color="CCCCCC"/>
              <w:bottom w:val="single" w:sz="6" w:space="0" w:color="CCCCCC"/>
              <w:right w:val="single" w:sz="6" w:space="0" w:color="CCCCCC"/>
            </w:tcBorders>
            <w:shd w:val="clear" w:color="auto" w:fill="FFFFFF"/>
            <w:tcMar>
              <w:top w:w="0" w:type="dxa"/>
              <w:left w:w="388" w:type="dxa"/>
              <w:bottom w:w="0" w:type="dxa"/>
              <w:right w:w="0" w:type="dxa"/>
            </w:tcMar>
            <w:vAlign w:val="center"/>
            <w:hideMark/>
          </w:tcPr>
          <w:tbl>
            <w:tblPr>
              <w:tblW w:w="5000" w:type="pct"/>
              <w:tblBorders>
                <w:left w:val="single" w:sz="6" w:space="0" w:color="CCCCCC"/>
              </w:tblBorders>
              <w:tblCellMar>
                <w:top w:w="15" w:type="dxa"/>
                <w:left w:w="15" w:type="dxa"/>
                <w:bottom w:w="15" w:type="dxa"/>
                <w:right w:w="15" w:type="dxa"/>
              </w:tblCellMar>
              <w:tblLook w:val="04A0"/>
            </w:tblPr>
            <w:tblGrid>
              <w:gridCol w:w="305"/>
              <w:gridCol w:w="1364"/>
              <w:gridCol w:w="7075"/>
            </w:tblGrid>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6" w:tgtFrame="_blank" w:history="1">
                    <w:r>
                      <w:rPr>
                        <w:rFonts w:ascii="Arial" w:eastAsia="Times New Roman" w:hAnsi="Arial" w:cs="Arial"/>
                        <w:color w:val="666666"/>
                        <w:sz w:val="15"/>
                        <w:szCs w:val="15"/>
                      </w:rPr>
                      <w:t>13/06/18 7:00AM</w:t>
                    </w:r>
                    <w:r>
                      <w:rPr>
                        <w:rFonts w:ascii="Arial" w:eastAsia="Times New Roman" w:hAnsi="Arial" w:cs="Arial"/>
                        <w:color w:val="666666"/>
                        <w:sz w:val="15"/>
                        <w:szCs w:val="15"/>
                      </w:rPr>
                      <w:br/>
                      <w:t>ID: 87905342</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Many internal procedures have just been launched, this is why many feedbacks are "neutral"</w:t>
                  </w:r>
                  <w:r>
                    <w:rPr>
                      <w:rFonts w:ascii="Arial" w:eastAsia="Times New Roman" w:hAnsi="Arial" w:cs="Arial"/>
                      <w:sz w:val="15"/>
                      <w:szCs w:val="15"/>
                    </w:rPr>
                    <w:t>. We are confident that the followed approach. will be successful.</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2</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7" w:tgtFrame="_blank" w:history="1">
                    <w:r>
                      <w:rPr>
                        <w:rFonts w:ascii="Arial" w:eastAsia="Times New Roman" w:hAnsi="Arial" w:cs="Arial"/>
                        <w:color w:val="666666"/>
                        <w:sz w:val="15"/>
                        <w:szCs w:val="15"/>
                      </w:rPr>
                      <w:t>13/06/18 7:31AM</w:t>
                    </w:r>
                    <w:r>
                      <w:rPr>
                        <w:rFonts w:ascii="Arial" w:eastAsia="Times New Roman" w:hAnsi="Arial" w:cs="Arial"/>
                        <w:color w:val="666666"/>
                        <w:sz w:val="15"/>
                        <w:szCs w:val="15"/>
                      </w:rPr>
                      <w:br/>
                      <w:t>ID: 87907058</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3</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8" w:tgtFrame="_blank" w:history="1">
                    <w:r>
                      <w:rPr>
                        <w:rFonts w:ascii="Arial" w:eastAsia="Times New Roman" w:hAnsi="Arial" w:cs="Arial"/>
                        <w:color w:val="666666"/>
                        <w:sz w:val="15"/>
                        <w:szCs w:val="15"/>
                      </w:rPr>
                      <w:t>13/06/18 7:34AM</w:t>
                    </w:r>
                    <w:r>
                      <w:rPr>
                        <w:rFonts w:ascii="Arial" w:eastAsia="Times New Roman" w:hAnsi="Arial" w:cs="Arial"/>
                        <w:color w:val="666666"/>
                        <w:sz w:val="15"/>
                        <w:szCs w:val="15"/>
                      </w:rPr>
                      <w:br/>
                      <w:t>ID: 87906758</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 other comments</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4</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29" w:tgtFrame="_blank" w:history="1">
                    <w:r>
                      <w:rPr>
                        <w:rFonts w:ascii="Arial" w:eastAsia="Times New Roman" w:hAnsi="Arial" w:cs="Arial"/>
                        <w:color w:val="666666"/>
                        <w:sz w:val="15"/>
                        <w:szCs w:val="15"/>
                      </w:rPr>
                      <w:t>13/06/18 8:22AM</w:t>
                    </w:r>
                    <w:r>
                      <w:rPr>
                        <w:rFonts w:ascii="Arial" w:eastAsia="Times New Roman" w:hAnsi="Arial" w:cs="Arial"/>
                        <w:color w:val="666666"/>
                        <w:sz w:val="15"/>
                        <w:szCs w:val="15"/>
                      </w:rPr>
                      <w:br/>
                      <w:t>ID: 87909292</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Nothing.</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5</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30" w:tgtFrame="_blank" w:history="1">
                    <w:r>
                      <w:rPr>
                        <w:rFonts w:ascii="Arial" w:eastAsia="Times New Roman" w:hAnsi="Arial" w:cs="Arial"/>
                        <w:color w:val="666666"/>
                        <w:sz w:val="15"/>
                        <w:szCs w:val="15"/>
                      </w:rPr>
                      <w:t>13/06/18 9:20AM</w:t>
                    </w:r>
                    <w:r>
                      <w:rPr>
                        <w:rFonts w:ascii="Arial" w:eastAsia="Times New Roman" w:hAnsi="Arial" w:cs="Arial"/>
                        <w:color w:val="666666"/>
                        <w:sz w:val="15"/>
                        <w:szCs w:val="15"/>
                      </w:rPr>
                      <w:br/>
                      <w:t>ID: 87911005</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6</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31" w:tgtFrame="_blank" w:history="1">
                    <w:r>
                      <w:rPr>
                        <w:rFonts w:ascii="Arial" w:eastAsia="Times New Roman" w:hAnsi="Arial" w:cs="Arial"/>
                        <w:color w:val="666666"/>
                        <w:sz w:val="15"/>
                        <w:szCs w:val="15"/>
                      </w:rPr>
                      <w:t>17/06/18 9:49PM</w:t>
                    </w:r>
                    <w:r>
                      <w:rPr>
                        <w:rFonts w:ascii="Arial" w:eastAsia="Times New Roman" w:hAnsi="Arial" w:cs="Arial"/>
                        <w:color w:val="666666"/>
                        <w:sz w:val="15"/>
                        <w:szCs w:val="15"/>
                      </w:rPr>
                      <w:br/>
                      <w:t>ID: 88196920</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There are no additional other comments</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7</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32" w:tgtFrame="_blank" w:history="1">
                    <w:r>
                      <w:rPr>
                        <w:rFonts w:ascii="Arial" w:eastAsia="Times New Roman" w:hAnsi="Arial" w:cs="Arial"/>
                        <w:color w:val="666666"/>
                        <w:sz w:val="15"/>
                        <w:szCs w:val="15"/>
                      </w:rPr>
                      <w:t>28/06/18 10:32AM</w:t>
                    </w:r>
                    <w:r>
                      <w:rPr>
                        <w:rFonts w:ascii="Arial" w:eastAsia="Times New Roman" w:hAnsi="Arial" w:cs="Arial"/>
                        <w:color w:val="666666"/>
                        <w:sz w:val="15"/>
                        <w:szCs w:val="15"/>
                      </w:rPr>
                      <w:br/>
                      <w:t>ID: 88999331</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I do not have them at the moment</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8</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33" w:tgtFrame="_blank" w:history="1">
                    <w:r>
                      <w:rPr>
                        <w:rFonts w:ascii="Arial" w:eastAsia="Times New Roman" w:hAnsi="Arial" w:cs="Arial"/>
                        <w:color w:val="666666"/>
                        <w:sz w:val="15"/>
                        <w:szCs w:val="15"/>
                      </w:rPr>
                      <w:t>28/06/18 1:53PM</w:t>
                    </w:r>
                    <w:r>
                      <w:rPr>
                        <w:rFonts w:ascii="Arial" w:eastAsia="Times New Roman" w:hAnsi="Arial" w:cs="Arial"/>
                        <w:color w:val="666666"/>
                        <w:sz w:val="15"/>
                        <w:szCs w:val="15"/>
                      </w:rPr>
                      <w:br/>
                      <w:t>ID: 89018493</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 comments</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9</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34" w:tgtFrame="_blank" w:history="1">
                    <w:r>
                      <w:rPr>
                        <w:rFonts w:ascii="Arial" w:eastAsia="Times New Roman" w:hAnsi="Arial" w:cs="Arial"/>
                        <w:color w:val="666666"/>
                        <w:sz w:val="15"/>
                        <w:szCs w:val="15"/>
                      </w:rPr>
                      <w:t>29/06/18 8:46AM</w:t>
                    </w:r>
                    <w:r>
                      <w:rPr>
                        <w:rFonts w:ascii="Arial" w:eastAsia="Times New Roman" w:hAnsi="Arial" w:cs="Arial"/>
                        <w:color w:val="666666"/>
                        <w:sz w:val="15"/>
                        <w:szCs w:val="15"/>
                      </w:rPr>
                      <w:br/>
                      <w:t>ID: 89070574</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10</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35" w:tgtFrame="_blank" w:history="1">
                    <w:r>
                      <w:rPr>
                        <w:rFonts w:ascii="Arial" w:eastAsia="Times New Roman" w:hAnsi="Arial" w:cs="Arial"/>
                        <w:color w:val="666666"/>
                        <w:sz w:val="15"/>
                        <w:szCs w:val="15"/>
                      </w:rPr>
                      <w:t>03/07/18 9:40AM</w:t>
                    </w:r>
                    <w:r>
                      <w:rPr>
                        <w:rFonts w:ascii="Arial" w:eastAsia="Times New Roman" w:hAnsi="Arial" w:cs="Arial"/>
                        <w:color w:val="666666"/>
                        <w:sz w:val="15"/>
                        <w:szCs w:val="15"/>
                      </w:rPr>
                      <w:br/>
                      <w:t>ID: 89320359</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w:t>
                  </w:r>
                </w:p>
              </w:tc>
            </w:tr>
            <w:tr w:rsidR="00000000">
              <w:tc>
                <w:tcPr>
                  <w:tcW w:w="249" w:type="dxa"/>
                  <w:tcBorders>
                    <w:top w:val="nil"/>
                    <w:left w:val="nil"/>
                    <w:bottom w:val="single" w:sz="6" w:space="0" w:color="CCCCCC"/>
                    <w:right w:val="single" w:sz="6" w:space="0" w:color="CCCCCC"/>
                  </w:tcBorders>
                  <w:shd w:val="clear" w:color="auto" w:fill="F9F8F0"/>
                  <w:tcMar>
                    <w:top w:w="69" w:type="dxa"/>
                    <w:left w:w="69" w:type="dxa"/>
                    <w:bottom w:w="69" w:type="dxa"/>
                    <w:right w:w="69" w:type="dxa"/>
                  </w:tcMar>
                  <w:hideMark/>
                </w:tcPr>
                <w:p w:rsidR="00000000" w:rsidRDefault="00B12FFF">
                  <w:pPr>
                    <w:jc w:val="center"/>
                    <w:rPr>
                      <w:rFonts w:ascii="Arial" w:eastAsia="Times New Roman" w:hAnsi="Arial" w:cs="Arial"/>
                      <w:sz w:val="15"/>
                      <w:szCs w:val="15"/>
                    </w:rPr>
                  </w:pPr>
                  <w:r>
                    <w:rPr>
                      <w:rFonts w:ascii="Arial" w:eastAsia="Times New Roman" w:hAnsi="Arial" w:cs="Arial"/>
                      <w:sz w:val="15"/>
                      <w:szCs w:val="15"/>
                    </w:rPr>
                    <w:t>11</w:t>
                  </w:r>
                </w:p>
              </w:tc>
              <w:tc>
                <w:tcPr>
                  <w:tcW w:w="554" w:type="dxa"/>
                  <w:tcBorders>
                    <w:top w:val="nil"/>
                    <w:left w:val="nil"/>
                    <w:bottom w:val="single" w:sz="6" w:space="0" w:color="CCCCCC"/>
                    <w:right w:val="single" w:sz="6" w:space="0" w:color="CCCCCC"/>
                  </w:tcBorders>
                  <w:noWrap/>
                  <w:tcMar>
                    <w:top w:w="69" w:type="dxa"/>
                    <w:left w:w="69" w:type="dxa"/>
                    <w:bottom w:w="69" w:type="dxa"/>
                    <w:right w:w="69" w:type="dxa"/>
                  </w:tcMar>
                  <w:hideMark/>
                </w:tcPr>
                <w:p w:rsidR="00000000" w:rsidRDefault="00B12FFF">
                  <w:pPr>
                    <w:jc w:val="center"/>
                    <w:rPr>
                      <w:rFonts w:ascii="Arial" w:eastAsia="Times New Roman" w:hAnsi="Arial" w:cs="Arial"/>
                      <w:sz w:val="15"/>
                      <w:szCs w:val="15"/>
                    </w:rPr>
                  </w:pPr>
                  <w:hyperlink r:id="rId36" w:tgtFrame="_blank" w:history="1">
                    <w:r>
                      <w:rPr>
                        <w:rFonts w:ascii="Arial" w:eastAsia="Times New Roman" w:hAnsi="Arial" w:cs="Arial"/>
                        <w:color w:val="666666"/>
                        <w:sz w:val="15"/>
                        <w:szCs w:val="15"/>
                      </w:rPr>
                      <w:t>11/07/18 6:19AM</w:t>
                    </w:r>
                    <w:r>
                      <w:rPr>
                        <w:rFonts w:ascii="Arial" w:eastAsia="Times New Roman" w:hAnsi="Arial" w:cs="Arial"/>
                        <w:color w:val="666666"/>
                        <w:sz w:val="15"/>
                        <w:szCs w:val="15"/>
                      </w:rPr>
                      <w:br/>
                      <w:t>ID: 89897630</w:t>
                    </w:r>
                  </w:hyperlink>
                </w:p>
              </w:tc>
              <w:tc>
                <w:tcPr>
                  <w:tcW w:w="0" w:type="auto"/>
                  <w:tcBorders>
                    <w:top w:val="nil"/>
                    <w:left w:val="nil"/>
                    <w:bottom w:val="single" w:sz="6" w:space="0" w:color="CCCCCC"/>
                    <w:right w:val="nil"/>
                  </w:tcBorders>
                  <w:shd w:val="clear" w:color="auto" w:fill="FFFFFF"/>
                  <w:tcMar>
                    <w:top w:w="69" w:type="dxa"/>
                    <w:left w:w="69" w:type="dxa"/>
                    <w:bottom w:w="69" w:type="dxa"/>
                    <w:right w:w="69" w:type="dxa"/>
                  </w:tcMar>
                  <w:hideMark/>
                </w:tcPr>
                <w:p w:rsidR="00000000" w:rsidRDefault="00B12FFF">
                  <w:pPr>
                    <w:rPr>
                      <w:rFonts w:ascii="Arial" w:eastAsia="Times New Roman" w:hAnsi="Arial" w:cs="Arial"/>
                      <w:sz w:val="15"/>
                      <w:szCs w:val="15"/>
                    </w:rPr>
                  </w:pPr>
                  <w:r>
                    <w:rPr>
                      <w:rFonts w:ascii="Arial" w:eastAsia="Times New Roman" w:hAnsi="Arial" w:cs="Arial"/>
                      <w:sz w:val="15"/>
                      <w:szCs w:val="15"/>
                    </w:rPr>
                    <w:t>No discrepancy of the team about answers above</w:t>
                  </w:r>
                </w:p>
              </w:tc>
            </w:tr>
          </w:tbl>
          <w:p w:rsidR="00000000" w:rsidRDefault="00B12FFF">
            <w:pPr>
              <w:rPr>
                <w:rFonts w:ascii="Arial" w:eastAsia="Times New Roman" w:hAnsi="Arial" w:cs="Arial"/>
                <w:sz w:val="17"/>
                <w:szCs w:val="17"/>
              </w:rPr>
            </w:pPr>
          </w:p>
        </w:tc>
      </w:tr>
      <w:tr w:rsidR="00000000">
        <w:trPr>
          <w:divId w:val="1607081845"/>
          <w:jc w:val="center"/>
        </w:trPr>
        <w:tc>
          <w:tcPr>
            <w:tcW w:w="0" w:type="auto"/>
            <w:gridSpan w:val="2"/>
            <w:vMerge w:val="restart"/>
            <w:tcBorders>
              <w:top w:val="single" w:sz="6" w:space="0" w:color="CCCCCC"/>
              <w:left w:val="nil"/>
              <w:bottom w:val="nil"/>
              <w:right w:val="single" w:sz="6" w:space="0" w:color="CCCCCC"/>
            </w:tcBorders>
            <w:shd w:val="clear" w:color="auto" w:fill="DDDDDD"/>
            <w:tcMar>
              <w:top w:w="55" w:type="dxa"/>
              <w:left w:w="55" w:type="dxa"/>
              <w:bottom w:w="55" w:type="dxa"/>
              <w:right w:w="55" w:type="dxa"/>
            </w:tcMar>
            <w:vAlign w:val="center"/>
            <w:hideMark/>
          </w:tcPr>
          <w:p w:rsidR="00000000" w:rsidRDefault="00B12FFF">
            <w:pPr>
              <w:rPr>
                <w:rFonts w:ascii="Arial" w:eastAsia="Times New Roman" w:hAnsi="Arial" w:cs="Arial"/>
                <w:sz w:val="17"/>
                <w:szCs w:val="17"/>
              </w:rPr>
            </w:pPr>
            <w:r>
              <w:rPr>
                <w:rFonts w:ascii="Arial" w:eastAsia="Times New Roman" w:hAnsi="Arial" w:cs="Arial"/>
                <w:sz w:val="17"/>
                <w:szCs w:val="17"/>
              </w:rPr>
              <w:t> </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answered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vAlign w:val="cente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11</w:t>
            </w:r>
          </w:p>
        </w:tc>
      </w:tr>
      <w:tr w:rsidR="00000000">
        <w:trPr>
          <w:divId w:val="1607081845"/>
          <w:jc w:val="center"/>
        </w:trPr>
        <w:tc>
          <w:tcPr>
            <w:tcW w:w="0" w:type="auto"/>
            <w:gridSpan w:val="2"/>
            <w:vMerge/>
            <w:tcBorders>
              <w:top w:val="single" w:sz="6" w:space="0" w:color="CCCCCC"/>
              <w:left w:val="nil"/>
              <w:bottom w:val="nil"/>
              <w:right w:val="single" w:sz="6" w:space="0" w:color="CCCCCC"/>
            </w:tcBorders>
            <w:vAlign w:val="center"/>
            <w:hideMark/>
          </w:tcPr>
          <w:p w:rsidR="00000000" w:rsidRDefault="00B12FFF">
            <w:pPr>
              <w:rPr>
                <w:rFonts w:ascii="Arial" w:eastAsia="Times New Roman" w:hAnsi="Arial" w:cs="Arial"/>
                <w:sz w:val="17"/>
                <w:szCs w:val="17"/>
              </w:rPr>
            </w:pP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skipped</w:t>
            </w:r>
          </w:p>
        </w:tc>
        <w:tc>
          <w:tcPr>
            <w:tcW w:w="450" w:type="pct"/>
            <w:tcBorders>
              <w:top w:val="single" w:sz="6" w:space="0" w:color="CCCCCC"/>
              <w:right w:val="single" w:sz="6" w:space="0" w:color="CCCCCC"/>
            </w:tcBorders>
            <w:shd w:val="clear" w:color="auto" w:fill="DDDDDD"/>
            <w:tcMar>
              <w:top w:w="55" w:type="dxa"/>
              <w:left w:w="55" w:type="dxa"/>
              <w:bottom w:w="55" w:type="dxa"/>
              <w:right w:w="55" w:type="dxa"/>
            </w:tcMar>
            <w:hideMark/>
          </w:tcPr>
          <w:p w:rsidR="00000000" w:rsidRDefault="00B12FFF">
            <w:pPr>
              <w:jc w:val="center"/>
              <w:rPr>
                <w:rFonts w:ascii="Arial" w:eastAsia="Times New Roman" w:hAnsi="Arial" w:cs="Arial"/>
                <w:sz w:val="17"/>
                <w:szCs w:val="17"/>
              </w:rPr>
            </w:pPr>
            <w:r>
              <w:rPr>
                <w:rFonts w:ascii="Arial" w:eastAsia="Times New Roman" w:hAnsi="Arial" w:cs="Arial"/>
                <w:sz w:val="17"/>
                <w:szCs w:val="17"/>
              </w:rPr>
              <w:t>0</w:t>
            </w:r>
          </w:p>
        </w:tc>
      </w:tr>
    </w:tbl>
    <w:p w:rsidR="00000000" w:rsidRDefault="00B12FFF">
      <w:pPr>
        <w:divId w:val="1607081845"/>
        <w:rPr>
          <w:rFonts w:ascii="Arial" w:eastAsia="Times New Roman" w:hAnsi="Arial" w:cs="Arial"/>
        </w:rPr>
      </w:pP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noPunctuationKerning/>
  <w:characterSpacingControl w:val="doNotCompress"/>
  <w:compat/>
  <w:rsids>
    <w:rsidRoot w:val="00B12FFF"/>
    <w:rsid w:val="00B12FF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jc w:val="center"/>
      <w:outlineLvl w:val="0"/>
    </w:pPr>
    <w:rPr>
      <w:b/>
      <w:bCs/>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customStyle="1" w:styleId="btn-results">
    <w:name w:val="btn-results"/>
    <w:basedOn w:val="Normal"/>
    <w:pPr>
      <w:spacing w:before="100" w:beforeAutospacing="1" w:after="69"/>
      <w:ind w:right="69"/>
    </w:pPr>
  </w:style>
  <w:style w:type="paragraph" w:customStyle="1" w:styleId="pagetitle">
    <w:name w:val="pagetitle"/>
    <w:basedOn w:val="Normal"/>
    <w:pPr>
      <w:pBdr>
        <w:top w:val="single" w:sz="6" w:space="0" w:color="CCCCCC"/>
        <w:left w:val="single" w:sz="6" w:space="0" w:color="CCCCCC"/>
        <w:bottom w:val="single" w:sz="6" w:space="0" w:color="CCCCCC"/>
        <w:right w:val="single" w:sz="6" w:space="0" w:color="CCCCCC"/>
      </w:pBdr>
      <w:shd w:val="clear" w:color="auto" w:fill="EEEEEE"/>
      <w:spacing w:before="100" w:beforeAutospacing="1" w:after="100" w:afterAutospacing="1"/>
    </w:pPr>
    <w:rPr>
      <w:b/>
      <w:bCs/>
      <w:sz w:val="25"/>
      <w:szCs w:val="25"/>
    </w:rPr>
  </w:style>
  <w:style w:type="paragraph" w:customStyle="1" w:styleId="matextraheading">
    <w:name w:val="matextraheading"/>
    <w:basedOn w:val="Normal"/>
    <w:pPr>
      <w:spacing w:before="100" w:beforeAutospacing="1" w:after="100" w:afterAutospacing="1"/>
      <w:jc w:val="center"/>
    </w:pPr>
    <w:rPr>
      <w:sz w:val="28"/>
      <w:szCs w:val="28"/>
    </w:rPr>
  </w:style>
  <w:style w:type="paragraph" w:customStyle="1" w:styleId="resultbox">
    <w:name w:val="resultbox"/>
    <w:basedOn w:val="Normal"/>
    <w:pPr>
      <w:pBdr>
        <w:left w:val="single" w:sz="6" w:space="0" w:color="CCCCCC"/>
        <w:bottom w:val="single" w:sz="6" w:space="0" w:color="CCCCCC"/>
      </w:pBdr>
    </w:pPr>
  </w:style>
  <w:style w:type="paragraph" w:customStyle="1" w:styleId="matrow">
    <w:name w:val="matrow"/>
    <w:basedOn w:val="Normal"/>
    <w:pPr>
      <w:shd w:val="clear" w:color="auto" w:fill="FFFFFF"/>
      <w:spacing w:before="100" w:beforeAutospacing="1" w:after="100" w:afterAutospacing="1"/>
    </w:pPr>
  </w:style>
  <w:style w:type="paragraph" w:customStyle="1" w:styleId="matcol">
    <w:name w:val="matcol"/>
    <w:basedOn w:val="Normal"/>
    <w:pPr>
      <w:shd w:val="clear" w:color="auto" w:fill="F9F8F0"/>
      <w:spacing w:before="100" w:beforeAutospacing="1" w:after="100" w:afterAutospacing="1"/>
      <w:jc w:val="center"/>
    </w:pPr>
  </w:style>
  <w:style w:type="paragraph" w:customStyle="1" w:styleId="matcell">
    <w:name w:val="matcell"/>
    <w:basedOn w:val="Normal"/>
    <w:pPr>
      <w:spacing w:before="100" w:beforeAutospacing="1" w:after="100" w:afterAutospacing="1"/>
      <w:jc w:val="center"/>
    </w:pPr>
  </w:style>
  <w:style w:type="paragraph" w:customStyle="1" w:styleId="mattotal">
    <w:name w:val="mattotal"/>
    <w:basedOn w:val="Normal"/>
    <w:pPr>
      <w:shd w:val="clear" w:color="auto" w:fill="F9F8F0"/>
      <w:spacing w:before="100" w:beforeAutospacing="1" w:after="100" w:afterAutospacing="1"/>
      <w:jc w:val="center"/>
    </w:pPr>
  </w:style>
  <w:style w:type="paragraph" w:customStyle="1" w:styleId="matcomment">
    <w:name w:val="matcomment"/>
    <w:basedOn w:val="Normal"/>
    <w:pPr>
      <w:shd w:val="clear" w:color="auto" w:fill="EFEFEF"/>
      <w:spacing w:before="100" w:beforeAutospacing="1" w:after="100" w:afterAutospacing="1"/>
    </w:pPr>
  </w:style>
  <w:style w:type="paragraph" w:customStyle="1" w:styleId="tblcomments">
    <w:name w:val="tblcomments"/>
    <w:basedOn w:val="Normal"/>
    <w:pPr>
      <w:pBdr>
        <w:left w:val="single" w:sz="6" w:space="0" w:color="CCCCCC"/>
      </w:pBdr>
      <w:spacing w:before="100" w:beforeAutospacing="1" w:after="100" w:afterAutospacing="1"/>
    </w:pPr>
  </w:style>
  <w:style w:type="paragraph" w:customStyle="1" w:styleId="bargraph">
    <w:name w:val="bargraph"/>
    <w:basedOn w:val="Normal"/>
    <w:pPr>
      <w:spacing w:before="100" w:beforeAutospacing="1" w:after="100" w:afterAutospacing="1" w:line="14" w:lineRule="atLeast"/>
    </w:pPr>
  </w:style>
  <w:style w:type="paragraph" w:customStyle="1" w:styleId="b1">
    <w:name w:val="b1"/>
    <w:basedOn w:val="Normal"/>
    <w:pPr>
      <w:shd w:val="clear" w:color="auto" w:fill="FF3333"/>
      <w:spacing w:before="100" w:beforeAutospacing="1" w:after="100" w:afterAutospacing="1"/>
    </w:pPr>
  </w:style>
  <w:style w:type="paragraph" w:customStyle="1" w:styleId="b2">
    <w:name w:val="b2"/>
    <w:basedOn w:val="Normal"/>
    <w:pPr>
      <w:shd w:val="clear" w:color="auto" w:fill="FFFF00"/>
      <w:spacing w:before="100" w:beforeAutospacing="1" w:after="100" w:afterAutospacing="1"/>
    </w:pPr>
  </w:style>
  <w:style w:type="paragraph" w:customStyle="1" w:styleId="b3">
    <w:name w:val="b3"/>
    <w:basedOn w:val="Normal"/>
    <w:pPr>
      <w:shd w:val="clear" w:color="auto" w:fill="3399CC"/>
      <w:spacing w:before="100" w:beforeAutospacing="1" w:after="100" w:afterAutospacing="1"/>
    </w:pPr>
  </w:style>
  <w:style w:type="paragraph" w:customStyle="1" w:styleId="b4">
    <w:name w:val="b4"/>
    <w:basedOn w:val="Normal"/>
    <w:pPr>
      <w:shd w:val="clear" w:color="auto" w:fill="31B62B"/>
      <w:spacing w:before="100" w:beforeAutospacing="1" w:after="100" w:afterAutospacing="1"/>
    </w:pPr>
  </w:style>
  <w:style w:type="paragraph" w:customStyle="1" w:styleId="b5">
    <w:name w:val="b5"/>
    <w:basedOn w:val="Normal"/>
    <w:pPr>
      <w:shd w:val="clear" w:color="auto" w:fill="FFA500"/>
      <w:spacing w:before="100" w:beforeAutospacing="1" w:after="100" w:afterAutospacing="1"/>
    </w:pPr>
  </w:style>
  <w:style w:type="paragraph" w:customStyle="1" w:styleId="b1o">
    <w:name w:val="b1o"/>
    <w:basedOn w:val="Normal"/>
    <w:pPr>
      <w:pBdr>
        <w:top w:val="single" w:sz="6" w:space="0" w:color="8C0000"/>
        <w:left w:val="single" w:sz="6" w:space="0" w:color="8C0000"/>
        <w:bottom w:val="single" w:sz="6" w:space="0" w:color="8C0000"/>
        <w:right w:val="single" w:sz="6" w:space="0" w:color="8C0000"/>
      </w:pBdr>
      <w:spacing w:before="100" w:beforeAutospacing="1" w:after="100" w:afterAutospacing="1"/>
    </w:pPr>
  </w:style>
  <w:style w:type="paragraph" w:customStyle="1" w:styleId="b2o">
    <w:name w:val="b2o"/>
    <w:basedOn w:val="Normal"/>
    <w:pPr>
      <w:pBdr>
        <w:top w:val="single" w:sz="6" w:space="0" w:color="8A8A00"/>
        <w:left w:val="single" w:sz="6" w:space="0" w:color="8A8A00"/>
        <w:bottom w:val="single" w:sz="6" w:space="0" w:color="8A8A00"/>
        <w:right w:val="single" w:sz="6" w:space="0" w:color="8A8A00"/>
      </w:pBdr>
      <w:spacing w:before="100" w:beforeAutospacing="1" w:after="100" w:afterAutospacing="1"/>
    </w:pPr>
  </w:style>
  <w:style w:type="paragraph" w:customStyle="1" w:styleId="b3o">
    <w:name w:val="b3o"/>
    <w:basedOn w:val="Normal"/>
    <w:pPr>
      <w:pBdr>
        <w:top w:val="single" w:sz="6" w:space="0" w:color="1C526C"/>
        <w:left w:val="single" w:sz="6" w:space="0" w:color="1C526C"/>
        <w:bottom w:val="single" w:sz="6" w:space="0" w:color="1C526C"/>
        <w:right w:val="single" w:sz="6" w:space="0" w:color="1C526C"/>
      </w:pBdr>
      <w:spacing w:before="100" w:beforeAutospacing="1" w:after="100" w:afterAutospacing="1"/>
    </w:pPr>
  </w:style>
  <w:style w:type="paragraph" w:customStyle="1" w:styleId="b4o">
    <w:name w:val="b4o"/>
    <w:basedOn w:val="Normal"/>
    <w:pPr>
      <w:pBdr>
        <w:top w:val="single" w:sz="6" w:space="0" w:color="00791F"/>
        <w:left w:val="single" w:sz="6" w:space="0" w:color="00791F"/>
        <w:bottom w:val="single" w:sz="6" w:space="0" w:color="00791F"/>
        <w:right w:val="single" w:sz="6" w:space="0" w:color="00791F"/>
      </w:pBdr>
      <w:spacing w:before="100" w:beforeAutospacing="1" w:after="100" w:afterAutospacing="1"/>
    </w:pPr>
  </w:style>
  <w:style w:type="paragraph" w:customStyle="1" w:styleId="b5o">
    <w:name w:val="b5o"/>
    <w:basedOn w:val="Normal"/>
    <w:pPr>
      <w:pBdr>
        <w:top w:val="single" w:sz="6" w:space="0" w:color="956100"/>
        <w:left w:val="single" w:sz="6" w:space="0" w:color="956100"/>
        <w:bottom w:val="single" w:sz="6" w:space="0" w:color="956100"/>
        <w:right w:val="single" w:sz="6" w:space="0" w:color="956100"/>
      </w:pBdr>
      <w:spacing w:before="100" w:beforeAutospacing="1" w:after="100" w:afterAutospacing="1"/>
    </w:pPr>
  </w:style>
  <w:style w:type="paragraph" w:customStyle="1" w:styleId="b6">
    <w:name w:val="b6"/>
    <w:basedOn w:val="Normal"/>
    <w:pPr>
      <w:shd w:val="clear" w:color="auto" w:fill="BA2BFF"/>
      <w:spacing w:before="100" w:beforeAutospacing="1" w:after="100" w:afterAutospacing="1"/>
    </w:pPr>
  </w:style>
  <w:style w:type="paragraph" w:customStyle="1" w:styleId="b7">
    <w:name w:val="b7"/>
    <w:basedOn w:val="Normal"/>
    <w:pPr>
      <w:shd w:val="clear" w:color="auto" w:fill="FF83FF"/>
      <w:spacing w:before="100" w:beforeAutospacing="1" w:after="100" w:afterAutospacing="1"/>
    </w:pPr>
  </w:style>
  <w:style w:type="paragraph" w:customStyle="1" w:styleId="b8">
    <w:name w:val="b8"/>
    <w:basedOn w:val="Normal"/>
    <w:pPr>
      <w:shd w:val="clear" w:color="auto" w:fill="FFFF66"/>
      <w:spacing w:before="100" w:beforeAutospacing="1" w:after="100" w:afterAutospacing="1"/>
    </w:pPr>
  </w:style>
  <w:style w:type="paragraph" w:customStyle="1" w:styleId="b9">
    <w:name w:val="b9"/>
    <w:basedOn w:val="Normal"/>
    <w:pPr>
      <w:shd w:val="clear" w:color="auto" w:fill="6666FF"/>
      <w:spacing w:before="100" w:beforeAutospacing="1" w:after="100" w:afterAutospacing="1"/>
    </w:pPr>
  </w:style>
  <w:style w:type="paragraph" w:customStyle="1" w:styleId="b10">
    <w:name w:val="b10"/>
    <w:basedOn w:val="Normal"/>
    <w:pPr>
      <w:shd w:val="clear" w:color="auto" w:fill="009966"/>
      <w:spacing w:before="100" w:beforeAutospacing="1" w:after="100" w:afterAutospacing="1"/>
    </w:pPr>
  </w:style>
  <w:style w:type="paragraph" w:customStyle="1" w:styleId="b11">
    <w:name w:val="b11"/>
    <w:basedOn w:val="Normal"/>
    <w:pPr>
      <w:shd w:val="clear" w:color="auto" w:fill="FFCC66"/>
      <w:spacing w:before="100" w:beforeAutospacing="1" w:after="100" w:afterAutospacing="1"/>
    </w:pPr>
  </w:style>
  <w:style w:type="paragraph" w:customStyle="1" w:styleId="b12">
    <w:name w:val="b12"/>
    <w:basedOn w:val="Normal"/>
    <w:pPr>
      <w:shd w:val="clear" w:color="auto" w:fill="CCCC66"/>
      <w:spacing w:before="100" w:beforeAutospacing="1" w:after="100" w:afterAutospacing="1"/>
    </w:pPr>
  </w:style>
  <w:style w:type="paragraph" w:customStyle="1" w:styleId="b13">
    <w:name w:val="b13"/>
    <w:basedOn w:val="Normal"/>
    <w:pPr>
      <w:shd w:val="clear" w:color="auto" w:fill="FD9AC6"/>
      <w:spacing w:before="100" w:beforeAutospacing="1" w:after="100" w:afterAutospacing="1"/>
    </w:pPr>
  </w:style>
  <w:style w:type="paragraph" w:customStyle="1" w:styleId="barnpsscore">
    <w:name w:val="barnpsscore"/>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bold">
    <w:name w:val="bold"/>
    <w:basedOn w:val="Normal"/>
    <w:pPr>
      <w:spacing w:before="100" w:beforeAutospacing="1" w:after="100" w:afterAutospacing="1"/>
    </w:pPr>
    <w:rPr>
      <w:b/>
      <w:bCs/>
    </w:rPr>
  </w:style>
  <w:style w:type="paragraph" w:customStyle="1" w:styleId="pad5">
    <w:name w:val="pad5"/>
    <w:basedOn w:val="Normal"/>
    <w:pPr>
      <w:spacing w:before="100" w:beforeAutospacing="1" w:after="100" w:afterAutospacing="1"/>
    </w:pPr>
  </w:style>
  <w:style w:type="paragraph" w:customStyle="1" w:styleId="txt11">
    <w:name w:val="txt11"/>
    <w:basedOn w:val="Normal"/>
    <w:pPr>
      <w:spacing w:before="100" w:beforeAutospacing="1" w:after="100" w:afterAutospacing="1"/>
    </w:pPr>
    <w:rPr>
      <w:sz w:val="15"/>
      <w:szCs w:val="15"/>
    </w:rPr>
  </w:style>
  <w:style w:type="paragraph" w:customStyle="1" w:styleId="viewimg">
    <w:name w:val="viewimg"/>
    <w:basedOn w:val="Normal"/>
    <w:pPr>
      <w:spacing w:before="100" w:beforeAutospacing="1" w:after="100" w:afterAutospacing="1"/>
      <w:ind w:right="138"/>
    </w:pPr>
  </w:style>
  <w:style w:type="paragraph" w:customStyle="1" w:styleId="timedout">
    <w:name w:val="timedout"/>
    <w:basedOn w:val="Normal"/>
    <w:pPr>
      <w:spacing w:before="100" w:beforeAutospacing="1" w:after="100" w:afterAutospacing="1"/>
      <w:jc w:val="center"/>
    </w:pPr>
    <w:rPr>
      <w:rFonts w:ascii="Arial" w:hAnsi="Arial" w:cs="Arial"/>
      <w:sz w:val="17"/>
      <w:szCs w:val="17"/>
    </w:rPr>
  </w:style>
  <w:style w:type="paragraph" w:customStyle="1" w:styleId="red">
    <w:name w:val="red"/>
    <w:basedOn w:val="Normal"/>
    <w:pPr>
      <w:spacing w:before="100" w:beforeAutospacing="1" w:after="100" w:afterAutospacing="1"/>
    </w:pPr>
    <w:rPr>
      <w:color w:val="FF0000"/>
    </w:rPr>
  </w:style>
  <w:style w:type="paragraph" w:customStyle="1" w:styleId="clear">
    <w:name w:val="clear"/>
    <w:basedOn w:val="Normal"/>
    <w:pPr>
      <w:spacing w:before="100" w:beforeAutospacing="1" w:after="100" w:afterAutospacing="1"/>
    </w:pPr>
  </w:style>
  <w:style w:type="paragraph" w:customStyle="1" w:styleId="print-hide">
    <w:name w:val="print-hide"/>
    <w:basedOn w:val="Normal"/>
    <w:pPr>
      <w:spacing w:before="100" w:beforeAutospacing="1" w:after="100" w:afterAutospacing="1"/>
    </w:pPr>
    <w:rPr>
      <w:vanish/>
    </w:rPr>
  </w:style>
  <w:style w:type="paragraph" w:customStyle="1" w:styleId="headquestion">
    <w:name w:val="headquestion"/>
    <w:basedOn w:val="Normal"/>
    <w:pPr>
      <w:spacing w:before="100" w:beforeAutospacing="1" w:after="100" w:afterAutospacing="1"/>
    </w:pPr>
  </w:style>
  <w:style w:type="paragraph" w:customStyle="1" w:styleId="headsubquestion">
    <w:name w:val="headsubquestion"/>
    <w:basedOn w:val="Normal"/>
    <w:pPr>
      <w:spacing w:before="100" w:beforeAutospacing="1" w:after="100" w:afterAutospacing="1"/>
    </w:pPr>
  </w:style>
  <w:style w:type="paragraph" w:customStyle="1" w:styleId="headvalue">
    <w:name w:val="headvalue"/>
    <w:basedOn w:val="Normal"/>
    <w:pPr>
      <w:spacing w:before="100" w:beforeAutospacing="1" w:after="100" w:afterAutospacing="1"/>
    </w:pPr>
  </w:style>
  <w:style w:type="paragraph" w:customStyle="1" w:styleId="headvalue2">
    <w:name w:val="headvalue2"/>
    <w:basedOn w:val="Normal"/>
    <w:pPr>
      <w:spacing w:before="100" w:beforeAutospacing="1" w:after="100" w:afterAutospacing="1"/>
    </w:pPr>
  </w:style>
  <w:style w:type="paragraph" w:customStyle="1" w:styleId="headitem">
    <w:name w:val="headitem"/>
    <w:basedOn w:val="Normal"/>
    <w:pPr>
      <w:spacing w:before="100" w:beforeAutospacing="1" w:after="100" w:afterAutospacing="1"/>
    </w:pPr>
  </w:style>
  <w:style w:type="paragraph" w:customStyle="1" w:styleId="colrank">
    <w:name w:val="colrank"/>
    <w:basedOn w:val="Normal"/>
    <w:pPr>
      <w:spacing w:before="100" w:beforeAutospacing="1" w:after="100" w:afterAutospacing="1"/>
    </w:pPr>
  </w:style>
  <w:style w:type="paragraph" w:customStyle="1" w:styleId="coloption">
    <w:name w:val="coloption"/>
    <w:basedOn w:val="Normal"/>
    <w:pPr>
      <w:spacing w:before="100" w:beforeAutospacing="1" w:after="100" w:afterAutospacing="1"/>
    </w:pPr>
  </w:style>
  <w:style w:type="paragraph" w:customStyle="1" w:styleId="colview">
    <w:name w:val="colview"/>
    <w:basedOn w:val="Normal"/>
    <w:pPr>
      <w:spacing w:before="100" w:beforeAutospacing="1" w:after="100" w:afterAutospacing="1"/>
    </w:pPr>
  </w:style>
  <w:style w:type="paragraph" w:customStyle="1" w:styleId="colgraph">
    <w:name w:val="colgraph"/>
    <w:basedOn w:val="Normal"/>
    <w:pPr>
      <w:spacing w:before="100" w:beforeAutospacing="1" w:after="100" w:afterAutospacing="1"/>
    </w:pPr>
  </w:style>
  <w:style w:type="paragraph" w:customStyle="1" w:styleId="colvalue">
    <w:name w:val="colvalue"/>
    <w:basedOn w:val="Normal"/>
    <w:pPr>
      <w:spacing w:before="100" w:beforeAutospacing="1" w:after="100" w:afterAutospacing="1"/>
    </w:pPr>
  </w:style>
  <w:style w:type="paragraph" w:customStyle="1" w:styleId="coltotal">
    <w:name w:val="coltotal"/>
    <w:basedOn w:val="Normal"/>
    <w:pPr>
      <w:spacing w:before="100" w:beforeAutospacing="1" w:after="100" w:afterAutospacing="1"/>
    </w:pPr>
  </w:style>
  <w:style w:type="paragraph" w:customStyle="1" w:styleId="colkeyana">
    <w:name w:val="colkeyana"/>
    <w:basedOn w:val="Normal"/>
    <w:pPr>
      <w:spacing w:before="100" w:beforeAutospacing="1" w:after="100" w:afterAutospacing="1"/>
    </w:pPr>
  </w:style>
  <w:style w:type="paragraph" w:customStyle="1" w:styleId="coloptionrank">
    <w:name w:val="coloptionrank"/>
    <w:basedOn w:val="Normal"/>
    <w:pPr>
      <w:spacing w:before="100" w:beforeAutospacing="1" w:after="100" w:afterAutospacing="1"/>
    </w:pPr>
  </w:style>
  <w:style w:type="paragraph" w:customStyle="1" w:styleId="colextra">
    <w:name w:val="colextra"/>
    <w:basedOn w:val="Normal"/>
    <w:pPr>
      <w:spacing w:before="100" w:beforeAutospacing="1" w:after="100" w:afterAutospacing="1"/>
    </w:pPr>
  </w:style>
  <w:style w:type="paragraph" w:customStyle="1" w:styleId="colextraval">
    <w:name w:val="colextraval"/>
    <w:basedOn w:val="Normal"/>
    <w:pPr>
      <w:spacing w:before="100" w:beforeAutospacing="1" w:after="100" w:afterAutospacing="1"/>
    </w:pPr>
  </w:style>
  <w:style w:type="paragraph" w:customStyle="1" w:styleId="colcomment">
    <w:name w:val="colcomment"/>
    <w:basedOn w:val="Normal"/>
    <w:pPr>
      <w:spacing w:before="100" w:beforeAutospacing="1" w:after="100" w:afterAutospacing="1"/>
    </w:pPr>
  </w:style>
  <w:style w:type="paragraph" w:customStyle="1" w:styleId="cr">
    <w:name w:val="cr"/>
    <w:basedOn w:val="Normal"/>
    <w:pPr>
      <w:spacing w:before="100" w:beforeAutospacing="1" w:after="100" w:afterAutospacing="1"/>
    </w:pPr>
  </w:style>
  <w:style w:type="paragraph" w:customStyle="1" w:styleId="cd">
    <w:name w:val="cd"/>
    <w:basedOn w:val="Normal"/>
    <w:pPr>
      <w:spacing w:before="100" w:beforeAutospacing="1" w:after="100" w:afterAutospacing="1"/>
    </w:pPr>
  </w:style>
  <w:style w:type="paragraph" w:customStyle="1" w:styleId="cv">
    <w:name w:val="cv"/>
    <w:basedOn w:val="Normal"/>
    <w:pPr>
      <w:spacing w:before="100" w:beforeAutospacing="1" w:after="100" w:afterAutospacing="1"/>
    </w:pPr>
  </w:style>
  <w:style w:type="paragraph" w:customStyle="1" w:styleId="keyhead">
    <w:name w:val="keyhead"/>
    <w:basedOn w:val="Normal"/>
    <w:pPr>
      <w:spacing w:before="100" w:beforeAutospacing="1" w:after="100" w:afterAutospacing="1"/>
    </w:pPr>
  </w:style>
  <w:style w:type="paragraph" w:customStyle="1" w:styleId="title">
    <w:name w:val="title"/>
    <w:basedOn w:val="Normal"/>
    <w:pPr>
      <w:spacing w:before="100" w:beforeAutospacing="1" w:after="100" w:afterAutospacing="1"/>
    </w:pPr>
  </w:style>
  <w:style w:type="paragraph" w:customStyle="1" w:styleId="content">
    <w:name w:val="content"/>
    <w:basedOn w:val="Normal"/>
    <w:pPr>
      <w:spacing w:before="100" w:beforeAutospacing="1" w:after="100" w:afterAutospacing="1"/>
    </w:pPr>
  </w:style>
  <w:style w:type="paragraph" w:customStyle="1" w:styleId="box1">
    <w:name w:val="box1"/>
    <w:basedOn w:val="Normal"/>
    <w:pPr>
      <w:spacing w:before="100" w:beforeAutospacing="1" w:after="100" w:afterAutospacing="1"/>
    </w:pPr>
  </w:style>
  <w:style w:type="paragraph" w:customStyle="1" w:styleId="box2">
    <w:name w:val="box2"/>
    <w:basedOn w:val="Normal"/>
    <w:pPr>
      <w:spacing w:before="100" w:beforeAutospacing="1" w:after="100" w:afterAutospacing="1"/>
    </w:pPr>
  </w:style>
  <w:style w:type="paragraph" w:customStyle="1" w:styleId="box3">
    <w:name w:val="box3"/>
    <w:basedOn w:val="Normal"/>
    <w:pPr>
      <w:spacing w:before="100" w:beforeAutospacing="1" w:after="100" w:afterAutospacing="1"/>
    </w:pPr>
  </w:style>
  <w:style w:type="paragraph" w:customStyle="1" w:styleId="style1">
    <w:name w:val="style1"/>
    <w:basedOn w:val="Normal"/>
    <w:pPr>
      <w:spacing w:before="100" w:beforeAutospacing="1" w:after="100" w:afterAutospacing="1"/>
    </w:pPr>
  </w:style>
  <w:style w:type="paragraph" w:customStyle="1" w:styleId="style2">
    <w:name w:val="style2"/>
    <w:basedOn w:val="Normal"/>
    <w:pPr>
      <w:spacing w:before="100" w:beforeAutospacing="1" w:after="100" w:afterAutospacing="1"/>
    </w:pPr>
  </w:style>
  <w:style w:type="paragraph" w:customStyle="1" w:styleId="style3">
    <w:name w:val="style3"/>
    <w:basedOn w:val="Normal"/>
    <w:pPr>
      <w:spacing w:before="100" w:beforeAutospacing="1" w:after="100" w:afterAutospacing="1"/>
    </w:pPr>
  </w:style>
  <w:style w:type="paragraph" w:customStyle="1" w:styleId="text">
    <w:name w:val="text"/>
    <w:basedOn w:val="Normal"/>
    <w:pPr>
      <w:spacing w:before="100" w:beforeAutospacing="1" w:after="100" w:afterAutospacing="1"/>
    </w:pPr>
  </w:style>
  <w:style w:type="character" w:customStyle="1" w:styleId="indv">
    <w:name w:val="indv"/>
    <w:basedOn w:val="DefaultParagraphFont"/>
  </w:style>
  <w:style w:type="character" w:customStyle="1" w:styleId="export">
    <w:name w:val="export"/>
    <w:basedOn w:val="DefaultParagraphFont"/>
  </w:style>
  <w:style w:type="character" w:customStyle="1" w:styleId="search">
    <w:name w:val="search"/>
    <w:basedOn w:val="DefaultParagraphFont"/>
  </w:style>
  <w:style w:type="character" w:customStyle="1" w:styleId="filter">
    <w:name w:val="filter"/>
    <w:basedOn w:val="DefaultParagraphFont"/>
  </w:style>
  <w:style w:type="character" w:customStyle="1" w:styleId="crosstab">
    <w:name w:val="crosstab"/>
    <w:basedOn w:val="DefaultParagraphFont"/>
  </w:style>
  <w:style w:type="character" w:customStyle="1" w:styleId="share">
    <w:name w:val="share"/>
    <w:basedOn w:val="DefaultParagraphFont"/>
  </w:style>
  <w:style w:type="character" w:customStyle="1" w:styleId="word">
    <w:name w:val="word"/>
    <w:basedOn w:val="DefaultParagraphFont"/>
  </w:style>
  <w:style w:type="character" w:customStyle="1" w:styleId="print">
    <w:name w:val="print"/>
    <w:basedOn w:val="DefaultParagraphFont"/>
  </w:style>
  <w:style w:type="character" w:customStyle="1" w:styleId="key">
    <w:name w:val="key"/>
    <w:basedOn w:val="DefaultParagraphFont"/>
  </w:style>
  <w:style w:type="character" w:customStyle="1" w:styleId="indv1">
    <w:name w:val="indv1"/>
    <w:basedOn w:val="DefaultParagraphFont"/>
    <w:rPr>
      <w:sz w:val="18"/>
      <w:szCs w:val="18"/>
    </w:rPr>
  </w:style>
  <w:style w:type="character" w:customStyle="1" w:styleId="export1">
    <w:name w:val="export1"/>
    <w:basedOn w:val="DefaultParagraphFont"/>
    <w:rPr>
      <w:sz w:val="18"/>
      <w:szCs w:val="18"/>
    </w:rPr>
  </w:style>
  <w:style w:type="character" w:customStyle="1" w:styleId="search1">
    <w:name w:val="search1"/>
    <w:basedOn w:val="DefaultParagraphFont"/>
    <w:rPr>
      <w:sz w:val="18"/>
      <w:szCs w:val="18"/>
    </w:rPr>
  </w:style>
  <w:style w:type="character" w:customStyle="1" w:styleId="filter1">
    <w:name w:val="filter1"/>
    <w:basedOn w:val="DefaultParagraphFont"/>
    <w:rPr>
      <w:sz w:val="18"/>
      <w:szCs w:val="18"/>
    </w:rPr>
  </w:style>
  <w:style w:type="character" w:customStyle="1" w:styleId="crosstab1">
    <w:name w:val="crosstab1"/>
    <w:basedOn w:val="DefaultParagraphFont"/>
    <w:rPr>
      <w:sz w:val="18"/>
      <w:szCs w:val="18"/>
    </w:rPr>
  </w:style>
  <w:style w:type="character" w:customStyle="1" w:styleId="share1">
    <w:name w:val="share1"/>
    <w:basedOn w:val="DefaultParagraphFont"/>
    <w:rPr>
      <w:sz w:val="18"/>
      <w:szCs w:val="18"/>
    </w:rPr>
  </w:style>
  <w:style w:type="character" w:customStyle="1" w:styleId="word1">
    <w:name w:val="word1"/>
    <w:basedOn w:val="DefaultParagraphFont"/>
    <w:rPr>
      <w:sz w:val="18"/>
      <w:szCs w:val="18"/>
    </w:rPr>
  </w:style>
  <w:style w:type="character" w:customStyle="1" w:styleId="print1">
    <w:name w:val="print1"/>
    <w:basedOn w:val="DefaultParagraphFont"/>
    <w:rPr>
      <w:sz w:val="18"/>
      <w:szCs w:val="18"/>
    </w:rPr>
  </w:style>
  <w:style w:type="character" w:customStyle="1" w:styleId="key1">
    <w:name w:val="key1"/>
    <w:basedOn w:val="DefaultParagraphFont"/>
    <w:rPr>
      <w:sz w:val="18"/>
      <w:szCs w:val="18"/>
    </w:rPr>
  </w:style>
  <w:style w:type="paragraph" w:customStyle="1" w:styleId="title1">
    <w:name w:val="title1"/>
    <w:basedOn w:val="Normal"/>
    <w:pPr>
      <w:spacing w:before="100" w:beforeAutospacing="1" w:after="100" w:afterAutospacing="1"/>
      <w:jc w:val="center"/>
    </w:pPr>
    <w:rPr>
      <w:b/>
      <w:bCs/>
      <w:vanish/>
      <w:color w:val="333333"/>
      <w:sz w:val="19"/>
      <w:szCs w:val="19"/>
    </w:rPr>
  </w:style>
  <w:style w:type="paragraph" w:customStyle="1" w:styleId="content1">
    <w:name w:val="content1"/>
    <w:basedOn w:val="Normal"/>
    <w:pPr>
      <w:spacing w:before="100" w:beforeAutospacing="1" w:after="100" w:afterAutospacing="1"/>
    </w:pPr>
  </w:style>
  <w:style w:type="paragraph" w:customStyle="1" w:styleId="box11">
    <w:name w:val="box11"/>
    <w:basedOn w:val="Normal"/>
    <w:pPr>
      <w:spacing w:before="100" w:beforeAutospacing="1" w:after="100" w:afterAutospacing="1"/>
      <w:ind w:right="208"/>
    </w:pPr>
  </w:style>
  <w:style w:type="paragraph" w:customStyle="1" w:styleId="box21">
    <w:name w:val="box21"/>
    <w:basedOn w:val="Normal"/>
    <w:pPr>
      <w:spacing w:before="100" w:beforeAutospacing="1" w:after="100" w:afterAutospacing="1"/>
      <w:ind w:right="208"/>
    </w:pPr>
  </w:style>
  <w:style w:type="paragraph" w:customStyle="1" w:styleId="box31">
    <w:name w:val="box31"/>
    <w:basedOn w:val="Normal"/>
    <w:pPr>
      <w:spacing w:before="100" w:beforeAutospacing="1" w:after="100" w:afterAutospacing="1"/>
      <w:ind w:right="208"/>
    </w:pPr>
  </w:style>
  <w:style w:type="paragraph" w:customStyle="1" w:styleId="style11">
    <w:name w:val="style11"/>
    <w:basedOn w:val="Normal"/>
    <w:pPr>
      <w:pBdr>
        <w:top w:val="single" w:sz="6" w:space="5" w:color="519851"/>
        <w:left w:val="single" w:sz="6" w:space="5" w:color="519851"/>
        <w:bottom w:val="single" w:sz="6" w:space="5" w:color="519851"/>
        <w:right w:val="single" w:sz="6" w:space="5" w:color="519851"/>
      </w:pBdr>
      <w:shd w:val="clear" w:color="auto" w:fill="51A351"/>
      <w:spacing w:before="100" w:beforeAutospacing="1" w:after="100" w:afterAutospacing="1"/>
      <w:jc w:val="center"/>
    </w:pPr>
    <w:rPr>
      <w:b/>
      <w:bCs/>
      <w:color w:val="FFFFFF"/>
      <w:sz w:val="22"/>
      <w:szCs w:val="22"/>
    </w:rPr>
  </w:style>
  <w:style w:type="paragraph" w:customStyle="1" w:styleId="style21">
    <w:name w:val="style21"/>
    <w:basedOn w:val="Normal"/>
    <w:pPr>
      <w:pBdr>
        <w:top w:val="single" w:sz="6" w:space="5" w:color="CCCCCC"/>
        <w:left w:val="single" w:sz="6" w:space="5" w:color="CCCCCC"/>
        <w:bottom w:val="single" w:sz="6" w:space="5" w:color="CCCCCC"/>
        <w:right w:val="single" w:sz="6" w:space="5" w:color="CCCCCC"/>
      </w:pBdr>
      <w:shd w:val="clear" w:color="auto" w:fill="EEEEEE"/>
      <w:spacing w:before="100" w:beforeAutospacing="1" w:after="100" w:afterAutospacing="1"/>
      <w:jc w:val="center"/>
    </w:pPr>
    <w:rPr>
      <w:b/>
      <w:bCs/>
      <w:color w:val="555555"/>
      <w:sz w:val="22"/>
      <w:szCs w:val="22"/>
    </w:rPr>
  </w:style>
  <w:style w:type="paragraph" w:customStyle="1" w:styleId="style31">
    <w:name w:val="style31"/>
    <w:basedOn w:val="Normal"/>
    <w:pPr>
      <w:shd w:val="clear" w:color="auto" w:fill="FFFFFF"/>
      <w:spacing w:before="100" w:beforeAutospacing="1" w:after="100" w:afterAutospacing="1"/>
    </w:pPr>
    <w:rPr>
      <w:b/>
      <w:bCs/>
      <w:color w:val="555555"/>
      <w:sz w:val="22"/>
      <w:szCs w:val="22"/>
    </w:rPr>
  </w:style>
  <w:style w:type="paragraph" w:customStyle="1" w:styleId="text1">
    <w:name w:val="text1"/>
    <w:basedOn w:val="Normal"/>
    <w:pPr>
      <w:spacing w:before="100" w:beforeAutospacing="1" w:after="100" w:afterAutospacing="1"/>
    </w:pPr>
    <w:rPr>
      <w:color w:val="888888"/>
      <w:sz w:val="19"/>
      <w:szCs w:val="19"/>
    </w:rPr>
  </w:style>
  <w:style w:type="paragraph" w:customStyle="1" w:styleId="headquestion1">
    <w:name w:val="headquestion1"/>
    <w:basedOn w:val="Normal"/>
    <w:pPr>
      <w:shd w:val="clear" w:color="auto" w:fill="FFFFCC"/>
      <w:spacing w:before="100" w:beforeAutospacing="1" w:after="100" w:afterAutospacing="1"/>
    </w:pPr>
    <w:rPr>
      <w:b/>
      <w:bCs/>
      <w:color w:val="333333"/>
      <w:sz w:val="19"/>
      <w:szCs w:val="19"/>
    </w:rPr>
  </w:style>
  <w:style w:type="paragraph" w:customStyle="1" w:styleId="headsubquestion1">
    <w:name w:val="headsubquestion1"/>
    <w:basedOn w:val="Normal"/>
    <w:pPr>
      <w:shd w:val="clear" w:color="auto" w:fill="FFFFCC"/>
      <w:spacing w:before="100" w:beforeAutospacing="1" w:after="100" w:afterAutospacing="1"/>
    </w:pPr>
    <w:rPr>
      <w:b/>
      <w:bCs/>
    </w:rPr>
  </w:style>
  <w:style w:type="paragraph" w:customStyle="1" w:styleId="headvalue1">
    <w:name w:val="headvalue1"/>
    <w:basedOn w:val="Normal"/>
    <w:pPr>
      <w:shd w:val="clear" w:color="auto" w:fill="F9F8F0"/>
      <w:spacing w:before="100" w:beforeAutospacing="1" w:after="100" w:afterAutospacing="1"/>
      <w:jc w:val="center"/>
    </w:pPr>
    <w:rPr>
      <w:b/>
      <w:bCs/>
    </w:rPr>
  </w:style>
  <w:style w:type="paragraph" w:customStyle="1" w:styleId="headvalue21">
    <w:name w:val="headvalue21"/>
    <w:basedOn w:val="Normal"/>
    <w:pPr>
      <w:shd w:val="clear" w:color="auto" w:fill="FFFFCC"/>
      <w:spacing w:before="100" w:beforeAutospacing="1" w:after="100" w:afterAutospacing="1"/>
      <w:jc w:val="center"/>
    </w:pPr>
    <w:rPr>
      <w:b/>
      <w:bCs/>
    </w:rPr>
  </w:style>
  <w:style w:type="paragraph" w:customStyle="1" w:styleId="headitem1">
    <w:name w:val="headitem1"/>
    <w:basedOn w:val="Normal"/>
    <w:pPr>
      <w:shd w:val="clear" w:color="auto" w:fill="F9F8F0"/>
      <w:spacing w:before="100" w:beforeAutospacing="1" w:after="100" w:afterAutospacing="1"/>
    </w:pPr>
    <w:rPr>
      <w:b/>
      <w:bCs/>
    </w:rPr>
  </w:style>
  <w:style w:type="paragraph" w:customStyle="1" w:styleId="colrank1">
    <w:name w:val="colrank1"/>
    <w:basedOn w:val="Normal"/>
    <w:pPr>
      <w:shd w:val="clear" w:color="auto" w:fill="F9F8F0"/>
      <w:spacing w:before="100" w:beforeAutospacing="1" w:after="100" w:afterAutospacing="1"/>
      <w:jc w:val="center"/>
    </w:pPr>
  </w:style>
  <w:style w:type="paragraph" w:customStyle="1" w:styleId="coloption1">
    <w:name w:val="coloption1"/>
    <w:basedOn w:val="Normal"/>
    <w:pPr>
      <w:shd w:val="clear" w:color="auto" w:fill="FFFFFF"/>
      <w:spacing w:before="100" w:beforeAutospacing="1" w:after="100" w:afterAutospacing="1"/>
    </w:pPr>
  </w:style>
  <w:style w:type="paragraph" w:customStyle="1" w:styleId="colview1">
    <w:name w:val="colview1"/>
    <w:basedOn w:val="Normal"/>
    <w:pPr>
      <w:shd w:val="clear" w:color="auto" w:fill="FFFFFF"/>
      <w:spacing w:before="100" w:beforeAutospacing="1" w:after="100" w:afterAutospacing="1"/>
      <w:jc w:val="center"/>
    </w:pPr>
  </w:style>
  <w:style w:type="paragraph" w:customStyle="1" w:styleId="colgraph1">
    <w:name w:val="colgraph1"/>
    <w:basedOn w:val="Normal"/>
    <w:pPr>
      <w:shd w:val="clear" w:color="auto" w:fill="FFFFFF"/>
      <w:spacing w:before="100" w:beforeAutospacing="1" w:after="100" w:afterAutospacing="1"/>
    </w:pPr>
  </w:style>
  <w:style w:type="paragraph" w:customStyle="1" w:styleId="colvalue1">
    <w:name w:val="colvalue1"/>
    <w:basedOn w:val="Normal"/>
    <w:pPr>
      <w:shd w:val="clear" w:color="auto" w:fill="F9F8F0"/>
      <w:spacing w:before="100" w:beforeAutospacing="1" w:after="100" w:afterAutospacing="1"/>
      <w:jc w:val="center"/>
    </w:pPr>
  </w:style>
  <w:style w:type="paragraph" w:customStyle="1" w:styleId="coltotal1">
    <w:name w:val="coltotal1"/>
    <w:basedOn w:val="Normal"/>
    <w:pPr>
      <w:shd w:val="clear" w:color="auto" w:fill="DDDDDD"/>
      <w:spacing w:before="100" w:beforeAutospacing="1" w:after="100" w:afterAutospacing="1"/>
      <w:jc w:val="center"/>
    </w:pPr>
  </w:style>
  <w:style w:type="paragraph" w:customStyle="1" w:styleId="colkeyana1">
    <w:name w:val="colkeyana1"/>
    <w:basedOn w:val="Normal"/>
    <w:pPr>
      <w:pBdr>
        <w:top w:val="single" w:sz="6" w:space="3" w:color="CCCCCC"/>
        <w:right w:val="single" w:sz="6" w:space="3" w:color="CCCCCC"/>
      </w:pBdr>
      <w:shd w:val="clear" w:color="auto" w:fill="DDDDDD"/>
      <w:spacing w:before="100" w:beforeAutospacing="1" w:after="100" w:afterAutospacing="1"/>
    </w:pPr>
  </w:style>
  <w:style w:type="paragraph" w:customStyle="1" w:styleId="coloptionrank1">
    <w:name w:val="coloptionrank1"/>
    <w:basedOn w:val="Normal"/>
    <w:pPr>
      <w:shd w:val="clear" w:color="auto" w:fill="FFFFFF"/>
      <w:spacing w:before="100" w:beforeAutospacing="1" w:after="100" w:afterAutospacing="1"/>
    </w:pPr>
  </w:style>
  <w:style w:type="paragraph" w:customStyle="1" w:styleId="colextra1">
    <w:name w:val="colextra1"/>
    <w:basedOn w:val="Normal"/>
    <w:pPr>
      <w:pBdr>
        <w:top w:val="single" w:sz="6" w:space="3" w:color="999999"/>
      </w:pBdr>
      <w:shd w:val="clear" w:color="auto" w:fill="EFEFEF"/>
      <w:spacing w:before="100" w:beforeAutospacing="1" w:after="100" w:afterAutospacing="1"/>
    </w:pPr>
  </w:style>
  <w:style w:type="paragraph" w:customStyle="1" w:styleId="colextraval1">
    <w:name w:val="colextraval1"/>
    <w:basedOn w:val="Normal"/>
    <w:pPr>
      <w:pBdr>
        <w:top w:val="single" w:sz="6" w:space="3" w:color="999999"/>
      </w:pBdr>
      <w:shd w:val="clear" w:color="auto" w:fill="EFEFEF"/>
      <w:spacing w:before="100" w:beforeAutospacing="1" w:after="100" w:afterAutospacing="1"/>
      <w:jc w:val="center"/>
    </w:pPr>
    <w:rPr>
      <w:i/>
      <w:iCs/>
    </w:rPr>
  </w:style>
  <w:style w:type="paragraph" w:customStyle="1" w:styleId="colcomment1">
    <w:name w:val="colcomment1"/>
    <w:basedOn w:val="Normal"/>
    <w:pPr>
      <w:pBdr>
        <w:bottom w:val="single" w:sz="6" w:space="0" w:color="CCCCCC"/>
      </w:pBdr>
      <w:shd w:val="clear" w:color="auto" w:fill="FFFFFF"/>
      <w:spacing w:before="100" w:beforeAutospacing="1" w:after="100" w:afterAutospacing="1"/>
    </w:pPr>
  </w:style>
  <w:style w:type="paragraph" w:customStyle="1" w:styleId="cr1">
    <w:name w:val="cr1"/>
    <w:basedOn w:val="Normal"/>
    <w:pPr>
      <w:shd w:val="clear" w:color="auto" w:fill="F9F8F0"/>
      <w:spacing w:before="100" w:beforeAutospacing="1" w:after="100" w:afterAutospacing="1"/>
      <w:jc w:val="center"/>
    </w:pPr>
    <w:rPr>
      <w:b/>
      <w:bCs/>
      <w:sz w:val="15"/>
      <w:szCs w:val="15"/>
    </w:rPr>
  </w:style>
  <w:style w:type="paragraph" w:customStyle="1" w:styleId="cr2">
    <w:name w:val="cr2"/>
    <w:basedOn w:val="Normal"/>
    <w:pPr>
      <w:pBdr>
        <w:right w:val="single" w:sz="6" w:space="3" w:color="CCCCCC"/>
      </w:pBdr>
      <w:shd w:val="clear" w:color="auto" w:fill="F9F8F0"/>
      <w:spacing w:before="100" w:beforeAutospacing="1" w:after="100" w:afterAutospacing="1"/>
      <w:jc w:val="center"/>
    </w:pPr>
    <w:rPr>
      <w:sz w:val="15"/>
      <w:szCs w:val="15"/>
    </w:rPr>
  </w:style>
  <w:style w:type="paragraph" w:customStyle="1" w:styleId="cd1">
    <w:name w:val="cd1"/>
    <w:basedOn w:val="Normal"/>
    <w:pPr>
      <w:pBdr>
        <w:right w:val="single" w:sz="6" w:space="3" w:color="CCCCCC"/>
      </w:pBdr>
      <w:spacing w:before="100" w:beforeAutospacing="1" w:after="100" w:afterAutospacing="1"/>
      <w:jc w:val="center"/>
    </w:pPr>
    <w:rPr>
      <w:sz w:val="15"/>
      <w:szCs w:val="15"/>
    </w:rPr>
  </w:style>
  <w:style w:type="paragraph" w:customStyle="1" w:styleId="cv1">
    <w:name w:val="cv1"/>
    <w:basedOn w:val="Normal"/>
    <w:pPr>
      <w:shd w:val="clear" w:color="auto" w:fill="FFFFFF"/>
      <w:spacing w:before="100" w:beforeAutospacing="1" w:after="100" w:afterAutospacing="1"/>
    </w:pPr>
    <w:rPr>
      <w:sz w:val="15"/>
      <w:szCs w:val="15"/>
    </w:rPr>
  </w:style>
  <w:style w:type="paragraph" w:customStyle="1" w:styleId="keyhead1">
    <w:name w:val="keyhead1"/>
    <w:basedOn w:val="Normal"/>
    <w:pPr>
      <w:spacing w:before="100" w:beforeAutospacing="1" w:after="100" w:afterAutospacing="1"/>
    </w:pPr>
    <w:rPr>
      <w:b/>
      <w:bCs/>
      <w:sz w:val="17"/>
      <w:szCs w:val="17"/>
    </w:rPr>
  </w:style>
</w:styles>
</file>

<file path=word/webSettings.xml><?xml version="1.0" encoding="utf-8"?>
<w:webSettings xmlns:r="http://schemas.openxmlformats.org/officeDocument/2006/relationships" xmlns:w="http://schemas.openxmlformats.org/wordprocessingml/2006/main">
  <w:divs>
    <w:div w:id="1371030132">
      <w:marLeft w:val="0"/>
      <w:marRight w:val="0"/>
      <w:marTop w:val="0"/>
      <w:marBottom w:val="0"/>
      <w:divBdr>
        <w:top w:val="none" w:sz="0" w:space="0" w:color="auto"/>
        <w:left w:val="none" w:sz="0" w:space="0" w:color="auto"/>
        <w:bottom w:val="none" w:sz="0" w:space="0" w:color="auto"/>
        <w:right w:val="none" w:sz="0" w:space="0" w:color="auto"/>
      </w:divBdr>
      <w:divsChild>
        <w:div w:id="1607081845">
          <w:marLeft w:val="0"/>
          <w:marRight w:val="0"/>
          <w:marTop w:val="0"/>
          <w:marBottom w:val="0"/>
          <w:divBdr>
            <w:top w:val="none" w:sz="0" w:space="0" w:color="auto"/>
            <w:left w:val="none" w:sz="0" w:space="0" w:color="auto"/>
            <w:bottom w:val="none" w:sz="0" w:space="0" w:color="auto"/>
            <w:right w:val="none" w:sz="0" w:space="0" w:color="auto"/>
          </w:divBdr>
          <w:divsChild>
            <w:div w:id="1458447454">
              <w:marLeft w:val="0"/>
              <w:marRight w:val="0"/>
              <w:marTop w:val="0"/>
              <w:marBottom w:val="0"/>
              <w:divBdr>
                <w:top w:val="none" w:sz="0" w:space="0" w:color="auto"/>
                <w:left w:val="none" w:sz="0" w:space="0" w:color="auto"/>
                <w:bottom w:val="none" w:sz="0" w:space="0" w:color="auto"/>
                <w:right w:val="none" w:sz="0" w:space="0" w:color="auto"/>
              </w:divBdr>
              <w:divsChild>
                <w:div w:id="626281686">
                  <w:marLeft w:val="0"/>
                  <w:marRight w:val="0"/>
                  <w:marTop w:val="0"/>
                  <w:marBottom w:val="0"/>
                  <w:divBdr>
                    <w:top w:val="none" w:sz="0" w:space="0" w:color="auto"/>
                    <w:left w:val="none" w:sz="0" w:space="0" w:color="auto"/>
                    <w:bottom w:val="none" w:sz="0" w:space="0" w:color="auto"/>
                    <w:right w:val="none" w:sz="0" w:space="0" w:color="auto"/>
                  </w:divBdr>
                </w:div>
              </w:divsChild>
            </w:div>
            <w:div w:id="1961452194">
              <w:marLeft w:val="0"/>
              <w:marRight w:val="0"/>
              <w:marTop w:val="0"/>
              <w:marBottom w:val="0"/>
              <w:divBdr>
                <w:top w:val="none" w:sz="0" w:space="0" w:color="auto"/>
                <w:left w:val="none" w:sz="0" w:space="0" w:color="auto"/>
                <w:bottom w:val="none" w:sz="0" w:space="0" w:color="auto"/>
                <w:right w:val="none" w:sz="0" w:space="0" w:color="auto"/>
              </w:divBdr>
              <w:divsChild>
                <w:div w:id="1004942296">
                  <w:marLeft w:val="0"/>
                  <w:marRight w:val="0"/>
                  <w:marTop w:val="0"/>
                  <w:marBottom w:val="0"/>
                  <w:divBdr>
                    <w:top w:val="none" w:sz="0" w:space="0" w:color="auto"/>
                    <w:left w:val="none" w:sz="0" w:space="0" w:color="auto"/>
                    <w:bottom w:val="none" w:sz="0" w:space="0" w:color="auto"/>
                    <w:right w:val="none" w:sz="0" w:space="0" w:color="auto"/>
                  </w:divBdr>
                </w:div>
              </w:divsChild>
            </w:div>
            <w:div w:id="1559629824">
              <w:marLeft w:val="0"/>
              <w:marRight w:val="0"/>
              <w:marTop w:val="0"/>
              <w:marBottom w:val="0"/>
              <w:divBdr>
                <w:top w:val="none" w:sz="0" w:space="0" w:color="auto"/>
                <w:left w:val="none" w:sz="0" w:space="0" w:color="auto"/>
                <w:bottom w:val="none" w:sz="0" w:space="0" w:color="auto"/>
                <w:right w:val="none" w:sz="0" w:space="0" w:color="auto"/>
              </w:divBdr>
              <w:divsChild>
                <w:div w:id="6595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survey\results\responses\id\454497%3fu=87911005" TargetMode="External"/><Relationship Id="rId13" Type="http://schemas.openxmlformats.org/officeDocument/2006/relationships/hyperlink" Target="file:///C:\survey\results\responses\id\454497%3fu=89320359" TargetMode="External"/><Relationship Id="rId18" Type="http://schemas.openxmlformats.org/officeDocument/2006/relationships/hyperlink" Target="file:///C:\survey\results\responses\id\454497%3fu=87909292" TargetMode="External"/><Relationship Id="rId26" Type="http://schemas.openxmlformats.org/officeDocument/2006/relationships/hyperlink" Target="file:///C:\survey\results\responses\id\454497%3fu=87905342" TargetMode="External"/><Relationship Id="rId3" Type="http://schemas.openxmlformats.org/officeDocument/2006/relationships/webSettings" Target="webSettings.xml"/><Relationship Id="rId21" Type="http://schemas.openxmlformats.org/officeDocument/2006/relationships/hyperlink" Target="file:///C:\survey\results\responses\id\454497%3fu=88999331" TargetMode="External"/><Relationship Id="rId34" Type="http://schemas.openxmlformats.org/officeDocument/2006/relationships/hyperlink" Target="file:///C:\survey\results\responses\id\454497%3fu=89070574" TargetMode="External"/><Relationship Id="rId7" Type="http://schemas.openxmlformats.org/officeDocument/2006/relationships/hyperlink" Target="file:///C:\survey\results\responses\id\454497%3fu=87909292" TargetMode="External"/><Relationship Id="rId12" Type="http://schemas.openxmlformats.org/officeDocument/2006/relationships/hyperlink" Target="file:///C:\survey\results\responses\id\454497%3fu=89070574" TargetMode="External"/><Relationship Id="rId17" Type="http://schemas.openxmlformats.org/officeDocument/2006/relationships/hyperlink" Target="file:///C:\survey\results\responses\id\454497%3fu=87906758" TargetMode="External"/><Relationship Id="rId25" Type="http://schemas.openxmlformats.org/officeDocument/2006/relationships/hyperlink" Target="file:///C:\survey\results\responses\id\454497%3fu=89897630" TargetMode="External"/><Relationship Id="rId33" Type="http://schemas.openxmlformats.org/officeDocument/2006/relationships/hyperlink" Target="file:///C:\survey\results\responses\id\454497%3fu=89018493"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file:///C:\survey\results\responses\id\454497%3fu=87907058" TargetMode="External"/><Relationship Id="rId20" Type="http://schemas.openxmlformats.org/officeDocument/2006/relationships/hyperlink" Target="file:///C:\survey\results\responses\id\454497%3fu=88196920" TargetMode="External"/><Relationship Id="rId29" Type="http://schemas.openxmlformats.org/officeDocument/2006/relationships/hyperlink" Target="file:///C:\survey\results\responses\id\454497%3fu=87909292" TargetMode="External"/><Relationship Id="rId1" Type="http://schemas.openxmlformats.org/officeDocument/2006/relationships/styles" Target="styles.xml"/><Relationship Id="rId6" Type="http://schemas.openxmlformats.org/officeDocument/2006/relationships/hyperlink" Target="file:///C:\survey\results\responses\id\454497%3fu=87906758" TargetMode="External"/><Relationship Id="rId11" Type="http://schemas.openxmlformats.org/officeDocument/2006/relationships/hyperlink" Target="file:///C:\survey\results\responses\id\454497%3fu=89018493" TargetMode="External"/><Relationship Id="rId24" Type="http://schemas.openxmlformats.org/officeDocument/2006/relationships/hyperlink" Target="file:///C:\survey\results\responses\id\454497%3fu=89320359" TargetMode="External"/><Relationship Id="rId32" Type="http://schemas.openxmlformats.org/officeDocument/2006/relationships/hyperlink" Target="file:///C:\survey\results\responses\id\454497%3fu=88999331" TargetMode="External"/><Relationship Id="rId37" Type="http://schemas.openxmlformats.org/officeDocument/2006/relationships/fontTable" Target="fontTable.xml"/><Relationship Id="rId5" Type="http://schemas.openxmlformats.org/officeDocument/2006/relationships/hyperlink" Target="file:///C:\survey\results\responses\id\454497%3fu=87907058" TargetMode="External"/><Relationship Id="rId15" Type="http://schemas.openxmlformats.org/officeDocument/2006/relationships/hyperlink" Target="file:///C:\survey\results\responses\id\454497%3fu=87905342" TargetMode="External"/><Relationship Id="rId23" Type="http://schemas.openxmlformats.org/officeDocument/2006/relationships/hyperlink" Target="file:///C:\survey\results\responses\id\454497%3fu=89070574" TargetMode="External"/><Relationship Id="rId28" Type="http://schemas.openxmlformats.org/officeDocument/2006/relationships/hyperlink" Target="file:///C:\survey\results\responses\id\454497%3fu=87906758" TargetMode="External"/><Relationship Id="rId36" Type="http://schemas.openxmlformats.org/officeDocument/2006/relationships/hyperlink" Target="file:///C:\survey\results\responses\id\454497%3fu=89897630" TargetMode="External"/><Relationship Id="rId10" Type="http://schemas.openxmlformats.org/officeDocument/2006/relationships/hyperlink" Target="file:///C:\survey\results\responses\id\454497%3fu=88999331" TargetMode="External"/><Relationship Id="rId19" Type="http://schemas.openxmlformats.org/officeDocument/2006/relationships/hyperlink" Target="file:///C:\survey\results\responses\id\454497%3fu=87911005" TargetMode="External"/><Relationship Id="rId31" Type="http://schemas.openxmlformats.org/officeDocument/2006/relationships/hyperlink" Target="file:///C:\survey\results\responses\id\454497%3fu=88196920" TargetMode="External"/><Relationship Id="rId4" Type="http://schemas.openxmlformats.org/officeDocument/2006/relationships/hyperlink" Target="file:///C:\survey\results\responses\id\454497%3fu=87905342" TargetMode="External"/><Relationship Id="rId9" Type="http://schemas.openxmlformats.org/officeDocument/2006/relationships/hyperlink" Target="file:///C:\survey\results\responses\id\454497%3fu=88196920" TargetMode="External"/><Relationship Id="rId14" Type="http://schemas.openxmlformats.org/officeDocument/2006/relationships/hyperlink" Target="file:///C:\survey\results\responses\id\454497%3fu=89897630" TargetMode="External"/><Relationship Id="rId22" Type="http://schemas.openxmlformats.org/officeDocument/2006/relationships/hyperlink" Target="file:///C:\survey\results\responses\id\454497%3fu=89018493" TargetMode="External"/><Relationship Id="rId27" Type="http://schemas.openxmlformats.org/officeDocument/2006/relationships/hyperlink" Target="file:///C:\survey\results\responses\id\454497%3fu=87907058" TargetMode="External"/><Relationship Id="rId30" Type="http://schemas.openxmlformats.org/officeDocument/2006/relationships/hyperlink" Target="file:///C:\survey\results\responses\id\454497%3fu=87911005" TargetMode="External"/><Relationship Id="rId35" Type="http://schemas.openxmlformats.org/officeDocument/2006/relationships/hyperlink" Target="file:///C:\survey\results\responses\id\454497%3fu=89320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1857</Words>
  <Characters>11809</Characters>
  <Application>Microsoft Office Word</Application>
  <DocSecurity>4</DocSecurity>
  <Lines>98</Lines>
  <Paragraphs>27</Paragraphs>
  <ScaleCrop>false</ScaleCrop>
  <Company/>
  <LinksUpToDate>false</LinksUpToDate>
  <CharactersWithSpaces>13639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Results Summary</dc:title>
  <dc:creator>user</dc:creator>
  <cp:lastModifiedBy>user</cp:lastModifiedBy>
  <cp:revision>2</cp:revision>
  <dcterms:created xsi:type="dcterms:W3CDTF">2018-07-24T15:19:00Z</dcterms:created>
  <dcterms:modified xsi:type="dcterms:W3CDTF">2018-07-24T15:19:00Z</dcterms:modified>
</cp:coreProperties>
</file>