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E3636F" w14:textId="7B3ED5C8" w:rsidR="00361672" w:rsidRDefault="00361672" w:rsidP="00361672">
      <w:pPr>
        <w:rPr>
          <w:sz w:val="22"/>
          <w:lang w:val="it-IT"/>
        </w:rPr>
      </w:pPr>
      <w:bookmarkStart w:id="0" w:name="_Hlk59108548"/>
    </w:p>
    <w:bookmarkEnd w:id="0"/>
    <w:p w14:paraId="349C640D" w14:textId="4F5C8936" w:rsidR="00BD5A22" w:rsidRDefault="00BD5A22" w:rsidP="00361672">
      <w:pPr>
        <w:rPr>
          <w:sz w:val="22"/>
          <w:lang w:val="it-IT"/>
        </w:rPr>
      </w:pPr>
    </w:p>
    <w:p w14:paraId="66662B80" w14:textId="77777777" w:rsidR="005306D3" w:rsidRPr="00F51A64" w:rsidRDefault="005306D3" w:rsidP="005306D3">
      <w:pPr>
        <w:tabs>
          <w:tab w:val="left" w:pos="720"/>
          <w:tab w:val="left" w:pos="1459"/>
        </w:tabs>
        <w:jc w:val="center"/>
        <w:rPr>
          <w:rFonts w:ascii="Broadway BT" w:hAnsi="Broadway BT"/>
          <w:b/>
          <w:color w:val="993300"/>
          <w:sz w:val="56"/>
          <w:szCs w:val="56"/>
          <w:lang w:val="en-GB"/>
        </w:rPr>
      </w:pPr>
      <w:r w:rsidRPr="00F51A64">
        <w:rPr>
          <w:rFonts w:ascii="Broadway BT" w:hAnsi="Broadway BT"/>
          <w:b/>
          <w:color w:val="993300"/>
          <w:sz w:val="56"/>
          <w:szCs w:val="56"/>
          <w:lang w:val="en-GB"/>
        </w:rPr>
        <w:t>Certificate of participation</w:t>
      </w:r>
    </w:p>
    <w:p w14:paraId="789FB905" w14:textId="566C3941" w:rsidR="005306D3" w:rsidRPr="00F51A64" w:rsidRDefault="005306D3" w:rsidP="005306D3">
      <w:pPr>
        <w:tabs>
          <w:tab w:val="left" w:pos="720"/>
          <w:tab w:val="left" w:pos="885"/>
          <w:tab w:val="left" w:pos="1459"/>
          <w:tab w:val="center" w:pos="4536"/>
        </w:tabs>
        <w:jc w:val="left"/>
        <w:rPr>
          <w:rFonts w:ascii="Broadway BT" w:hAnsi="Broadway BT"/>
          <w:b/>
          <w:color w:val="993300"/>
          <w:sz w:val="56"/>
          <w:szCs w:val="56"/>
          <w:lang w:val="en-GB"/>
        </w:rPr>
      </w:pPr>
      <w:r>
        <w:rPr>
          <w:rFonts w:ascii="Broadway BT" w:hAnsi="Broadway BT"/>
          <w:b/>
          <w:color w:val="993300"/>
          <w:sz w:val="56"/>
          <w:szCs w:val="56"/>
          <w:lang w:val="en-GB"/>
        </w:rPr>
        <w:tab/>
      </w:r>
      <w:r>
        <w:rPr>
          <w:rFonts w:ascii="Broadway BT" w:hAnsi="Broadway BT"/>
          <w:b/>
          <w:color w:val="993300"/>
          <w:sz w:val="56"/>
          <w:szCs w:val="56"/>
          <w:lang w:val="en-GB"/>
        </w:rPr>
        <w:tab/>
      </w:r>
      <w:r>
        <w:rPr>
          <w:rFonts w:ascii="Broadway BT" w:hAnsi="Broadway BT"/>
          <w:b/>
          <w:color w:val="993300"/>
          <w:sz w:val="56"/>
          <w:szCs w:val="56"/>
          <w:lang w:val="en-GB"/>
        </w:rPr>
        <w:tab/>
      </w:r>
      <w:proofErr w:type="spellStart"/>
      <w:r w:rsidRPr="00F51A64">
        <w:rPr>
          <w:rFonts w:ascii="Broadway BT" w:hAnsi="Broadway BT"/>
          <w:b/>
          <w:color w:val="993300"/>
          <w:sz w:val="56"/>
          <w:szCs w:val="56"/>
          <w:lang w:val="en-GB"/>
        </w:rPr>
        <w:t>Certifikat</w:t>
      </w:r>
      <w:proofErr w:type="spellEnd"/>
      <w:r w:rsidRPr="00F51A64">
        <w:rPr>
          <w:rFonts w:ascii="Broadway BT" w:hAnsi="Broadway BT"/>
          <w:b/>
          <w:color w:val="993300"/>
          <w:sz w:val="56"/>
          <w:szCs w:val="56"/>
          <w:lang w:val="en-GB"/>
        </w:rPr>
        <w:t xml:space="preserve"> o </w:t>
      </w:r>
      <w:proofErr w:type="spellStart"/>
      <w:r w:rsidRPr="00F51A64">
        <w:rPr>
          <w:rFonts w:ascii="Broadway BT" w:hAnsi="Broadway BT"/>
          <w:b/>
          <w:color w:val="993300"/>
          <w:sz w:val="56"/>
          <w:szCs w:val="56"/>
          <w:lang w:val="en-GB"/>
        </w:rPr>
        <w:t>učešću</w:t>
      </w:r>
      <w:proofErr w:type="spellEnd"/>
    </w:p>
    <w:p w14:paraId="66CC12B9" w14:textId="77777777" w:rsidR="005306D3" w:rsidRDefault="005306D3" w:rsidP="005306D3">
      <w:pPr>
        <w:tabs>
          <w:tab w:val="left" w:pos="720"/>
          <w:tab w:val="left" w:pos="1459"/>
        </w:tabs>
        <w:jc w:val="center"/>
        <w:rPr>
          <w:rFonts w:ascii="Broadway BT" w:hAnsi="Broadway BT"/>
          <w:bCs/>
          <w:color w:val="993300"/>
          <w:sz w:val="40"/>
          <w:szCs w:val="40"/>
          <w:lang w:val="en-GB"/>
        </w:rPr>
      </w:pPr>
    </w:p>
    <w:p w14:paraId="2289E7C2" w14:textId="08F2D46D" w:rsidR="005306D3" w:rsidRPr="00F51A64" w:rsidRDefault="005306D3" w:rsidP="005306D3">
      <w:pPr>
        <w:tabs>
          <w:tab w:val="left" w:pos="720"/>
          <w:tab w:val="left" w:pos="1459"/>
        </w:tabs>
        <w:jc w:val="center"/>
        <w:rPr>
          <w:rFonts w:ascii="Broadway BT" w:hAnsi="Broadway BT"/>
          <w:bCs/>
          <w:color w:val="993300"/>
          <w:sz w:val="40"/>
          <w:szCs w:val="40"/>
          <w:lang w:val="en-GB"/>
        </w:rPr>
      </w:pPr>
      <w:r w:rsidRPr="00F51A64">
        <w:rPr>
          <w:rFonts w:ascii="Broadway BT" w:hAnsi="Broadway BT"/>
          <w:bCs/>
          <w:color w:val="993300"/>
          <w:sz w:val="40"/>
          <w:szCs w:val="40"/>
          <w:lang w:val="en-GB"/>
        </w:rPr>
        <w:t>This Certificate is awarded to</w:t>
      </w:r>
    </w:p>
    <w:p w14:paraId="1F8CC988" w14:textId="3DF73BD3" w:rsidR="005306D3" w:rsidRDefault="005306D3" w:rsidP="005306D3">
      <w:pPr>
        <w:tabs>
          <w:tab w:val="left" w:pos="720"/>
          <w:tab w:val="left" w:pos="1459"/>
        </w:tabs>
        <w:jc w:val="center"/>
        <w:rPr>
          <w:rFonts w:ascii="Broadway BT" w:hAnsi="Broadway BT"/>
          <w:bCs/>
          <w:color w:val="993300"/>
          <w:sz w:val="40"/>
          <w:szCs w:val="40"/>
          <w:lang w:val="en-GB"/>
        </w:rPr>
      </w:pPr>
      <w:proofErr w:type="spellStart"/>
      <w:r w:rsidRPr="00F51A64">
        <w:rPr>
          <w:rFonts w:ascii="Broadway BT" w:hAnsi="Broadway BT"/>
          <w:bCs/>
          <w:color w:val="993300"/>
          <w:sz w:val="40"/>
          <w:szCs w:val="40"/>
          <w:lang w:val="en-GB"/>
        </w:rPr>
        <w:t>Ovaj</w:t>
      </w:r>
      <w:proofErr w:type="spellEnd"/>
      <w:r w:rsidRPr="00F51A64">
        <w:rPr>
          <w:rFonts w:ascii="Broadway BT" w:hAnsi="Broadway BT"/>
          <w:bCs/>
          <w:color w:val="993300"/>
          <w:sz w:val="40"/>
          <w:szCs w:val="40"/>
          <w:lang w:val="en-GB"/>
        </w:rPr>
        <w:t xml:space="preserve"> </w:t>
      </w:r>
      <w:proofErr w:type="spellStart"/>
      <w:r w:rsidRPr="00F51A64">
        <w:rPr>
          <w:rFonts w:ascii="Broadway BT" w:hAnsi="Broadway BT"/>
          <w:bCs/>
          <w:color w:val="993300"/>
          <w:sz w:val="40"/>
          <w:szCs w:val="40"/>
          <w:lang w:val="en-GB"/>
        </w:rPr>
        <w:t>certifikat</w:t>
      </w:r>
      <w:proofErr w:type="spellEnd"/>
      <w:r w:rsidRPr="00F51A64">
        <w:rPr>
          <w:rFonts w:ascii="Broadway BT" w:hAnsi="Broadway BT"/>
          <w:bCs/>
          <w:color w:val="993300"/>
          <w:sz w:val="40"/>
          <w:szCs w:val="40"/>
          <w:lang w:val="en-GB"/>
        </w:rPr>
        <w:t xml:space="preserve"> se </w:t>
      </w:r>
      <w:proofErr w:type="spellStart"/>
      <w:r w:rsidRPr="00F51A64">
        <w:rPr>
          <w:rFonts w:ascii="Broadway BT" w:hAnsi="Broadway BT"/>
          <w:bCs/>
          <w:color w:val="993300"/>
          <w:sz w:val="40"/>
          <w:szCs w:val="40"/>
          <w:lang w:val="en-GB"/>
        </w:rPr>
        <w:t>dodjeljuje</w:t>
      </w:r>
      <w:proofErr w:type="spellEnd"/>
    </w:p>
    <w:p w14:paraId="50BED9EE" w14:textId="77777777" w:rsidR="005306D3" w:rsidRPr="00F51A64" w:rsidRDefault="005306D3" w:rsidP="005306D3">
      <w:pPr>
        <w:tabs>
          <w:tab w:val="left" w:pos="720"/>
          <w:tab w:val="left" w:pos="1459"/>
        </w:tabs>
        <w:jc w:val="center"/>
        <w:rPr>
          <w:rFonts w:ascii="Broadway BT" w:hAnsi="Broadway BT"/>
          <w:bCs/>
          <w:color w:val="993300"/>
          <w:sz w:val="40"/>
          <w:szCs w:val="40"/>
          <w:lang w:val="en-GB"/>
        </w:rPr>
      </w:pPr>
    </w:p>
    <w:p w14:paraId="0E334C98" w14:textId="1CBF79BA" w:rsidR="005306D3" w:rsidRDefault="005306D3" w:rsidP="005306D3">
      <w:pPr>
        <w:tabs>
          <w:tab w:val="left" w:pos="720"/>
          <w:tab w:val="left" w:pos="1459"/>
        </w:tabs>
        <w:rPr>
          <w:rFonts w:ascii="Broadway BT" w:hAnsi="Broadway BT"/>
          <w:bCs/>
          <w:color w:val="993300"/>
          <w:sz w:val="70"/>
          <w:szCs w:val="70"/>
          <w:u w:val="single"/>
          <w:lang w:val="en-GB"/>
        </w:rPr>
      </w:pPr>
      <w:r>
        <w:rPr>
          <w:rFonts w:ascii="Broadway BT" w:hAnsi="Broadway BT"/>
          <w:bCs/>
          <w:color w:val="993300"/>
          <w:sz w:val="70"/>
          <w:szCs w:val="70"/>
          <w:u w:val="single"/>
          <w:lang w:val="en-GB"/>
        </w:rPr>
        <w:tab/>
      </w:r>
      <w:r>
        <w:rPr>
          <w:rFonts w:ascii="Broadway BT" w:hAnsi="Broadway BT"/>
          <w:bCs/>
          <w:color w:val="993300"/>
          <w:sz w:val="70"/>
          <w:szCs w:val="70"/>
          <w:u w:val="single"/>
          <w:lang w:val="en-GB"/>
        </w:rPr>
        <w:tab/>
      </w:r>
      <w:r>
        <w:rPr>
          <w:rFonts w:ascii="Broadway BT" w:hAnsi="Broadway BT"/>
          <w:bCs/>
          <w:color w:val="993300"/>
          <w:sz w:val="70"/>
          <w:szCs w:val="70"/>
          <w:u w:val="single"/>
          <w:lang w:val="en-GB"/>
        </w:rPr>
        <w:tab/>
      </w:r>
      <w:r>
        <w:rPr>
          <w:rFonts w:ascii="Broadway BT" w:hAnsi="Broadway BT"/>
          <w:bCs/>
          <w:color w:val="993300"/>
          <w:sz w:val="70"/>
          <w:szCs w:val="70"/>
          <w:u w:val="single"/>
          <w:lang w:val="en-GB"/>
        </w:rPr>
        <w:tab/>
      </w:r>
      <w:r>
        <w:rPr>
          <w:rFonts w:ascii="Broadway BT" w:hAnsi="Broadway BT"/>
          <w:bCs/>
          <w:color w:val="993300"/>
          <w:sz w:val="70"/>
          <w:szCs w:val="70"/>
          <w:u w:val="single"/>
          <w:lang w:val="en-GB"/>
        </w:rPr>
        <w:tab/>
      </w:r>
      <w:r>
        <w:rPr>
          <w:rFonts w:ascii="Broadway BT" w:hAnsi="Broadway BT"/>
          <w:bCs/>
          <w:color w:val="993300"/>
          <w:sz w:val="70"/>
          <w:szCs w:val="70"/>
          <w:u w:val="single"/>
          <w:lang w:val="en-GB"/>
        </w:rPr>
        <w:tab/>
      </w:r>
      <w:r>
        <w:rPr>
          <w:rFonts w:ascii="Broadway BT" w:hAnsi="Broadway BT"/>
          <w:bCs/>
          <w:color w:val="993300"/>
          <w:sz w:val="70"/>
          <w:szCs w:val="70"/>
          <w:u w:val="single"/>
          <w:lang w:val="en-GB"/>
        </w:rPr>
        <w:tab/>
      </w:r>
      <w:r>
        <w:rPr>
          <w:rFonts w:ascii="Broadway BT" w:hAnsi="Broadway BT"/>
          <w:bCs/>
          <w:color w:val="993300"/>
          <w:sz w:val="70"/>
          <w:szCs w:val="70"/>
          <w:u w:val="single"/>
          <w:lang w:val="en-GB"/>
        </w:rPr>
        <w:tab/>
      </w:r>
      <w:r>
        <w:rPr>
          <w:rFonts w:ascii="Broadway BT" w:hAnsi="Broadway BT"/>
          <w:bCs/>
          <w:color w:val="993300"/>
          <w:sz w:val="70"/>
          <w:szCs w:val="70"/>
          <w:u w:val="single"/>
          <w:lang w:val="en-GB"/>
        </w:rPr>
        <w:tab/>
      </w:r>
      <w:r>
        <w:rPr>
          <w:rFonts w:ascii="Broadway BT" w:hAnsi="Broadway BT"/>
          <w:bCs/>
          <w:color w:val="993300"/>
          <w:sz w:val="70"/>
          <w:szCs w:val="70"/>
          <w:u w:val="single"/>
          <w:lang w:val="en-GB"/>
        </w:rPr>
        <w:tab/>
      </w:r>
      <w:r>
        <w:rPr>
          <w:rFonts w:ascii="Broadway BT" w:hAnsi="Broadway BT"/>
          <w:bCs/>
          <w:color w:val="993300"/>
          <w:sz w:val="70"/>
          <w:szCs w:val="70"/>
          <w:u w:val="single"/>
          <w:lang w:val="en-GB"/>
        </w:rPr>
        <w:tab/>
      </w:r>
      <w:r>
        <w:rPr>
          <w:rFonts w:ascii="Broadway BT" w:hAnsi="Broadway BT"/>
          <w:bCs/>
          <w:color w:val="993300"/>
          <w:sz w:val="70"/>
          <w:szCs w:val="70"/>
          <w:u w:val="single"/>
          <w:lang w:val="en-GB"/>
        </w:rPr>
        <w:tab/>
      </w:r>
    </w:p>
    <w:p w14:paraId="37C9DDAF" w14:textId="77777777" w:rsidR="005306D3" w:rsidRDefault="005306D3" w:rsidP="005306D3">
      <w:pPr>
        <w:tabs>
          <w:tab w:val="left" w:pos="720"/>
          <w:tab w:val="left" w:pos="1459"/>
        </w:tabs>
        <w:rPr>
          <w:rFonts w:ascii="Broadway BT" w:hAnsi="Broadway BT"/>
          <w:bCs/>
          <w:color w:val="993300"/>
          <w:sz w:val="32"/>
          <w:szCs w:val="32"/>
          <w:lang w:val="en-GB"/>
        </w:rPr>
      </w:pPr>
    </w:p>
    <w:p w14:paraId="141AE4FF" w14:textId="77777777" w:rsidR="005306D3" w:rsidRDefault="005306D3" w:rsidP="005306D3">
      <w:pPr>
        <w:tabs>
          <w:tab w:val="left" w:pos="720"/>
          <w:tab w:val="left" w:pos="1459"/>
        </w:tabs>
        <w:rPr>
          <w:rFonts w:ascii="Broadway BT" w:hAnsi="Broadway BT"/>
          <w:b/>
          <w:color w:val="993300"/>
          <w:sz w:val="32"/>
          <w:szCs w:val="32"/>
          <w:lang w:val="en-GB"/>
        </w:rPr>
      </w:pPr>
      <w:r w:rsidRPr="00F51A64">
        <w:rPr>
          <w:rFonts w:ascii="Broadway BT" w:hAnsi="Broadway BT"/>
          <w:bCs/>
          <w:color w:val="993300"/>
          <w:sz w:val="32"/>
          <w:szCs w:val="32"/>
          <w:lang w:val="en-GB"/>
        </w:rPr>
        <w:t xml:space="preserve">For the active Participation in the </w:t>
      </w:r>
      <w:r w:rsidRPr="00F51A64">
        <w:rPr>
          <w:rFonts w:ascii="Broadway BT" w:hAnsi="Broadway BT"/>
          <w:b/>
          <w:color w:val="993300"/>
          <w:sz w:val="32"/>
          <w:szCs w:val="32"/>
          <w:lang w:val="en-GB"/>
        </w:rPr>
        <w:t>LLL program of “Urban Agriculture”</w:t>
      </w:r>
    </w:p>
    <w:p w14:paraId="5ECA1C9E" w14:textId="77777777" w:rsidR="005306D3" w:rsidRDefault="005306D3" w:rsidP="005306D3">
      <w:pPr>
        <w:tabs>
          <w:tab w:val="left" w:pos="720"/>
          <w:tab w:val="left" w:pos="1459"/>
        </w:tabs>
        <w:rPr>
          <w:rFonts w:ascii="Broadway BT" w:hAnsi="Broadway BT"/>
          <w:b/>
          <w:color w:val="993300"/>
          <w:sz w:val="32"/>
          <w:szCs w:val="32"/>
          <w:lang w:val="en-GB"/>
        </w:rPr>
      </w:pPr>
      <w:r>
        <w:rPr>
          <w:rFonts w:ascii="Broadway BT" w:hAnsi="Broadway BT"/>
          <w:bCs/>
          <w:color w:val="993300"/>
          <w:sz w:val="32"/>
          <w:szCs w:val="32"/>
          <w:lang w:val="en-GB"/>
        </w:rPr>
        <w:t xml:space="preserve">Za </w:t>
      </w:r>
      <w:proofErr w:type="spellStart"/>
      <w:r>
        <w:rPr>
          <w:rFonts w:ascii="Broadway BT" w:hAnsi="Broadway BT"/>
          <w:bCs/>
          <w:color w:val="993300"/>
          <w:sz w:val="32"/>
          <w:szCs w:val="32"/>
          <w:lang w:val="en-GB"/>
        </w:rPr>
        <w:t>aktivno</w:t>
      </w:r>
      <w:proofErr w:type="spellEnd"/>
      <w:r>
        <w:rPr>
          <w:rFonts w:ascii="Broadway BT" w:hAnsi="Broadway BT"/>
          <w:bCs/>
          <w:color w:val="993300"/>
          <w:sz w:val="32"/>
          <w:szCs w:val="32"/>
          <w:lang w:val="en-GB"/>
        </w:rPr>
        <w:t xml:space="preserve"> </w:t>
      </w:r>
      <w:proofErr w:type="spellStart"/>
      <w:r>
        <w:rPr>
          <w:rFonts w:ascii="Broadway BT" w:hAnsi="Broadway BT"/>
          <w:bCs/>
          <w:color w:val="993300"/>
          <w:sz w:val="32"/>
          <w:szCs w:val="32"/>
          <w:lang w:val="en-GB"/>
        </w:rPr>
        <w:t>učešće</w:t>
      </w:r>
      <w:proofErr w:type="spellEnd"/>
      <w:r>
        <w:rPr>
          <w:rFonts w:ascii="Broadway BT" w:hAnsi="Broadway BT"/>
          <w:bCs/>
          <w:color w:val="993300"/>
          <w:sz w:val="32"/>
          <w:szCs w:val="32"/>
          <w:lang w:val="en-GB"/>
        </w:rPr>
        <w:t xml:space="preserve"> u </w:t>
      </w:r>
      <w:r w:rsidRPr="003716D9">
        <w:rPr>
          <w:rFonts w:ascii="Broadway BT" w:hAnsi="Broadway BT"/>
          <w:b/>
          <w:color w:val="993300"/>
          <w:sz w:val="32"/>
          <w:szCs w:val="32"/>
          <w:lang w:val="en-GB"/>
        </w:rPr>
        <w:t xml:space="preserve">LLL </w:t>
      </w:r>
      <w:proofErr w:type="spellStart"/>
      <w:r w:rsidRPr="003716D9">
        <w:rPr>
          <w:rFonts w:ascii="Broadway BT" w:hAnsi="Broadway BT"/>
          <w:b/>
          <w:color w:val="993300"/>
          <w:sz w:val="32"/>
          <w:szCs w:val="32"/>
          <w:lang w:val="en-GB"/>
        </w:rPr>
        <w:t>programu</w:t>
      </w:r>
      <w:proofErr w:type="spellEnd"/>
      <w:r w:rsidRPr="003716D9">
        <w:rPr>
          <w:rFonts w:ascii="Broadway BT" w:hAnsi="Broadway BT"/>
          <w:b/>
          <w:color w:val="993300"/>
          <w:sz w:val="32"/>
          <w:szCs w:val="32"/>
          <w:lang w:val="en-GB"/>
        </w:rPr>
        <w:t xml:space="preserve"> “Urbana </w:t>
      </w:r>
      <w:proofErr w:type="spellStart"/>
      <w:r w:rsidRPr="003716D9">
        <w:rPr>
          <w:rFonts w:ascii="Broadway BT" w:hAnsi="Broadway BT"/>
          <w:b/>
          <w:color w:val="993300"/>
          <w:sz w:val="32"/>
          <w:szCs w:val="32"/>
          <w:lang w:val="en-GB"/>
        </w:rPr>
        <w:t>poljoprivreda</w:t>
      </w:r>
      <w:proofErr w:type="spellEnd"/>
      <w:r w:rsidRPr="003716D9">
        <w:rPr>
          <w:rFonts w:ascii="Broadway BT" w:hAnsi="Broadway BT"/>
          <w:b/>
          <w:color w:val="993300"/>
          <w:sz w:val="32"/>
          <w:szCs w:val="32"/>
          <w:lang w:val="en-GB"/>
        </w:rPr>
        <w:t>”</w:t>
      </w:r>
    </w:p>
    <w:p w14:paraId="22057723" w14:textId="44C66F4A" w:rsidR="005306D3" w:rsidRPr="005306D3" w:rsidRDefault="005306D3" w:rsidP="005306D3">
      <w:pPr>
        <w:tabs>
          <w:tab w:val="left" w:pos="720"/>
          <w:tab w:val="left" w:pos="1459"/>
        </w:tabs>
        <w:rPr>
          <w:rFonts w:ascii="Broadway BT" w:hAnsi="Broadway BT"/>
          <w:bCs/>
          <w:color w:val="993300"/>
          <w:sz w:val="32"/>
          <w:szCs w:val="32"/>
          <w:lang w:val="en-GB"/>
        </w:rPr>
      </w:pPr>
      <w:proofErr w:type="spellStart"/>
      <w:r w:rsidRPr="00F51A64">
        <w:rPr>
          <w:rFonts w:ascii="Broadway BT" w:hAnsi="Broadway BT"/>
          <w:bCs/>
          <w:color w:val="993300"/>
          <w:sz w:val="32"/>
          <w:szCs w:val="32"/>
          <w:lang w:val="en-GB"/>
        </w:rPr>
        <w:t>whitin</w:t>
      </w:r>
      <w:proofErr w:type="spellEnd"/>
      <w:r w:rsidRPr="00F51A64">
        <w:rPr>
          <w:rFonts w:ascii="Broadway BT" w:hAnsi="Broadway BT"/>
          <w:bCs/>
          <w:color w:val="993300"/>
          <w:sz w:val="32"/>
          <w:szCs w:val="32"/>
          <w:lang w:val="en-GB"/>
        </w:rPr>
        <w:t xml:space="preserve"> the</w:t>
      </w:r>
      <w:r>
        <w:rPr>
          <w:rFonts w:ascii="Broadway BT" w:hAnsi="Broadway BT"/>
          <w:bCs/>
          <w:color w:val="993300"/>
          <w:sz w:val="32"/>
          <w:szCs w:val="32"/>
          <w:lang w:val="en-GB"/>
        </w:rPr>
        <w:t xml:space="preserve">/u </w:t>
      </w:r>
      <w:proofErr w:type="spellStart"/>
      <w:r>
        <w:rPr>
          <w:rFonts w:ascii="Broadway BT" w:hAnsi="Broadway BT"/>
          <w:bCs/>
          <w:color w:val="993300"/>
          <w:sz w:val="32"/>
          <w:szCs w:val="32"/>
          <w:lang w:val="en-GB"/>
        </w:rPr>
        <w:t>okviru</w:t>
      </w:r>
      <w:proofErr w:type="spellEnd"/>
      <w:r>
        <w:rPr>
          <w:rFonts w:ascii="Broadway BT" w:hAnsi="Broadway BT"/>
          <w:bCs/>
          <w:color w:val="993300"/>
          <w:sz w:val="32"/>
          <w:szCs w:val="32"/>
          <w:lang w:val="en-GB"/>
        </w:rPr>
        <w:t xml:space="preserve"> </w:t>
      </w:r>
      <w:r w:rsidRPr="005306D3">
        <w:rPr>
          <w:rFonts w:ascii="Broadway BT" w:hAnsi="Broadway BT"/>
          <w:b/>
          <w:color w:val="993300"/>
          <w:sz w:val="36"/>
          <w:szCs w:val="36"/>
          <w:lang w:val="en-GB"/>
        </w:rPr>
        <w:t>Erasmus + Project</w:t>
      </w:r>
    </w:p>
    <w:p w14:paraId="4FB31A19" w14:textId="783CA958" w:rsidR="005306D3" w:rsidRPr="003716D9" w:rsidRDefault="005306D3" w:rsidP="005306D3">
      <w:pPr>
        <w:tabs>
          <w:tab w:val="left" w:pos="720"/>
          <w:tab w:val="left" w:pos="1459"/>
        </w:tabs>
        <w:rPr>
          <w:rFonts w:ascii="Broadway BT" w:hAnsi="Broadway BT"/>
          <w:b/>
          <w:color w:val="993300"/>
          <w:sz w:val="36"/>
          <w:szCs w:val="36"/>
          <w:lang w:val="en-GB"/>
        </w:rPr>
      </w:pPr>
      <w:r w:rsidRPr="003716D9">
        <w:rPr>
          <w:rFonts w:ascii="Broadway BT" w:hAnsi="Broadway BT"/>
          <w:b/>
          <w:color w:val="993300"/>
          <w:sz w:val="36"/>
          <w:szCs w:val="36"/>
          <w:lang w:val="en-GB"/>
        </w:rPr>
        <w:t xml:space="preserve"> “Western Balkans Urban Agriculture Initiative (BUGI)”</w:t>
      </w:r>
    </w:p>
    <w:p w14:paraId="24FD1304" w14:textId="77777777" w:rsidR="005306D3" w:rsidRDefault="005306D3" w:rsidP="005306D3">
      <w:pPr>
        <w:tabs>
          <w:tab w:val="left" w:pos="720"/>
          <w:tab w:val="left" w:pos="1459"/>
        </w:tabs>
        <w:rPr>
          <w:rFonts w:ascii="Broadway BT" w:hAnsi="Broadway BT"/>
          <w:bCs/>
          <w:color w:val="993300"/>
          <w:sz w:val="70"/>
          <w:szCs w:val="70"/>
          <w:lang w:val="en-GB"/>
        </w:rPr>
      </w:pPr>
    </w:p>
    <w:p w14:paraId="1BCF4371" w14:textId="77777777" w:rsidR="005306D3" w:rsidRDefault="005306D3" w:rsidP="005306D3">
      <w:pPr>
        <w:tabs>
          <w:tab w:val="left" w:pos="720"/>
          <w:tab w:val="left" w:pos="1459"/>
        </w:tabs>
        <w:rPr>
          <w:rFonts w:ascii="Broadway BT" w:hAnsi="Broadway BT"/>
          <w:bCs/>
          <w:color w:val="993300"/>
          <w:sz w:val="70"/>
          <w:szCs w:val="70"/>
          <w:lang w:val="en-GB"/>
        </w:rPr>
      </w:pPr>
    </w:p>
    <w:p w14:paraId="795B085C" w14:textId="77777777" w:rsidR="005306D3" w:rsidRPr="00F51A64" w:rsidRDefault="005306D3" w:rsidP="005306D3">
      <w:pPr>
        <w:tabs>
          <w:tab w:val="left" w:pos="720"/>
          <w:tab w:val="left" w:pos="1459"/>
        </w:tabs>
        <w:jc w:val="center"/>
        <w:rPr>
          <w:rFonts w:ascii="Broadway BT" w:hAnsi="Broadway BT"/>
          <w:b/>
          <w:color w:val="993300"/>
          <w:sz w:val="36"/>
          <w:szCs w:val="36"/>
          <w:lang w:val="en-GB"/>
        </w:rPr>
      </w:pPr>
      <w:r w:rsidRPr="00F51A64">
        <w:rPr>
          <w:rFonts w:ascii="Broadway BT" w:hAnsi="Broadway BT"/>
          <w:b/>
          <w:color w:val="993300"/>
          <w:sz w:val="36"/>
          <w:szCs w:val="36"/>
          <w:lang w:val="en-GB"/>
        </w:rPr>
        <w:t>October 2021, Sarajevo</w:t>
      </w:r>
    </w:p>
    <w:p w14:paraId="61AA0938" w14:textId="77777777" w:rsidR="005306D3" w:rsidRDefault="005306D3" w:rsidP="005306D3">
      <w:pPr>
        <w:tabs>
          <w:tab w:val="left" w:pos="720"/>
          <w:tab w:val="left" w:pos="1459"/>
        </w:tabs>
        <w:rPr>
          <w:rFonts w:ascii="Broadway BT" w:hAnsi="Broadway BT"/>
          <w:bCs/>
          <w:color w:val="993300"/>
          <w:sz w:val="70"/>
          <w:szCs w:val="70"/>
          <w:lang w:val="en-GB"/>
        </w:rPr>
      </w:pPr>
    </w:p>
    <w:p w14:paraId="53309B62" w14:textId="77777777" w:rsidR="005306D3" w:rsidRDefault="005306D3" w:rsidP="005306D3">
      <w:pPr>
        <w:tabs>
          <w:tab w:val="left" w:pos="720"/>
          <w:tab w:val="left" w:pos="1459"/>
        </w:tabs>
        <w:rPr>
          <w:rFonts w:ascii="Broadway BT" w:hAnsi="Broadway BT"/>
          <w:bCs/>
          <w:color w:val="993300"/>
          <w:sz w:val="32"/>
          <w:szCs w:val="32"/>
          <w:lang w:val="en-GB"/>
        </w:rPr>
      </w:pPr>
      <w:r w:rsidRPr="00F51A64">
        <w:rPr>
          <w:rFonts w:ascii="Broadway BT" w:hAnsi="Broadway BT"/>
          <w:bCs/>
          <w:color w:val="993300"/>
          <w:sz w:val="32"/>
          <w:szCs w:val="32"/>
          <w:lang w:val="en-GB"/>
        </w:rPr>
        <w:t xml:space="preserve">Project Coordinator </w:t>
      </w:r>
      <w:r w:rsidRPr="00F51A64">
        <w:rPr>
          <w:rFonts w:ascii="Broadway BT" w:hAnsi="Broadway BT"/>
          <w:bCs/>
          <w:color w:val="993300"/>
          <w:sz w:val="32"/>
          <w:szCs w:val="32"/>
          <w:lang w:val="en-GB"/>
        </w:rPr>
        <w:tab/>
      </w:r>
      <w:r w:rsidRPr="00F51A64">
        <w:rPr>
          <w:rFonts w:ascii="Broadway BT" w:hAnsi="Broadway BT"/>
          <w:bCs/>
          <w:color w:val="993300"/>
          <w:sz w:val="32"/>
          <w:szCs w:val="32"/>
          <w:lang w:val="en-GB"/>
        </w:rPr>
        <w:tab/>
      </w:r>
      <w:r>
        <w:rPr>
          <w:rFonts w:ascii="Broadway BT" w:hAnsi="Broadway BT"/>
          <w:bCs/>
          <w:color w:val="993300"/>
          <w:sz w:val="32"/>
          <w:szCs w:val="32"/>
          <w:lang w:val="en-GB"/>
        </w:rPr>
        <w:tab/>
      </w:r>
      <w:r>
        <w:rPr>
          <w:rFonts w:ascii="Broadway BT" w:hAnsi="Broadway BT"/>
          <w:bCs/>
          <w:color w:val="993300"/>
          <w:sz w:val="32"/>
          <w:szCs w:val="32"/>
          <w:lang w:val="en-GB"/>
        </w:rPr>
        <w:tab/>
        <w:t>Dean/</w:t>
      </w:r>
      <w:proofErr w:type="spellStart"/>
      <w:r>
        <w:rPr>
          <w:rFonts w:ascii="Broadway BT" w:hAnsi="Broadway BT"/>
          <w:bCs/>
          <w:color w:val="993300"/>
          <w:sz w:val="32"/>
          <w:szCs w:val="32"/>
          <w:lang w:val="en-GB"/>
        </w:rPr>
        <w:t>Dekan</w:t>
      </w:r>
      <w:proofErr w:type="spellEnd"/>
      <w:r>
        <w:rPr>
          <w:rFonts w:ascii="Broadway BT" w:hAnsi="Broadway BT"/>
          <w:bCs/>
          <w:color w:val="993300"/>
          <w:sz w:val="32"/>
          <w:szCs w:val="32"/>
          <w:lang w:val="en-GB"/>
        </w:rPr>
        <w:t xml:space="preserve"> </w:t>
      </w:r>
    </w:p>
    <w:p w14:paraId="0AC5E9FA" w14:textId="77777777" w:rsidR="005306D3" w:rsidRDefault="005306D3" w:rsidP="005306D3">
      <w:pPr>
        <w:tabs>
          <w:tab w:val="left" w:pos="720"/>
          <w:tab w:val="left" w:pos="1459"/>
        </w:tabs>
        <w:rPr>
          <w:rFonts w:ascii="Broadway BT" w:hAnsi="Broadway BT"/>
          <w:bCs/>
          <w:color w:val="993300"/>
          <w:sz w:val="32"/>
          <w:szCs w:val="32"/>
          <w:lang w:val="en-GB"/>
        </w:rPr>
      </w:pPr>
    </w:p>
    <w:p w14:paraId="65ADDA75" w14:textId="77777777" w:rsidR="005306D3" w:rsidRPr="00F51A64" w:rsidRDefault="005306D3" w:rsidP="005306D3">
      <w:pPr>
        <w:tabs>
          <w:tab w:val="left" w:pos="720"/>
          <w:tab w:val="left" w:pos="1459"/>
        </w:tabs>
        <w:rPr>
          <w:rFonts w:ascii="Broadway BT" w:hAnsi="Broadway BT"/>
          <w:bCs/>
          <w:color w:val="993300"/>
          <w:sz w:val="32"/>
          <w:szCs w:val="32"/>
          <w:lang w:val="en-GB"/>
        </w:rPr>
      </w:pPr>
      <w:r w:rsidRPr="00F51A64">
        <w:rPr>
          <w:rFonts w:ascii="Broadway BT" w:hAnsi="Broadway BT"/>
          <w:bCs/>
          <w:color w:val="993300"/>
          <w:sz w:val="32"/>
          <w:szCs w:val="32"/>
          <w:lang w:val="en-GB"/>
        </w:rPr>
        <w:t>Pakeza Drkenda</w:t>
      </w:r>
      <w:r w:rsidRPr="00F51A64">
        <w:rPr>
          <w:rFonts w:ascii="Broadway BT" w:hAnsi="Broadway BT"/>
          <w:bCs/>
          <w:color w:val="993300"/>
          <w:sz w:val="32"/>
          <w:szCs w:val="32"/>
          <w:lang w:val="en-GB"/>
        </w:rPr>
        <w:tab/>
      </w:r>
      <w:r>
        <w:rPr>
          <w:rFonts w:ascii="Broadway BT" w:hAnsi="Broadway BT"/>
          <w:bCs/>
          <w:color w:val="993300"/>
          <w:sz w:val="32"/>
          <w:szCs w:val="32"/>
          <w:lang w:val="en-GB"/>
        </w:rPr>
        <w:tab/>
      </w:r>
      <w:r>
        <w:rPr>
          <w:rFonts w:ascii="Broadway BT" w:hAnsi="Broadway BT"/>
          <w:bCs/>
          <w:color w:val="993300"/>
          <w:sz w:val="32"/>
          <w:szCs w:val="32"/>
          <w:lang w:val="en-GB"/>
        </w:rPr>
        <w:tab/>
      </w:r>
      <w:r>
        <w:rPr>
          <w:rFonts w:ascii="Broadway BT" w:hAnsi="Broadway BT"/>
          <w:bCs/>
          <w:color w:val="993300"/>
          <w:sz w:val="32"/>
          <w:szCs w:val="32"/>
          <w:lang w:val="en-GB"/>
        </w:rPr>
        <w:tab/>
      </w:r>
      <w:r w:rsidRPr="00F51A64">
        <w:rPr>
          <w:rFonts w:ascii="Broadway BT" w:hAnsi="Broadway BT"/>
          <w:bCs/>
          <w:color w:val="993300"/>
          <w:sz w:val="32"/>
          <w:szCs w:val="32"/>
          <w:lang w:val="en-GB"/>
        </w:rPr>
        <w:t xml:space="preserve">Prof. </w:t>
      </w:r>
      <w:proofErr w:type="spellStart"/>
      <w:r w:rsidRPr="00F51A64">
        <w:rPr>
          <w:rFonts w:ascii="Broadway BT" w:hAnsi="Broadway BT"/>
          <w:bCs/>
          <w:color w:val="993300"/>
          <w:sz w:val="32"/>
          <w:szCs w:val="32"/>
          <w:lang w:val="en-GB"/>
        </w:rPr>
        <w:t>dr</w:t>
      </w:r>
      <w:proofErr w:type="spellEnd"/>
      <w:r w:rsidRPr="00F51A64">
        <w:rPr>
          <w:rFonts w:ascii="Broadway BT" w:hAnsi="Broadway BT"/>
          <w:bCs/>
          <w:color w:val="993300"/>
          <w:sz w:val="32"/>
          <w:szCs w:val="32"/>
          <w:lang w:val="en-GB"/>
        </w:rPr>
        <w:t xml:space="preserve"> </w:t>
      </w:r>
      <w:proofErr w:type="spellStart"/>
      <w:r w:rsidRPr="00F51A64">
        <w:rPr>
          <w:rFonts w:ascii="Broadway BT" w:hAnsi="Broadway BT"/>
          <w:bCs/>
          <w:color w:val="993300"/>
          <w:sz w:val="32"/>
          <w:szCs w:val="32"/>
          <w:lang w:val="en-GB"/>
        </w:rPr>
        <w:t>Muhamed</w:t>
      </w:r>
      <w:proofErr w:type="spellEnd"/>
      <w:r w:rsidRPr="00F51A64">
        <w:rPr>
          <w:rFonts w:ascii="Broadway BT" w:hAnsi="Broadway BT"/>
          <w:bCs/>
          <w:color w:val="993300"/>
          <w:sz w:val="32"/>
          <w:szCs w:val="32"/>
          <w:lang w:val="en-GB"/>
        </w:rPr>
        <w:t xml:space="preserve"> </w:t>
      </w:r>
      <w:proofErr w:type="spellStart"/>
      <w:r w:rsidRPr="00F51A64">
        <w:rPr>
          <w:rFonts w:ascii="Broadway BT" w:hAnsi="Broadway BT"/>
          <w:bCs/>
          <w:color w:val="993300"/>
          <w:sz w:val="32"/>
          <w:szCs w:val="32"/>
          <w:lang w:val="en-GB"/>
        </w:rPr>
        <w:t>Brka</w:t>
      </w:r>
      <w:proofErr w:type="spellEnd"/>
      <w:r w:rsidRPr="00F51A64">
        <w:rPr>
          <w:rFonts w:ascii="Broadway BT" w:hAnsi="Broadway BT"/>
          <w:bCs/>
          <w:color w:val="993300"/>
          <w:sz w:val="32"/>
          <w:szCs w:val="32"/>
          <w:lang w:val="en-GB"/>
        </w:rPr>
        <w:t xml:space="preserve"> </w:t>
      </w:r>
    </w:p>
    <w:p w14:paraId="2C08BDCD" w14:textId="77777777" w:rsidR="005306D3" w:rsidRDefault="005306D3" w:rsidP="00361672">
      <w:pPr>
        <w:rPr>
          <w:sz w:val="22"/>
          <w:lang w:val="it-IT"/>
        </w:rPr>
      </w:pPr>
    </w:p>
    <w:sectPr w:rsidR="005306D3" w:rsidSect="00130D2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72AF8B" w14:textId="77777777" w:rsidR="003821D2" w:rsidRDefault="003821D2" w:rsidP="00046FB5">
      <w:r>
        <w:separator/>
      </w:r>
    </w:p>
  </w:endnote>
  <w:endnote w:type="continuationSeparator" w:id="0">
    <w:p w14:paraId="3CA4582E" w14:textId="77777777" w:rsidR="003821D2" w:rsidRDefault="003821D2" w:rsidP="00046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roadway BT">
    <w:altName w:val="Courier New"/>
    <w:charset w:val="00"/>
    <w:family w:val="decorative"/>
    <w:pitch w:val="variable"/>
    <w:sig w:usb0="00000001"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73EEE7" w14:textId="29C89653" w:rsidR="00F20CE1" w:rsidRPr="00F20CE1" w:rsidRDefault="00F20CE1">
    <w:pPr>
      <w:pStyle w:val="Footer"/>
      <w:pBdr>
        <w:top w:val="thinThickSmallGap" w:sz="24" w:space="1" w:color="622423" w:themeColor="accent2" w:themeShade="7F"/>
      </w:pBdr>
      <w:rPr>
        <w:rFonts w:asciiTheme="majorHAnsi" w:hAnsiTheme="majorHAnsi"/>
        <w:sz w:val="18"/>
        <w:szCs w:val="18"/>
      </w:rPr>
    </w:pPr>
    <w:r w:rsidRPr="00F20CE1">
      <w:rPr>
        <w:rFonts w:asciiTheme="majorHAnsi" w:hAnsiTheme="majorHAnsi"/>
        <w:sz w:val="18"/>
        <w:szCs w:val="18"/>
        <w:lang w:val="hr-HR"/>
      </w:rPr>
      <w:t xml:space="preserve">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 </w:t>
    </w:r>
    <w:r w:rsidRPr="00F20CE1">
      <w:rPr>
        <w:rFonts w:asciiTheme="majorHAnsi" w:hAnsiTheme="majorHAnsi"/>
        <w:sz w:val="18"/>
        <w:szCs w:val="18"/>
      </w:rPr>
      <w:ptab w:relativeTo="margin" w:alignment="right" w:leader="none"/>
    </w:r>
    <w:r w:rsidR="00BE7160" w:rsidRPr="00F20CE1">
      <w:rPr>
        <w:sz w:val="22"/>
      </w:rPr>
      <w:fldChar w:fldCharType="begin"/>
    </w:r>
    <w:r w:rsidRPr="00F20CE1">
      <w:rPr>
        <w:sz w:val="22"/>
      </w:rPr>
      <w:instrText xml:space="preserve"> PAGE   \* MERGEFORMAT </w:instrText>
    </w:r>
    <w:r w:rsidR="00BE7160" w:rsidRPr="00F20CE1">
      <w:rPr>
        <w:sz w:val="22"/>
      </w:rPr>
      <w:fldChar w:fldCharType="separate"/>
    </w:r>
    <w:r w:rsidR="00D0307B" w:rsidRPr="00D0307B">
      <w:rPr>
        <w:rFonts w:asciiTheme="majorHAnsi" w:hAnsiTheme="majorHAnsi"/>
        <w:noProof/>
        <w:sz w:val="22"/>
      </w:rPr>
      <w:t>1</w:t>
    </w:r>
    <w:r w:rsidR="00BE7160" w:rsidRPr="00F20CE1">
      <w:rPr>
        <w:sz w:val="22"/>
      </w:rPr>
      <w:fldChar w:fldCharType="end"/>
    </w:r>
  </w:p>
  <w:p w14:paraId="66A0F3C0" w14:textId="77777777" w:rsidR="00046FB5" w:rsidRDefault="00046F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BF5E3D" w14:textId="77777777" w:rsidR="003821D2" w:rsidRDefault="003821D2" w:rsidP="00046FB5">
      <w:r>
        <w:separator/>
      </w:r>
    </w:p>
  </w:footnote>
  <w:footnote w:type="continuationSeparator" w:id="0">
    <w:p w14:paraId="66BBA452" w14:textId="77777777" w:rsidR="003821D2" w:rsidRDefault="003821D2" w:rsidP="00046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589EC" w14:textId="0F3BC4C6" w:rsidR="00046FB5" w:rsidRDefault="005306D3" w:rsidP="00046FB5">
    <w:pPr>
      <w:pStyle w:val="Header"/>
      <w:jc w:val="center"/>
    </w:pPr>
    <w:r>
      <w:rPr>
        <w:noProof/>
        <w:lang w:val="en-US"/>
      </w:rPr>
      <w:drawing>
        <wp:anchor distT="0" distB="0" distL="114300" distR="114300" simplePos="0" relativeHeight="251658240" behindDoc="0" locked="0" layoutInCell="1" allowOverlap="1" wp14:anchorId="674A47FF" wp14:editId="6F25B65D">
          <wp:simplePos x="0" y="0"/>
          <wp:positionH relativeFrom="margin">
            <wp:posOffset>2247265</wp:posOffset>
          </wp:positionH>
          <wp:positionV relativeFrom="margin">
            <wp:posOffset>-993140</wp:posOffset>
          </wp:positionV>
          <wp:extent cx="715010" cy="968375"/>
          <wp:effectExtent l="0" t="0" r="8890"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5010" cy="968375"/>
                  </a:xfrm>
                  <a:prstGeom prst="rect">
                    <a:avLst/>
                  </a:prstGeom>
                  <a:noFill/>
                  <a:ln>
                    <a:noFill/>
                  </a:ln>
                </pic:spPr>
              </pic:pic>
            </a:graphicData>
          </a:graphic>
          <wp14:sizeRelH relativeFrom="page">
            <wp14:pctWidth>0</wp14:pctWidth>
          </wp14:sizeRelH>
          <wp14:sizeRelV relativeFrom="page">
            <wp14:pctHeight>0</wp14:pctHeight>
          </wp14:sizeRelV>
        </wp:anchor>
      </w:drawing>
    </w:r>
    <w:r w:rsidR="00046FB5" w:rsidRPr="00046FB5">
      <w:rPr>
        <w:noProof/>
        <w:lang w:val="en-US"/>
      </w:rPr>
      <w:drawing>
        <wp:inline distT="0" distB="0" distL="0" distR="0" wp14:anchorId="27D0809D" wp14:editId="71EACA6A">
          <wp:extent cx="1552575" cy="1000125"/>
          <wp:effectExtent l="19050" t="0" r="9525" b="0"/>
          <wp:docPr id="4"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2"/>
                  <a:srcRect/>
                  <a:stretch>
                    <a:fillRect/>
                  </a:stretch>
                </pic:blipFill>
                <pic:spPr bwMode="auto">
                  <a:xfrm>
                    <a:off x="0" y="0"/>
                    <a:ext cx="1557047" cy="1003006"/>
                  </a:xfrm>
                  <a:prstGeom prst="rect">
                    <a:avLst/>
                  </a:prstGeom>
                  <a:noFill/>
                  <a:ln w="9525">
                    <a:noFill/>
                    <a:miter lim="800000"/>
                    <a:headEnd/>
                    <a:tailEnd/>
                  </a:ln>
                </pic:spPr>
              </pic:pic>
            </a:graphicData>
          </a:graphic>
        </wp:inline>
      </w:drawing>
    </w:r>
    <w:r w:rsidR="00046FB5">
      <w:t xml:space="preserve">                                                      </w:t>
    </w:r>
    <w:r w:rsidR="00046FB5" w:rsidRPr="00046FB5">
      <w:rPr>
        <w:noProof/>
        <w:lang w:val="en-US"/>
      </w:rPr>
      <w:drawing>
        <wp:inline distT="0" distB="0" distL="0" distR="0" wp14:anchorId="0AC37220" wp14:editId="06FDEC8D">
          <wp:extent cx="2265528" cy="647272"/>
          <wp:effectExtent l="19050" t="0" r="1422" b="0"/>
          <wp:docPr id="3"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3"/>
                  <a:srcRect/>
                  <a:stretch>
                    <a:fillRect/>
                  </a:stretch>
                </pic:blipFill>
                <pic:spPr bwMode="auto">
                  <a:xfrm>
                    <a:off x="0" y="0"/>
                    <a:ext cx="2265528" cy="64727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F35FEF"/>
    <w:multiLevelType w:val="hybridMultilevel"/>
    <w:tmpl w:val="5E46F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DAB16B0"/>
    <w:multiLevelType w:val="hybridMultilevel"/>
    <w:tmpl w:val="B094A5E2"/>
    <w:lvl w:ilvl="0" w:tplc="42366A6A">
      <w:numFmt w:val="bullet"/>
      <w:lvlText w:val="-"/>
      <w:lvlJc w:val="left"/>
      <w:pPr>
        <w:ind w:left="720" w:hanging="360"/>
      </w:pPr>
      <w:rPr>
        <w:rFonts w:ascii="Calibri" w:eastAsiaTheme="minorHAnsi" w:hAnsi="Calibri" w:cs="Calibri" w:hint="default"/>
      </w:rPr>
    </w:lvl>
    <w:lvl w:ilvl="1" w:tplc="101A0003">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FB5"/>
    <w:rsid w:val="00007226"/>
    <w:rsid w:val="00046FB5"/>
    <w:rsid w:val="001210DB"/>
    <w:rsid w:val="00130D2B"/>
    <w:rsid w:val="00155B91"/>
    <w:rsid w:val="00193D22"/>
    <w:rsid w:val="0021361A"/>
    <w:rsid w:val="002C44F8"/>
    <w:rsid w:val="002E7D38"/>
    <w:rsid w:val="00361672"/>
    <w:rsid w:val="003821D2"/>
    <w:rsid w:val="00390CFE"/>
    <w:rsid w:val="003B76F1"/>
    <w:rsid w:val="003D591A"/>
    <w:rsid w:val="00516752"/>
    <w:rsid w:val="005306D3"/>
    <w:rsid w:val="00557CDF"/>
    <w:rsid w:val="00667155"/>
    <w:rsid w:val="006B4DDB"/>
    <w:rsid w:val="006E30D2"/>
    <w:rsid w:val="007311BE"/>
    <w:rsid w:val="00797065"/>
    <w:rsid w:val="00827D97"/>
    <w:rsid w:val="0087304F"/>
    <w:rsid w:val="008E7BC4"/>
    <w:rsid w:val="0096303A"/>
    <w:rsid w:val="009E2517"/>
    <w:rsid w:val="00A06E41"/>
    <w:rsid w:val="00AD67FD"/>
    <w:rsid w:val="00AF61A9"/>
    <w:rsid w:val="00BD5A22"/>
    <w:rsid w:val="00BE47CD"/>
    <w:rsid w:val="00BE7160"/>
    <w:rsid w:val="00CE3ABD"/>
    <w:rsid w:val="00D0307B"/>
    <w:rsid w:val="00D84A6C"/>
    <w:rsid w:val="00D90A5F"/>
    <w:rsid w:val="00DA3D78"/>
    <w:rsid w:val="00DD1A6D"/>
    <w:rsid w:val="00E31E57"/>
    <w:rsid w:val="00EC02EC"/>
    <w:rsid w:val="00F20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55CB43"/>
  <w15:docId w15:val="{0F05F133-5E7D-4177-8752-0169CE81E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E57"/>
    <w:pPr>
      <w:spacing w:after="0" w:line="240" w:lineRule="auto"/>
      <w:jc w:val="both"/>
    </w:pPr>
    <w:rPr>
      <w:sz w:val="24"/>
      <w:lang w:val="bs-Latn-BA"/>
    </w:rPr>
  </w:style>
  <w:style w:type="paragraph" w:styleId="Heading1">
    <w:name w:val="heading 1"/>
    <w:basedOn w:val="Normal"/>
    <w:next w:val="Normal"/>
    <w:link w:val="Heading1Char"/>
    <w:uiPriority w:val="9"/>
    <w:qFormat/>
    <w:rsid w:val="00E31E57"/>
    <w:pPr>
      <w:keepNext/>
      <w:keepLines/>
      <w:jc w:val="left"/>
      <w:outlineLvl w:val="0"/>
    </w:pPr>
    <w:rPr>
      <w:rFonts w:eastAsiaTheme="majorEastAsia" w:cstheme="majorBidi"/>
      <w:b/>
      <w:bCs/>
      <w:sz w:val="28"/>
      <w:szCs w:val="28"/>
      <w:lang w:val="hr-HR"/>
    </w:rPr>
  </w:style>
  <w:style w:type="paragraph" w:styleId="Heading2">
    <w:name w:val="heading 2"/>
    <w:basedOn w:val="Normal"/>
    <w:next w:val="Normal"/>
    <w:link w:val="Heading2Char"/>
    <w:uiPriority w:val="9"/>
    <w:unhideWhenUsed/>
    <w:qFormat/>
    <w:rsid w:val="00E31E57"/>
    <w:pPr>
      <w:keepNext/>
      <w:keepLines/>
      <w:spacing w:before="200"/>
      <w:jc w:val="left"/>
      <w:outlineLvl w:val="1"/>
    </w:pPr>
    <w:rPr>
      <w:rFonts w:eastAsiaTheme="majorEastAsia" w:cstheme="majorBidi"/>
      <w:b/>
      <w:bCs/>
      <w:sz w:val="26"/>
      <w:szCs w:val="26"/>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1E57"/>
    <w:rPr>
      <w:rFonts w:eastAsiaTheme="majorEastAsia" w:cstheme="majorBidi"/>
      <w:b/>
      <w:bCs/>
      <w:sz w:val="28"/>
      <w:szCs w:val="28"/>
    </w:rPr>
  </w:style>
  <w:style w:type="character" w:customStyle="1" w:styleId="Heading2Char">
    <w:name w:val="Heading 2 Char"/>
    <w:basedOn w:val="DefaultParagraphFont"/>
    <w:link w:val="Heading2"/>
    <w:uiPriority w:val="9"/>
    <w:rsid w:val="00E31E57"/>
    <w:rPr>
      <w:rFonts w:eastAsiaTheme="majorEastAsia" w:cstheme="majorBidi"/>
      <w:b/>
      <w:bCs/>
      <w:sz w:val="26"/>
      <w:szCs w:val="26"/>
    </w:rPr>
  </w:style>
  <w:style w:type="paragraph" w:styleId="Header">
    <w:name w:val="header"/>
    <w:basedOn w:val="Normal"/>
    <w:link w:val="HeaderChar"/>
    <w:uiPriority w:val="99"/>
    <w:unhideWhenUsed/>
    <w:rsid w:val="00046FB5"/>
    <w:pPr>
      <w:tabs>
        <w:tab w:val="center" w:pos="4536"/>
        <w:tab w:val="right" w:pos="9072"/>
      </w:tabs>
    </w:pPr>
  </w:style>
  <w:style w:type="character" w:customStyle="1" w:styleId="HeaderChar">
    <w:name w:val="Header Char"/>
    <w:basedOn w:val="DefaultParagraphFont"/>
    <w:link w:val="Header"/>
    <w:uiPriority w:val="99"/>
    <w:rsid w:val="00046FB5"/>
    <w:rPr>
      <w:sz w:val="24"/>
      <w:lang w:val="bs-Latn-BA"/>
    </w:rPr>
  </w:style>
  <w:style w:type="paragraph" w:styleId="Footer">
    <w:name w:val="footer"/>
    <w:basedOn w:val="Normal"/>
    <w:link w:val="FooterChar"/>
    <w:uiPriority w:val="99"/>
    <w:unhideWhenUsed/>
    <w:rsid w:val="00046FB5"/>
    <w:pPr>
      <w:tabs>
        <w:tab w:val="center" w:pos="4536"/>
        <w:tab w:val="right" w:pos="9072"/>
      </w:tabs>
    </w:pPr>
  </w:style>
  <w:style w:type="character" w:customStyle="1" w:styleId="FooterChar">
    <w:name w:val="Footer Char"/>
    <w:basedOn w:val="DefaultParagraphFont"/>
    <w:link w:val="Footer"/>
    <w:uiPriority w:val="99"/>
    <w:rsid w:val="00046FB5"/>
    <w:rPr>
      <w:sz w:val="24"/>
      <w:lang w:val="bs-Latn-BA"/>
    </w:rPr>
  </w:style>
  <w:style w:type="paragraph" w:styleId="BalloonText">
    <w:name w:val="Balloon Text"/>
    <w:basedOn w:val="Normal"/>
    <w:link w:val="BalloonTextChar"/>
    <w:uiPriority w:val="99"/>
    <w:semiHidden/>
    <w:unhideWhenUsed/>
    <w:rsid w:val="00046FB5"/>
    <w:rPr>
      <w:rFonts w:ascii="Tahoma" w:hAnsi="Tahoma" w:cs="Tahoma"/>
      <w:sz w:val="16"/>
      <w:szCs w:val="16"/>
    </w:rPr>
  </w:style>
  <w:style w:type="character" w:customStyle="1" w:styleId="BalloonTextChar">
    <w:name w:val="Balloon Text Char"/>
    <w:basedOn w:val="DefaultParagraphFont"/>
    <w:link w:val="BalloonText"/>
    <w:uiPriority w:val="99"/>
    <w:semiHidden/>
    <w:rsid w:val="00046FB5"/>
    <w:rPr>
      <w:rFonts w:ascii="Tahoma" w:hAnsi="Tahoma" w:cs="Tahoma"/>
      <w:sz w:val="16"/>
      <w:szCs w:val="16"/>
      <w:lang w:val="bs-Latn-BA"/>
    </w:rPr>
  </w:style>
  <w:style w:type="paragraph" w:styleId="ListParagraph">
    <w:name w:val="List Paragraph"/>
    <w:basedOn w:val="Normal"/>
    <w:uiPriority w:val="34"/>
    <w:qFormat/>
    <w:rsid w:val="00BD5A22"/>
    <w:pPr>
      <w:spacing w:after="160" w:line="259" w:lineRule="auto"/>
      <w:ind w:left="720"/>
      <w:contextualSpacing/>
      <w:jc w:val="left"/>
    </w:pPr>
    <w:rPr>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68</Words>
  <Characters>388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Pakeza Drkenda</cp:lastModifiedBy>
  <cp:revision>2</cp:revision>
  <dcterms:created xsi:type="dcterms:W3CDTF">2021-12-20T11:40:00Z</dcterms:created>
  <dcterms:modified xsi:type="dcterms:W3CDTF">2021-12-20T11:40:00Z</dcterms:modified>
</cp:coreProperties>
</file>