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86" w:rsidRPr="000F53A1" w:rsidRDefault="00A37386" w:rsidP="00A37386">
      <w:pPr>
        <w:rPr>
          <w:rFonts w:asciiTheme="minorHAnsi" w:hAnsiTheme="minorHAnsi" w:cstheme="minorHAnsi"/>
          <w:b/>
        </w:rPr>
      </w:pPr>
    </w:p>
    <w:p w:rsidR="00A37386" w:rsidRPr="000F53A1" w:rsidRDefault="0086372D" w:rsidP="00A37386">
      <w:pPr>
        <w:rPr>
          <w:rFonts w:asciiTheme="minorHAnsi" w:hAnsiTheme="minorHAnsi" w:cstheme="minorHAnsi"/>
          <w:b/>
          <w:sz w:val="32"/>
          <w:szCs w:val="32"/>
        </w:rPr>
      </w:pPr>
      <w:r w:rsidRPr="000F53A1">
        <w:rPr>
          <w:rFonts w:asciiTheme="minorHAnsi" w:hAnsiTheme="minorHAnsi" w:cstheme="minorHAnsi"/>
          <w:b/>
          <w:sz w:val="32"/>
          <w:szCs w:val="32"/>
        </w:rPr>
        <w:t>INTERNAL DOCUMENT: WP3 STUDY VISIT ASSIGMENT REPORT</w:t>
      </w:r>
    </w:p>
    <w:p w:rsidR="0086372D" w:rsidRPr="000F53A1" w:rsidRDefault="0086372D" w:rsidP="0086372D">
      <w:pPr>
        <w:rPr>
          <w:rFonts w:asciiTheme="minorHAnsi" w:hAnsiTheme="minorHAnsi" w:cstheme="minorHAnsi"/>
          <w:b/>
        </w:rPr>
      </w:pPr>
    </w:p>
    <w:p w:rsidR="0086372D" w:rsidRPr="000F53A1" w:rsidRDefault="0086372D" w:rsidP="0086372D">
      <w:pPr>
        <w:rPr>
          <w:rFonts w:asciiTheme="minorHAnsi" w:hAnsiTheme="minorHAnsi" w:cstheme="minorHAnsi"/>
          <w:b/>
        </w:rPr>
      </w:pPr>
      <w:r w:rsidRPr="000F53A1">
        <w:rPr>
          <w:rFonts w:asciiTheme="minorHAnsi" w:hAnsiTheme="minorHAnsi" w:cstheme="minorHAnsi"/>
          <w:b/>
        </w:rPr>
        <w:t>Study visit dates:</w:t>
      </w:r>
      <w:r w:rsidR="00123A16" w:rsidRPr="000F53A1">
        <w:rPr>
          <w:rFonts w:asciiTheme="minorHAnsi" w:hAnsiTheme="minorHAnsi" w:cstheme="minorHAnsi"/>
          <w:b/>
        </w:rPr>
        <w:t xml:space="preserve"> 19</w:t>
      </w:r>
      <w:r w:rsidR="00123A16" w:rsidRPr="000F53A1">
        <w:rPr>
          <w:rFonts w:asciiTheme="minorHAnsi" w:hAnsiTheme="minorHAnsi" w:cstheme="minorHAnsi"/>
          <w:b/>
          <w:vertAlign w:val="superscript"/>
        </w:rPr>
        <w:t>th</w:t>
      </w:r>
      <w:r w:rsidR="00123A16" w:rsidRPr="000F53A1">
        <w:rPr>
          <w:rFonts w:asciiTheme="minorHAnsi" w:hAnsiTheme="minorHAnsi" w:cstheme="minorHAnsi"/>
          <w:b/>
        </w:rPr>
        <w:t xml:space="preserve"> to 21</w:t>
      </w:r>
      <w:r w:rsidR="00123A16" w:rsidRPr="000F53A1">
        <w:rPr>
          <w:rFonts w:asciiTheme="minorHAnsi" w:hAnsiTheme="minorHAnsi" w:cstheme="minorHAnsi"/>
          <w:b/>
          <w:vertAlign w:val="superscript"/>
        </w:rPr>
        <w:t>st</w:t>
      </w:r>
      <w:r w:rsidR="00123A16" w:rsidRPr="000F53A1">
        <w:rPr>
          <w:rFonts w:asciiTheme="minorHAnsi" w:hAnsiTheme="minorHAnsi" w:cstheme="minorHAnsi"/>
          <w:b/>
        </w:rPr>
        <w:t xml:space="preserve"> June, 2018</w:t>
      </w:r>
    </w:p>
    <w:p w:rsidR="0086372D" w:rsidRPr="000F53A1" w:rsidRDefault="0086372D" w:rsidP="0086372D">
      <w:pPr>
        <w:rPr>
          <w:rFonts w:asciiTheme="minorHAnsi" w:hAnsiTheme="minorHAnsi" w:cstheme="minorHAnsi"/>
          <w:b/>
        </w:rPr>
      </w:pPr>
    </w:p>
    <w:p w:rsidR="0086372D" w:rsidRPr="000F53A1" w:rsidRDefault="0086372D" w:rsidP="0086372D">
      <w:pPr>
        <w:rPr>
          <w:rFonts w:asciiTheme="minorHAnsi" w:hAnsiTheme="minorHAnsi" w:cstheme="minorHAnsi"/>
          <w:b/>
        </w:rPr>
      </w:pPr>
      <w:r w:rsidRPr="000F53A1">
        <w:rPr>
          <w:rFonts w:asciiTheme="minorHAnsi" w:hAnsiTheme="minorHAnsi" w:cstheme="minorHAnsi"/>
          <w:b/>
        </w:rPr>
        <w:t>Study visit location:</w:t>
      </w:r>
      <w:r w:rsidR="00E83AC5" w:rsidRPr="000F53A1">
        <w:rPr>
          <w:rFonts w:asciiTheme="minorHAnsi" w:hAnsiTheme="minorHAnsi" w:cstheme="minorHAnsi"/>
          <w:b/>
        </w:rPr>
        <w:t xml:space="preserve"> Ljubljana</w:t>
      </w:r>
      <w:r w:rsidR="00123A16" w:rsidRPr="000F53A1">
        <w:rPr>
          <w:rFonts w:asciiTheme="minorHAnsi" w:hAnsiTheme="minorHAnsi" w:cstheme="minorHAnsi"/>
          <w:b/>
        </w:rPr>
        <w:t xml:space="preserve"> </w:t>
      </w:r>
    </w:p>
    <w:p w:rsidR="0086372D" w:rsidRPr="000F53A1" w:rsidRDefault="0086372D" w:rsidP="0086372D">
      <w:pPr>
        <w:rPr>
          <w:rFonts w:asciiTheme="minorHAnsi" w:hAnsiTheme="minorHAnsi" w:cstheme="minorHAnsi"/>
          <w:b/>
        </w:rPr>
      </w:pPr>
    </w:p>
    <w:p w:rsidR="0086372D" w:rsidRPr="000F53A1" w:rsidRDefault="0086372D" w:rsidP="0086372D">
      <w:pPr>
        <w:rPr>
          <w:rFonts w:asciiTheme="minorHAnsi" w:hAnsiTheme="minorHAnsi" w:cstheme="minorHAnsi"/>
          <w:b/>
        </w:rPr>
      </w:pPr>
      <w:r w:rsidRPr="000F53A1">
        <w:rPr>
          <w:rFonts w:asciiTheme="minorHAnsi" w:hAnsiTheme="minorHAnsi" w:cstheme="minorHAnsi"/>
          <w:b/>
        </w:rPr>
        <w:t>HEI responsible:</w:t>
      </w:r>
      <w:r w:rsidR="00E83AC5" w:rsidRPr="000F53A1">
        <w:rPr>
          <w:rFonts w:asciiTheme="minorHAnsi" w:hAnsiTheme="minorHAnsi" w:cstheme="minorHAnsi"/>
          <w:b/>
        </w:rPr>
        <w:t xml:space="preserve"> </w:t>
      </w:r>
      <w:r w:rsidR="00077C03" w:rsidRPr="000F53A1">
        <w:rPr>
          <w:rFonts w:asciiTheme="minorHAnsi" w:hAnsiTheme="minorHAnsi" w:cstheme="minorHAnsi"/>
        </w:rPr>
        <w:t>University of Ljubljana, Biotechnical Faculty, Department of Agronomy</w:t>
      </w:r>
    </w:p>
    <w:p w:rsidR="0086372D" w:rsidRPr="000F53A1" w:rsidRDefault="0086372D" w:rsidP="0086372D">
      <w:pPr>
        <w:rPr>
          <w:rFonts w:asciiTheme="minorHAnsi" w:hAnsiTheme="minorHAnsi" w:cstheme="minorHAnsi"/>
          <w:b/>
        </w:rPr>
      </w:pPr>
    </w:p>
    <w:p w:rsidR="0086372D" w:rsidRPr="000F53A1" w:rsidRDefault="0086372D" w:rsidP="0086372D">
      <w:pPr>
        <w:rPr>
          <w:rFonts w:asciiTheme="minorHAnsi" w:hAnsiTheme="minorHAnsi" w:cstheme="minorHAnsi"/>
          <w:b/>
        </w:rPr>
      </w:pPr>
      <w:r w:rsidRPr="000F53A1">
        <w:rPr>
          <w:rFonts w:asciiTheme="minorHAnsi" w:hAnsiTheme="minorHAnsi" w:cstheme="minorHAnsi"/>
          <w:b/>
        </w:rPr>
        <w:t>Persons in charge for organization:</w:t>
      </w:r>
    </w:p>
    <w:p w:rsidR="00123A16" w:rsidRPr="000F53A1" w:rsidRDefault="00123A16" w:rsidP="0086372D">
      <w:pPr>
        <w:rPr>
          <w:rFonts w:asciiTheme="minorHAnsi" w:hAnsiTheme="minorHAnsi" w:cstheme="minorHAnsi"/>
        </w:rPr>
      </w:pPr>
      <w:r w:rsidRPr="000F53A1">
        <w:rPr>
          <w:rFonts w:asciiTheme="minorHAnsi" w:hAnsiTheme="minorHAnsi" w:cstheme="minorHAnsi"/>
        </w:rPr>
        <w:t>Rozalija Cvejić</w:t>
      </w:r>
    </w:p>
    <w:p w:rsidR="00E83AC5" w:rsidRPr="000F53A1" w:rsidRDefault="00E83AC5" w:rsidP="0086372D">
      <w:pPr>
        <w:rPr>
          <w:rFonts w:asciiTheme="minorHAnsi" w:hAnsiTheme="minorHAnsi" w:cstheme="minorHAnsi"/>
        </w:rPr>
      </w:pPr>
      <w:r w:rsidRPr="000F53A1">
        <w:rPr>
          <w:rFonts w:asciiTheme="minorHAnsi" w:hAnsiTheme="minorHAnsi" w:cstheme="minorHAnsi"/>
        </w:rPr>
        <w:t>Špela Železnikar</w:t>
      </w:r>
    </w:p>
    <w:p w:rsidR="00123A16" w:rsidRPr="000F53A1" w:rsidRDefault="00E83AC5" w:rsidP="0086372D">
      <w:pPr>
        <w:rPr>
          <w:rFonts w:asciiTheme="minorHAnsi" w:hAnsiTheme="minorHAnsi" w:cstheme="minorHAnsi"/>
        </w:rPr>
      </w:pPr>
      <w:r w:rsidRPr="000F53A1">
        <w:rPr>
          <w:rFonts w:asciiTheme="minorHAnsi" w:hAnsiTheme="minorHAnsi" w:cstheme="minorHAnsi"/>
        </w:rPr>
        <w:t>Mateja Slovenc</w:t>
      </w:r>
    </w:p>
    <w:p w:rsidR="00E83AC5" w:rsidRPr="000F53A1" w:rsidRDefault="00E83AC5" w:rsidP="0086372D">
      <w:pPr>
        <w:rPr>
          <w:rFonts w:asciiTheme="minorHAnsi" w:hAnsiTheme="minorHAnsi" w:cstheme="minorHAnsi"/>
        </w:rPr>
      </w:pPr>
      <w:r w:rsidRPr="000F53A1">
        <w:rPr>
          <w:rFonts w:asciiTheme="minorHAnsi" w:hAnsiTheme="minorHAnsi" w:cstheme="minorHAnsi"/>
        </w:rPr>
        <w:t>Ana Slatnar</w:t>
      </w:r>
    </w:p>
    <w:p w:rsidR="0086372D" w:rsidRPr="000F53A1" w:rsidRDefault="0086372D" w:rsidP="0086372D">
      <w:pPr>
        <w:rPr>
          <w:rFonts w:asciiTheme="minorHAnsi" w:hAnsiTheme="minorHAnsi" w:cstheme="minorHAnsi"/>
          <w:b/>
        </w:rPr>
      </w:pPr>
      <w:r w:rsidRPr="000F53A1">
        <w:rPr>
          <w:rFonts w:asciiTheme="minorHAnsi" w:hAnsiTheme="minorHAnsi" w:cstheme="minorHAnsi"/>
          <w:b/>
        </w:rPr>
        <w:t xml:space="preserve">  </w:t>
      </w:r>
    </w:p>
    <w:p w:rsidR="0086372D" w:rsidRPr="000F53A1" w:rsidRDefault="0086372D" w:rsidP="0086372D">
      <w:pPr>
        <w:rPr>
          <w:rFonts w:asciiTheme="minorHAnsi" w:hAnsiTheme="minorHAnsi" w:cstheme="minorHAnsi"/>
          <w:b/>
        </w:rPr>
      </w:pPr>
      <w:r w:rsidRPr="000F53A1">
        <w:rPr>
          <w:rFonts w:asciiTheme="minorHAnsi" w:hAnsiTheme="minorHAnsi" w:cstheme="minorHAnsi"/>
          <w:b/>
        </w:rPr>
        <w:t>Introduction</w:t>
      </w:r>
    </w:p>
    <w:p w:rsidR="0086372D" w:rsidRPr="000F53A1" w:rsidRDefault="0086372D" w:rsidP="0086372D">
      <w:pPr>
        <w:rPr>
          <w:rFonts w:asciiTheme="minorHAnsi" w:hAnsiTheme="minorHAnsi" w:cstheme="minorHAnsi"/>
          <w:b/>
        </w:rPr>
      </w:pPr>
    </w:p>
    <w:p w:rsidR="0086372D" w:rsidRPr="000F53A1" w:rsidRDefault="0086372D" w:rsidP="0086372D">
      <w:pPr>
        <w:rPr>
          <w:rFonts w:asciiTheme="minorHAnsi" w:hAnsiTheme="minorHAnsi" w:cstheme="minorHAnsi"/>
        </w:rPr>
      </w:pPr>
      <w:r w:rsidRPr="000F53A1">
        <w:rPr>
          <w:rFonts w:asciiTheme="minorHAnsi" w:hAnsiTheme="minorHAnsi" w:cstheme="minorHAnsi"/>
        </w:rPr>
        <w:t xml:space="preserve">Study visits and trainings (Deliverable 3.2.) are three days events organized at program HEIs according to the proposed modules, specific typology of Urban Agriculture as well as results/guidelines/experience from Project. Six study visits with training for five participants from five HEIs will deliver 150 trainings. Study visits and training aims to equip teaching staff from partner HEIs with </w:t>
      </w:r>
      <w:r w:rsidR="00783792" w:rsidRPr="000F53A1">
        <w:rPr>
          <w:rFonts w:asciiTheme="minorHAnsi" w:hAnsiTheme="minorHAnsi" w:cstheme="minorHAnsi"/>
        </w:rPr>
        <w:t>first-hand</w:t>
      </w:r>
      <w:r w:rsidRPr="000F53A1">
        <w:rPr>
          <w:rFonts w:asciiTheme="minorHAnsi" w:hAnsiTheme="minorHAnsi" w:cstheme="minorHAnsi"/>
        </w:rPr>
        <w:t xml:space="preserve"> experience in Urban Agriculture</w:t>
      </w:r>
      <w:r w:rsidR="00077C03" w:rsidRPr="000F53A1">
        <w:rPr>
          <w:rFonts w:asciiTheme="minorHAnsi" w:hAnsiTheme="minorHAnsi" w:cstheme="minorHAnsi"/>
        </w:rPr>
        <w:t xml:space="preserve"> (UA)</w:t>
      </w:r>
      <w:r w:rsidRPr="000F53A1">
        <w:rPr>
          <w:rFonts w:asciiTheme="minorHAnsi" w:hAnsiTheme="minorHAnsi" w:cstheme="minorHAnsi"/>
        </w:rPr>
        <w:t xml:space="preserve">. During study visits teaching staff will visit </w:t>
      </w:r>
      <w:r w:rsidR="00077C03" w:rsidRPr="000F53A1">
        <w:rPr>
          <w:rFonts w:asciiTheme="minorHAnsi" w:hAnsiTheme="minorHAnsi" w:cstheme="minorHAnsi"/>
        </w:rPr>
        <w:t>UA</w:t>
      </w:r>
      <w:r w:rsidRPr="000F53A1">
        <w:rPr>
          <w:rFonts w:asciiTheme="minorHAnsi" w:hAnsiTheme="minorHAnsi" w:cstheme="minorHAnsi"/>
        </w:rPr>
        <w:t xml:space="preserve"> sites and project at program HEIs. During that time they will practically implement </w:t>
      </w:r>
      <w:r w:rsidR="00077C03" w:rsidRPr="000F53A1">
        <w:rPr>
          <w:rFonts w:asciiTheme="minorHAnsi" w:hAnsiTheme="minorHAnsi" w:cstheme="minorHAnsi"/>
        </w:rPr>
        <w:t>UA</w:t>
      </w:r>
      <w:r w:rsidRPr="000F53A1">
        <w:rPr>
          <w:rFonts w:asciiTheme="minorHAnsi" w:hAnsiTheme="minorHAnsi" w:cstheme="minorHAnsi"/>
        </w:rPr>
        <w:t xml:space="preserve"> skills and knowledge in real work surroundings, or otherwise gain </w:t>
      </w:r>
      <w:r w:rsidR="00783792" w:rsidRPr="000F53A1">
        <w:rPr>
          <w:rFonts w:asciiTheme="minorHAnsi" w:hAnsiTheme="minorHAnsi" w:cstheme="minorHAnsi"/>
        </w:rPr>
        <w:t>first-hand</w:t>
      </w:r>
      <w:r w:rsidRPr="000F53A1">
        <w:rPr>
          <w:rFonts w:asciiTheme="minorHAnsi" w:hAnsiTheme="minorHAnsi" w:cstheme="minorHAnsi"/>
        </w:rPr>
        <w:t xml:space="preserve"> experience needed for BUGI Project curriculum implementation. Partner HEIs teaching staff will work closely with program HEIs teaching staff to facilitate knowledge transfer and good practice. The emphasis will be placed on teachers training that foster interactive, problem-based learning and entrepreneurial skills through new and creative ways of teaching and learning. New methodological approaches exercised by the teachers will enable them to work independently in implementation of new curriculum and LLL programs.  </w:t>
      </w:r>
    </w:p>
    <w:p w:rsidR="0086372D" w:rsidRPr="000F53A1" w:rsidRDefault="0086372D" w:rsidP="0086372D">
      <w:pPr>
        <w:rPr>
          <w:rFonts w:asciiTheme="minorHAnsi" w:hAnsiTheme="minorHAnsi" w:cstheme="minorHAnsi"/>
          <w:b/>
        </w:rPr>
      </w:pPr>
    </w:p>
    <w:p w:rsidR="0086372D" w:rsidRPr="000F53A1" w:rsidRDefault="0086372D" w:rsidP="0086372D">
      <w:pPr>
        <w:rPr>
          <w:rFonts w:asciiTheme="minorHAnsi" w:hAnsiTheme="minorHAnsi" w:cstheme="minorHAnsi"/>
          <w:b/>
          <w:bCs/>
        </w:rPr>
      </w:pPr>
      <w:r w:rsidRPr="000F53A1">
        <w:rPr>
          <w:rFonts w:asciiTheme="minorHAnsi" w:hAnsiTheme="minorHAnsi" w:cstheme="minorHAnsi"/>
          <w:b/>
          <w:bCs/>
        </w:rPr>
        <w:t xml:space="preserve">Study visit assignment </w:t>
      </w:r>
    </w:p>
    <w:p w:rsidR="000F53A1" w:rsidRPr="000F53A1" w:rsidRDefault="000F53A1" w:rsidP="000F53A1">
      <w:pPr>
        <w:rPr>
          <w:rFonts w:asciiTheme="minorHAnsi" w:hAnsiTheme="minorHAnsi" w:cstheme="minorHAnsi"/>
          <w:b/>
        </w:rPr>
      </w:pPr>
    </w:p>
    <w:p w:rsidR="0086372D" w:rsidRPr="000F53A1" w:rsidRDefault="000F53A1" w:rsidP="000F53A1">
      <w:pPr>
        <w:rPr>
          <w:rFonts w:asciiTheme="minorHAnsi" w:hAnsiTheme="minorHAnsi" w:cstheme="minorHAnsi"/>
          <w:b/>
        </w:rPr>
      </w:pPr>
      <w:r w:rsidRPr="000F53A1">
        <w:rPr>
          <w:rFonts w:asciiTheme="minorHAnsi" w:hAnsiTheme="minorHAnsi" w:cstheme="minorHAnsi"/>
          <w:b/>
        </w:rPr>
        <w:t xml:space="preserve">The aim </w:t>
      </w:r>
      <w:r w:rsidRPr="000F53A1">
        <w:rPr>
          <w:rFonts w:asciiTheme="minorHAnsi" w:hAnsiTheme="minorHAnsi" w:cstheme="minorHAnsi"/>
        </w:rPr>
        <w:t>of the s</w:t>
      </w:r>
      <w:r w:rsidR="00077C03" w:rsidRPr="000F53A1">
        <w:rPr>
          <w:rFonts w:asciiTheme="minorHAnsi" w:hAnsiTheme="minorHAnsi" w:cstheme="minorHAnsi"/>
        </w:rPr>
        <w:t xml:space="preserve">tudy visit and training was to equip teaching staff from partner HEIs </w:t>
      </w:r>
      <w:r w:rsidRPr="000F53A1">
        <w:rPr>
          <w:rFonts w:asciiTheme="minorHAnsi" w:hAnsiTheme="minorHAnsi" w:cstheme="minorHAnsi"/>
        </w:rPr>
        <w:t xml:space="preserve">(University </w:t>
      </w:r>
      <w:proofErr w:type="spellStart"/>
      <w:r w:rsidRPr="000F53A1">
        <w:rPr>
          <w:rFonts w:asciiTheme="minorHAnsi" w:hAnsiTheme="minorHAnsi" w:cstheme="minorHAnsi"/>
        </w:rPr>
        <w:t>Dzemal</w:t>
      </w:r>
      <w:proofErr w:type="spellEnd"/>
      <w:r w:rsidRPr="000F53A1">
        <w:rPr>
          <w:rFonts w:asciiTheme="minorHAnsi" w:hAnsiTheme="minorHAnsi" w:cstheme="minorHAnsi"/>
        </w:rPr>
        <w:t xml:space="preserve"> </w:t>
      </w:r>
      <w:proofErr w:type="spellStart"/>
      <w:r w:rsidRPr="000F53A1">
        <w:rPr>
          <w:rFonts w:asciiTheme="minorHAnsi" w:hAnsiTheme="minorHAnsi" w:cstheme="minorHAnsi"/>
        </w:rPr>
        <w:t>Bijedic</w:t>
      </w:r>
      <w:proofErr w:type="spellEnd"/>
      <w:r w:rsidRPr="000F53A1">
        <w:rPr>
          <w:rFonts w:asciiTheme="minorHAnsi" w:hAnsiTheme="minorHAnsi" w:cstheme="minorHAnsi"/>
        </w:rPr>
        <w:t xml:space="preserve"> of Mostar, University of </w:t>
      </w:r>
      <w:proofErr w:type="spellStart"/>
      <w:r w:rsidRPr="000F53A1">
        <w:rPr>
          <w:rFonts w:asciiTheme="minorHAnsi" w:hAnsiTheme="minorHAnsi" w:cstheme="minorHAnsi"/>
        </w:rPr>
        <w:t>Donja</w:t>
      </w:r>
      <w:proofErr w:type="spellEnd"/>
      <w:r w:rsidRPr="000F53A1">
        <w:rPr>
          <w:rFonts w:asciiTheme="minorHAnsi" w:hAnsiTheme="minorHAnsi" w:cstheme="minorHAnsi"/>
        </w:rPr>
        <w:t xml:space="preserve"> Gorica, University of </w:t>
      </w:r>
      <w:proofErr w:type="spellStart"/>
      <w:r w:rsidRPr="000F53A1">
        <w:rPr>
          <w:rFonts w:asciiTheme="minorHAnsi" w:hAnsiTheme="minorHAnsi" w:cstheme="minorHAnsi"/>
        </w:rPr>
        <w:t>Haxhi</w:t>
      </w:r>
      <w:proofErr w:type="spellEnd"/>
      <w:r w:rsidRPr="000F53A1">
        <w:rPr>
          <w:rFonts w:asciiTheme="minorHAnsi" w:hAnsiTheme="minorHAnsi" w:cstheme="minorHAnsi"/>
        </w:rPr>
        <w:t xml:space="preserve"> </w:t>
      </w:r>
      <w:proofErr w:type="spellStart"/>
      <w:r w:rsidRPr="000F53A1">
        <w:rPr>
          <w:rFonts w:asciiTheme="minorHAnsi" w:hAnsiTheme="minorHAnsi" w:cstheme="minorHAnsi"/>
        </w:rPr>
        <w:t>Zeka</w:t>
      </w:r>
      <w:proofErr w:type="spellEnd"/>
      <w:r w:rsidRPr="000F53A1">
        <w:rPr>
          <w:rFonts w:asciiTheme="minorHAnsi" w:hAnsiTheme="minorHAnsi" w:cstheme="minorHAnsi"/>
        </w:rPr>
        <w:t xml:space="preserve">, </w:t>
      </w:r>
      <w:r w:rsidRPr="000F53A1">
        <w:rPr>
          <w:rFonts w:asciiTheme="minorHAnsi" w:hAnsiTheme="minorHAnsi" w:cstheme="minorHAnsi"/>
        </w:rPr>
        <w:lastRenderedPageBreak/>
        <w:t xml:space="preserve">University of </w:t>
      </w:r>
      <w:proofErr w:type="spellStart"/>
      <w:r w:rsidRPr="000F53A1">
        <w:rPr>
          <w:rFonts w:asciiTheme="minorHAnsi" w:hAnsiTheme="minorHAnsi" w:cstheme="minorHAnsi"/>
        </w:rPr>
        <w:t>Prishtina</w:t>
      </w:r>
      <w:proofErr w:type="spellEnd"/>
      <w:r w:rsidRPr="000F53A1">
        <w:rPr>
          <w:rFonts w:asciiTheme="minorHAnsi" w:hAnsiTheme="minorHAnsi" w:cstheme="minorHAnsi"/>
        </w:rPr>
        <w:t xml:space="preserve">, and University Sarajevo) </w:t>
      </w:r>
      <w:r w:rsidR="00077C03" w:rsidRPr="000F53A1">
        <w:rPr>
          <w:rFonts w:asciiTheme="minorHAnsi" w:hAnsiTheme="minorHAnsi" w:cstheme="minorHAnsi"/>
        </w:rPr>
        <w:t xml:space="preserve">with </w:t>
      </w:r>
      <w:r w:rsidR="00CE13DD" w:rsidRPr="000F53A1">
        <w:rPr>
          <w:rFonts w:asciiTheme="minorHAnsi" w:hAnsiTheme="minorHAnsi" w:cstheme="minorHAnsi"/>
        </w:rPr>
        <w:t>first-hand</w:t>
      </w:r>
      <w:r w:rsidR="00077C03" w:rsidRPr="000F53A1">
        <w:rPr>
          <w:rFonts w:asciiTheme="minorHAnsi" w:hAnsiTheme="minorHAnsi" w:cstheme="minorHAnsi"/>
        </w:rPr>
        <w:t xml:space="preserve"> experience in </w:t>
      </w:r>
      <w:r w:rsidRPr="000F53A1">
        <w:rPr>
          <w:rFonts w:asciiTheme="minorHAnsi" w:hAnsiTheme="minorHAnsi" w:cstheme="minorHAnsi"/>
        </w:rPr>
        <w:t>UA in Slovenia with the purpose to facilitate knowledge transfer and good practice of UA to support BUGI Project curriculum implementation.</w:t>
      </w:r>
    </w:p>
    <w:p w:rsidR="000F53A1" w:rsidRPr="000F53A1" w:rsidRDefault="000F53A1" w:rsidP="0086372D">
      <w:pPr>
        <w:rPr>
          <w:rFonts w:asciiTheme="minorHAnsi" w:hAnsiTheme="minorHAnsi" w:cstheme="minorHAnsi"/>
          <w:b/>
        </w:rPr>
      </w:pPr>
    </w:p>
    <w:p w:rsidR="000F53A1" w:rsidRPr="000F53A1" w:rsidRDefault="000F53A1" w:rsidP="0086372D">
      <w:pPr>
        <w:rPr>
          <w:rFonts w:asciiTheme="minorHAnsi" w:hAnsiTheme="minorHAnsi" w:cstheme="minorHAnsi"/>
        </w:rPr>
      </w:pPr>
      <w:r w:rsidRPr="000F53A1">
        <w:rPr>
          <w:rFonts w:asciiTheme="minorHAnsi" w:hAnsiTheme="minorHAnsi" w:cstheme="minorHAnsi"/>
          <w:b/>
        </w:rPr>
        <w:t xml:space="preserve">The objectives </w:t>
      </w:r>
      <w:r w:rsidRPr="000F53A1">
        <w:rPr>
          <w:rFonts w:asciiTheme="minorHAnsi" w:hAnsiTheme="minorHAnsi" w:cstheme="minorHAnsi"/>
        </w:rPr>
        <w:t>of the study visit and training were to:</w:t>
      </w:r>
    </w:p>
    <w:p w:rsidR="000F53A1" w:rsidRDefault="00CE13DD" w:rsidP="00CE13DD">
      <w:pPr>
        <w:pStyle w:val="Odstavekseznama"/>
        <w:numPr>
          <w:ilvl w:val="0"/>
          <w:numId w:val="2"/>
        </w:numPr>
        <w:rPr>
          <w:rFonts w:asciiTheme="minorHAnsi" w:hAnsiTheme="minorHAnsi" w:cstheme="minorHAnsi"/>
        </w:rPr>
      </w:pPr>
      <w:r>
        <w:rPr>
          <w:rFonts w:asciiTheme="minorHAnsi" w:hAnsiTheme="minorHAnsi" w:cstheme="minorHAnsi"/>
        </w:rPr>
        <w:t>Provide state-of-the art review of UA in Slovenia, including typologies, producers motivations, engaged groups of society, including environmental aspects (soil nutrients stock, heavy metal loads, irrigation practices) and finally the economics of UA,</w:t>
      </w:r>
    </w:p>
    <w:p w:rsidR="00CE13DD" w:rsidRDefault="00CE13DD" w:rsidP="00CE13DD">
      <w:pPr>
        <w:pStyle w:val="Odstavekseznama"/>
        <w:numPr>
          <w:ilvl w:val="0"/>
          <w:numId w:val="2"/>
        </w:numPr>
        <w:rPr>
          <w:rFonts w:asciiTheme="minorHAnsi" w:hAnsiTheme="minorHAnsi" w:cstheme="minorHAnsi"/>
        </w:rPr>
      </w:pPr>
      <w:r>
        <w:rPr>
          <w:rFonts w:asciiTheme="minorHAnsi" w:hAnsiTheme="minorHAnsi" w:cstheme="minorHAnsi"/>
        </w:rPr>
        <w:t>To motivate and facilitate HEIs from</w:t>
      </w:r>
      <w:r w:rsidRPr="000F53A1">
        <w:rPr>
          <w:rFonts w:asciiTheme="minorHAnsi" w:hAnsiTheme="minorHAnsi" w:cstheme="minorHAnsi"/>
        </w:rPr>
        <w:t xml:space="preserve"> University </w:t>
      </w:r>
      <w:proofErr w:type="spellStart"/>
      <w:r w:rsidRPr="000F53A1">
        <w:rPr>
          <w:rFonts w:asciiTheme="minorHAnsi" w:hAnsiTheme="minorHAnsi" w:cstheme="minorHAnsi"/>
        </w:rPr>
        <w:t>Dzemal</w:t>
      </w:r>
      <w:proofErr w:type="spellEnd"/>
      <w:r w:rsidRPr="000F53A1">
        <w:rPr>
          <w:rFonts w:asciiTheme="minorHAnsi" w:hAnsiTheme="minorHAnsi" w:cstheme="minorHAnsi"/>
        </w:rPr>
        <w:t xml:space="preserve"> </w:t>
      </w:r>
      <w:proofErr w:type="spellStart"/>
      <w:r w:rsidRPr="000F53A1">
        <w:rPr>
          <w:rFonts w:asciiTheme="minorHAnsi" w:hAnsiTheme="minorHAnsi" w:cstheme="minorHAnsi"/>
        </w:rPr>
        <w:t>Bijedic</w:t>
      </w:r>
      <w:proofErr w:type="spellEnd"/>
      <w:r w:rsidRPr="000F53A1">
        <w:rPr>
          <w:rFonts w:asciiTheme="minorHAnsi" w:hAnsiTheme="minorHAnsi" w:cstheme="minorHAnsi"/>
        </w:rPr>
        <w:t xml:space="preserve"> of Mostar, University of </w:t>
      </w:r>
      <w:proofErr w:type="spellStart"/>
      <w:r w:rsidRPr="000F53A1">
        <w:rPr>
          <w:rFonts w:asciiTheme="minorHAnsi" w:hAnsiTheme="minorHAnsi" w:cstheme="minorHAnsi"/>
        </w:rPr>
        <w:t>Donja</w:t>
      </w:r>
      <w:proofErr w:type="spellEnd"/>
      <w:r w:rsidRPr="000F53A1">
        <w:rPr>
          <w:rFonts w:asciiTheme="minorHAnsi" w:hAnsiTheme="minorHAnsi" w:cstheme="minorHAnsi"/>
        </w:rPr>
        <w:t xml:space="preserve"> Gorica, University of </w:t>
      </w:r>
      <w:proofErr w:type="spellStart"/>
      <w:r w:rsidRPr="000F53A1">
        <w:rPr>
          <w:rFonts w:asciiTheme="minorHAnsi" w:hAnsiTheme="minorHAnsi" w:cstheme="minorHAnsi"/>
        </w:rPr>
        <w:t>Haxhi</w:t>
      </w:r>
      <w:proofErr w:type="spellEnd"/>
      <w:r w:rsidRPr="000F53A1">
        <w:rPr>
          <w:rFonts w:asciiTheme="minorHAnsi" w:hAnsiTheme="minorHAnsi" w:cstheme="minorHAnsi"/>
        </w:rPr>
        <w:t xml:space="preserve"> </w:t>
      </w:r>
      <w:proofErr w:type="spellStart"/>
      <w:r w:rsidRPr="000F53A1">
        <w:rPr>
          <w:rFonts w:asciiTheme="minorHAnsi" w:hAnsiTheme="minorHAnsi" w:cstheme="minorHAnsi"/>
        </w:rPr>
        <w:t>Zeka</w:t>
      </w:r>
      <w:proofErr w:type="spellEnd"/>
      <w:r w:rsidRPr="000F53A1">
        <w:rPr>
          <w:rFonts w:asciiTheme="minorHAnsi" w:hAnsiTheme="minorHAnsi" w:cstheme="minorHAnsi"/>
        </w:rPr>
        <w:t xml:space="preserve">, University of </w:t>
      </w:r>
      <w:proofErr w:type="spellStart"/>
      <w:r w:rsidRPr="000F53A1">
        <w:rPr>
          <w:rFonts w:asciiTheme="minorHAnsi" w:hAnsiTheme="minorHAnsi" w:cstheme="minorHAnsi"/>
        </w:rPr>
        <w:t>Prishtina</w:t>
      </w:r>
      <w:proofErr w:type="spellEnd"/>
      <w:r w:rsidRPr="000F53A1">
        <w:rPr>
          <w:rFonts w:asciiTheme="minorHAnsi" w:hAnsiTheme="minorHAnsi" w:cstheme="minorHAnsi"/>
        </w:rPr>
        <w:t>, and University Sarajevo</w:t>
      </w:r>
      <w:r>
        <w:rPr>
          <w:rFonts w:asciiTheme="minorHAnsi" w:hAnsiTheme="minorHAnsi" w:cstheme="minorHAnsi"/>
        </w:rPr>
        <w:t xml:space="preserve"> to share their innovative examples of UA,</w:t>
      </w:r>
    </w:p>
    <w:p w:rsidR="00CE13DD" w:rsidRDefault="00CE13DD" w:rsidP="00CE13DD">
      <w:pPr>
        <w:pStyle w:val="Odstavekseznama"/>
        <w:numPr>
          <w:ilvl w:val="0"/>
          <w:numId w:val="2"/>
        </w:numPr>
        <w:rPr>
          <w:rFonts w:asciiTheme="minorHAnsi" w:hAnsiTheme="minorHAnsi" w:cstheme="minorHAnsi"/>
        </w:rPr>
      </w:pPr>
      <w:r>
        <w:rPr>
          <w:rFonts w:asciiTheme="minorHAnsi" w:hAnsiTheme="minorHAnsi" w:cstheme="minorHAnsi"/>
        </w:rPr>
        <w:t>To engage in first-hand field visit of selected UA practices (study visit programme),</w:t>
      </w:r>
    </w:p>
    <w:p w:rsidR="00CE13DD" w:rsidRDefault="00CE13DD" w:rsidP="00CE13DD">
      <w:pPr>
        <w:pStyle w:val="Odstavekseznama"/>
        <w:numPr>
          <w:ilvl w:val="0"/>
          <w:numId w:val="2"/>
        </w:numPr>
        <w:rPr>
          <w:rFonts w:asciiTheme="minorHAnsi" w:hAnsiTheme="minorHAnsi" w:cstheme="minorHAnsi"/>
        </w:rPr>
      </w:pPr>
      <w:r>
        <w:rPr>
          <w:rFonts w:asciiTheme="minorHAnsi" w:hAnsiTheme="minorHAnsi" w:cstheme="minorHAnsi"/>
        </w:rPr>
        <w:t>To facilitate first-hand experience and knowledge exchange between the present HEI and between the HEI and the UA producers.</w:t>
      </w:r>
    </w:p>
    <w:p w:rsidR="00CE13DD" w:rsidRPr="00CE13DD" w:rsidRDefault="00CE13DD" w:rsidP="00CE13DD">
      <w:pPr>
        <w:pStyle w:val="Odstavekseznama"/>
        <w:numPr>
          <w:ilvl w:val="0"/>
          <w:numId w:val="2"/>
        </w:numPr>
        <w:rPr>
          <w:rFonts w:asciiTheme="minorHAnsi" w:hAnsiTheme="minorHAnsi" w:cstheme="minorHAnsi"/>
        </w:rPr>
      </w:pPr>
      <w:r>
        <w:rPr>
          <w:rFonts w:asciiTheme="minorHAnsi" w:hAnsiTheme="minorHAnsi" w:cstheme="minorHAnsi"/>
        </w:rPr>
        <w:t xml:space="preserve">To provide teambuilding services for a more connected </w:t>
      </w:r>
      <w:r w:rsidR="00D83C9A">
        <w:rPr>
          <w:rFonts w:asciiTheme="minorHAnsi" w:hAnsiTheme="minorHAnsi" w:cstheme="minorHAnsi"/>
        </w:rPr>
        <w:t xml:space="preserve">BUGI </w:t>
      </w:r>
      <w:r>
        <w:rPr>
          <w:rFonts w:asciiTheme="minorHAnsi" w:hAnsiTheme="minorHAnsi" w:cstheme="minorHAnsi"/>
        </w:rPr>
        <w:t xml:space="preserve">project group </w:t>
      </w:r>
    </w:p>
    <w:p w:rsidR="000F53A1" w:rsidRPr="000F53A1" w:rsidRDefault="000F53A1" w:rsidP="0086372D">
      <w:pPr>
        <w:rPr>
          <w:rFonts w:asciiTheme="minorHAnsi" w:hAnsiTheme="minorHAnsi" w:cstheme="minorHAnsi"/>
          <w:b/>
        </w:rPr>
      </w:pPr>
    </w:p>
    <w:p w:rsidR="0086372D" w:rsidRPr="000F53A1" w:rsidRDefault="0086372D" w:rsidP="0086372D">
      <w:pPr>
        <w:rPr>
          <w:rFonts w:asciiTheme="minorHAnsi" w:hAnsiTheme="minorHAnsi" w:cstheme="minorHAnsi"/>
          <w:b/>
        </w:rPr>
      </w:pPr>
      <w:r w:rsidRPr="000F53A1">
        <w:rPr>
          <w:rFonts w:asciiTheme="minorHAnsi" w:hAnsiTheme="minorHAnsi" w:cstheme="minorHAnsi"/>
          <w:b/>
        </w:rPr>
        <w:t xml:space="preserve">Study visit outcomes </w:t>
      </w:r>
    </w:p>
    <w:p w:rsidR="0086372D" w:rsidRDefault="0086372D" w:rsidP="0086372D">
      <w:pPr>
        <w:rPr>
          <w:rFonts w:asciiTheme="minorHAnsi" w:hAnsiTheme="minorHAnsi" w:cstheme="minorHAnsi"/>
          <w:b/>
        </w:rPr>
      </w:pPr>
    </w:p>
    <w:p w:rsidR="00CE13DD" w:rsidRDefault="00CE13DD" w:rsidP="00CE13DD">
      <w:pPr>
        <w:rPr>
          <w:rFonts w:asciiTheme="minorHAnsi" w:hAnsiTheme="minorHAnsi" w:cstheme="minorHAnsi"/>
        </w:rPr>
      </w:pPr>
      <w:r>
        <w:rPr>
          <w:rFonts w:asciiTheme="minorHAnsi" w:hAnsiTheme="minorHAnsi" w:cstheme="minorHAnsi"/>
        </w:rPr>
        <w:t xml:space="preserve">During the </w:t>
      </w:r>
      <w:r w:rsidRPr="000F53A1">
        <w:rPr>
          <w:rFonts w:asciiTheme="minorHAnsi" w:hAnsiTheme="minorHAnsi" w:cstheme="minorHAnsi"/>
        </w:rPr>
        <w:t>study visit and training</w:t>
      </w:r>
      <w:r>
        <w:rPr>
          <w:rFonts w:asciiTheme="minorHAnsi" w:hAnsiTheme="minorHAnsi" w:cstheme="minorHAnsi"/>
        </w:rPr>
        <w:t xml:space="preserve"> the participants:</w:t>
      </w:r>
    </w:p>
    <w:p w:rsidR="00D83C9A" w:rsidRDefault="00D83C9A" w:rsidP="00CE13DD">
      <w:pPr>
        <w:pStyle w:val="Odstavekseznama"/>
        <w:numPr>
          <w:ilvl w:val="0"/>
          <w:numId w:val="2"/>
        </w:numPr>
        <w:rPr>
          <w:rFonts w:asciiTheme="minorHAnsi" w:hAnsiTheme="minorHAnsi" w:cstheme="minorHAnsi"/>
        </w:rPr>
      </w:pPr>
      <w:r>
        <w:rPr>
          <w:rFonts w:asciiTheme="minorHAnsi" w:hAnsiTheme="minorHAnsi" w:cstheme="minorHAnsi"/>
        </w:rPr>
        <w:t>Were provided with the state-of-the-art overview of UA practices in Slovenia focusing integrated economic, environmental, social and planning aspects of UA,</w:t>
      </w:r>
    </w:p>
    <w:p w:rsidR="00D83C9A" w:rsidRDefault="00D83C9A" w:rsidP="00CE13DD">
      <w:pPr>
        <w:pStyle w:val="Odstavekseznama"/>
        <w:numPr>
          <w:ilvl w:val="0"/>
          <w:numId w:val="2"/>
        </w:numPr>
        <w:rPr>
          <w:rFonts w:asciiTheme="minorHAnsi" w:hAnsiTheme="minorHAnsi" w:cstheme="minorHAnsi"/>
        </w:rPr>
      </w:pPr>
      <w:r>
        <w:rPr>
          <w:rFonts w:asciiTheme="minorHAnsi" w:hAnsiTheme="minorHAnsi" w:cstheme="minorHAnsi"/>
        </w:rPr>
        <w:t xml:space="preserve">Presented their own innovative UA examples from their cities. The main challenges and possible solutions to UA were extensively discussed in a facilitated focal group, which helped set general outlines for the </w:t>
      </w:r>
      <w:r w:rsidRPr="000F53A1">
        <w:rPr>
          <w:rFonts w:asciiTheme="minorHAnsi" w:hAnsiTheme="minorHAnsi" w:cstheme="minorHAnsi"/>
        </w:rPr>
        <w:t xml:space="preserve">BUGI Project curriculum </w:t>
      </w:r>
      <w:r>
        <w:rPr>
          <w:rFonts w:asciiTheme="minorHAnsi" w:hAnsiTheme="minorHAnsi" w:cstheme="minorHAnsi"/>
        </w:rPr>
        <w:t>programming,</w:t>
      </w:r>
    </w:p>
    <w:p w:rsidR="00CE13DD" w:rsidRPr="00CE13DD" w:rsidRDefault="00D83C9A" w:rsidP="00CE13DD">
      <w:pPr>
        <w:pStyle w:val="Odstavekseznama"/>
        <w:numPr>
          <w:ilvl w:val="0"/>
          <w:numId w:val="2"/>
        </w:numPr>
        <w:rPr>
          <w:rFonts w:asciiTheme="minorHAnsi" w:hAnsiTheme="minorHAnsi" w:cstheme="minorHAnsi"/>
        </w:rPr>
      </w:pPr>
      <w:r>
        <w:rPr>
          <w:rFonts w:asciiTheme="minorHAnsi" w:hAnsiTheme="minorHAnsi" w:cstheme="minorHAnsi"/>
        </w:rPr>
        <w:t xml:space="preserve">Visited 10 UA practices. The participants were </w:t>
      </w:r>
      <w:r w:rsidR="00EE27C8">
        <w:rPr>
          <w:rFonts w:asciiTheme="minorHAnsi" w:hAnsiTheme="minorHAnsi" w:cstheme="minorHAnsi"/>
        </w:rPr>
        <w:t>presented in depth with the production process at the UA examples. At every example we discussed business plans of UA and opportunities for engaging with the wider society. At every case study example the participants were able to taste or experience UA products.</w:t>
      </w:r>
    </w:p>
    <w:p w:rsidR="0086372D" w:rsidRPr="000F53A1" w:rsidRDefault="0086372D" w:rsidP="0086372D">
      <w:pPr>
        <w:rPr>
          <w:rFonts w:asciiTheme="minorHAnsi" w:hAnsiTheme="minorHAnsi" w:cstheme="minorHAnsi"/>
          <w:b/>
        </w:rPr>
      </w:pPr>
    </w:p>
    <w:p w:rsidR="0086372D" w:rsidRDefault="0086372D" w:rsidP="0086372D">
      <w:pPr>
        <w:rPr>
          <w:rFonts w:asciiTheme="minorHAnsi" w:hAnsiTheme="minorHAnsi" w:cstheme="minorHAnsi"/>
          <w:b/>
        </w:rPr>
      </w:pPr>
      <w:r w:rsidRPr="000F53A1">
        <w:rPr>
          <w:rFonts w:asciiTheme="minorHAnsi" w:hAnsiTheme="minorHAnsi" w:cstheme="minorHAnsi"/>
          <w:b/>
        </w:rPr>
        <w:t xml:space="preserve">Study visit program </w:t>
      </w:r>
    </w:p>
    <w:p w:rsidR="00CE13DD" w:rsidRPr="000F53A1" w:rsidRDefault="00CE13DD" w:rsidP="0086372D">
      <w:pPr>
        <w:rPr>
          <w:rFonts w:asciiTheme="minorHAnsi" w:hAnsiTheme="minorHAnsi" w:cstheme="minorHAnsi"/>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521"/>
        <w:gridCol w:w="7767"/>
      </w:tblGrid>
      <w:tr w:rsidR="00A36AB6" w:rsidRPr="00D96FAF" w:rsidTr="00A36AB6">
        <w:trPr>
          <w:trHeight w:val="57"/>
          <w:tblHeader/>
        </w:trPr>
        <w:tc>
          <w:tcPr>
            <w:tcW w:w="819" w:type="pct"/>
            <w:shd w:val="clear" w:color="auto" w:fill="auto"/>
            <w:tcMar>
              <w:top w:w="15" w:type="dxa"/>
              <w:left w:w="108" w:type="dxa"/>
              <w:bottom w:w="0" w:type="dxa"/>
              <w:right w:w="108" w:type="dxa"/>
            </w:tcMar>
            <w:hideMark/>
          </w:tcPr>
          <w:p w:rsidR="00A36AB6" w:rsidRPr="00A36AB6" w:rsidRDefault="00A36AB6" w:rsidP="00F536AD">
            <w:pPr>
              <w:rPr>
                <w:rFonts w:asciiTheme="minorHAnsi" w:hAnsiTheme="minorHAnsi" w:cstheme="minorHAnsi"/>
                <w:b/>
                <w:lang w:val="sl-SI"/>
              </w:rPr>
            </w:pPr>
            <w:r w:rsidRPr="00A36AB6">
              <w:rPr>
                <w:rFonts w:asciiTheme="minorHAnsi" w:hAnsiTheme="minorHAnsi" w:cstheme="minorHAnsi"/>
                <w:b/>
                <w:bCs/>
                <w:lang w:val="en-US"/>
              </w:rPr>
              <w:t>Timeline</w:t>
            </w:r>
          </w:p>
        </w:tc>
        <w:tc>
          <w:tcPr>
            <w:tcW w:w="4181" w:type="pct"/>
            <w:shd w:val="clear" w:color="auto" w:fill="auto"/>
            <w:tcMar>
              <w:top w:w="15" w:type="dxa"/>
              <w:left w:w="108" w:type="dxa"/>
              <w:bottom w:w="0" w:type="dxa"/>
              <w:right w:w="108" w:type="dxa"/>
            </w:tcMar>
            <w:hideMark/>
          </w:tcPr>
          <w:p w:rsidR="00A36AB6" w:rsidRPr="00A36AB6" w:rsidRDefault="00A36AB6" w:rsidP="00F536AD">
            <w:pPr>
              <w:rPr>
                <w:rFonts w:asciiTheme="minorHAnsi" w:hAnsiTheme="minorHAnsi" w:cstheme="minorHAnsi"/>
                <w:b/>
                <w:lang w:val="sl-SI"/>
              </w:rPr>
            </w:pPr>
            <w:r w:rsidRPr="00A36AB6">
              <w:rPr>
                <w:rFonts w:asciiTheme="minorHAnsi" w:hAnsiTheme="minorHAnsi" w:cstheme="minorHAnsi"/>
                <w:b/>
                <w:bCs/>
                <w:lang w:val="en-US"/>
              </w:rPr>
              <w:t>Activity</w:t>
            </w:r>
          </w:p>
        </w:tc>
      </w:tr>
      <w:tr w:rsidR="00A36AB6" w:rsidRPr="00D96FAF" w:rsidTr="00A36AB6">
        <w:trPr>
          <w:trHeight w:val="57"/>
        </w:trPr>
        <w:tc>
          <w:tcPr>
            <w:tcW w:w="819"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rPr>
              <w:t>09:30–9.45</w:t>
            </w:r>
          </w:p>
        </w:tc>
        <w:tc>
          <w:tcPr>
            <w:tcW w:w="4181"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rPr>
              <w:t xml:space="preserve">Welcome day 1 </w:t>
            </w:r>
            <w:r w:rsidRPr="00D96FAF">
              <w:rPr>
                <w:rFonts w:asciiTheme="minorHAnsi" w:hAnsiTheme="minorHAnsi" w:cstheme="minorHAnsi"/>
              </w:rPr>
              <w:t>(Lecture Room A2)</w:t>
            </w:r>
          </w:p>
          <w:p w:rsidR="00A36AB6" w:rsidRPr="00D96FAF" w:rsidRDefault="00A36AB6" w:rsidP="00F536AD">
            <w:pPr>
              <w:rPr>
                <w:rFonts w:asciiTheme="minorHAnsi" w:hAnsiTheme="minorHAnsi" w:cstheme="minorHAnsi"/>
                <w:lang w:val="sl-SI"/>
              </w:rPr>
            </w:pPr>
            <w:r w:rsidRPr="00D96FAF">
              <w:rPr>
                <w:rFonts w:asciiTheme="minorHAnsi" w:hAnsiTheme="minorHAnsi" w:cstheme="minorHAnsi"/>
              </w:rPr>
              <w:t xml:space="preserve">Assist. Rozalija CVEJIĆ, Assist. </w:t>
            </w:r>
            <w:proofErr w:type="spellStart"/>
            <w:r w:rsidRPr="00D96FAF">
              <w:rPr>
                <w:rFonts w:asciiTheme="minorHAnsi" w:hAnsiTheme="minorHAnsi" w:cstheme="minorHAnsi"/>
              </w:rPr>
              <w:t>Prof.</w:t>
            </w:r>
            <w:proofErr w:type="spellEnd"/>
            <w:r w:rsidRPr="00D96FAF">
              <w:rPr>
                <w:rFonts w:asciiTheme="minorHAnsi" w:hAnsiTheme="minorHAnsi" w:cstheme="minorHAnsi"/>
              </w:rPr>
              <w:t xml:space="preserve"> Ana SLATNAR, Mateja SLOVENC and Špela ŽELEZNIKAR</w:t>
            </w:r>
          </w:p>
        </w:tc>
      </w:tr>
      <w:tr w:rsidR="00A36AB6" w:rsidRPr="00D96FAF" w:rsidTr="00A36AB6">
        <w:trPr>
          <w:trHeight w:val="57"/>
        </w:trPr>
        <w:tc>
          <w:tcPr>
            <w:tcW w:w="819"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rPr>
              <w:lastRenderedPageBreak/>
              <w:t>09.45–10.00</w:t>
            </w:r>
          </w:p>
        </w:tc>
        <w:tc>
          <w:tcPr>
            <w:tcW w:w="4181"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rPr>
              <w:t xml:space="preserve">Welcome speech </w:t>
            </w:r>
          </w:p>
          <w:p w:rsidR="00A36AB6" w:rsidRPr="00D96FAF" w:rsidRDefault="00A36AB6" w:rsidP="00A36AB6">
            <w:pPr>
              <w:rPr>
                <w:rFonts w:asciiTheme="minorHAnsi" w:hAnsiTheme="minorHAnsi" w:cstheme="minorHAnsi"/>
                <w:lang w:val="sl-SI"/>
              </w:rPr>
            </w:pPr>
            <w:proofErr w:type="spellStart"/>
            <w:r w:rsidRPr="00D96FAF">
              <w:rPr>
                <w:rFonts w:asciiTheme="minorHAnsi" w:hAnsiTheme="minorHAnsi" w:cstheme="minorHAnsi"/>
              </w:rPr>
              <w:t>Prof.</w:t>
            </w:r>
            <w:proofErr w:type="spellEnd"/>
            <w:r w:rsidRPr="00D96FAF">
              <w:rPr>
                <w:rFonts w:asciiTheme="minorHAnsi" w:hAnsiTheme="minorHAnsi" w:cstheme="minorHAnsi"/>
              </w:rPr>
              <w:t xml:space="preserve"> Andrej UDOVČ</w:t>
            </w:r>
          </w:p>
        </w:tc>
      </w:tr>
      <w:tr w:rsidR="00A36AB6" w:rsidRPr="00D96FAF" w:rsidTr="00A36AB6">
        <w:trPr>
          <w:trHeight w:val="57"/>
        </w:trPr>
        <w:tc>
          <w:tcPr>
            <w:tcW w:w="819"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rPr>
              <w:t>10.00–10.30</w:t>
            </w:r>
          </w:p>
        </w:tc>
        <w:tc>
          <w:tcPr>
            <w:tcW w:w="4181"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rPr>
              <w:t>Presentation of the Biotechnical Faculty, Department of Agronomy</w:t>
            </w:r>
          </w:p>
          <w:p w:rsidR="00A36AB6" w:rsidRPr="00D96FAF" w:rsidRDefault="00A36AB6" w:rsidP="00F536AD">
            <w:pPr>
              <w:rPr>
                <w:rFonts w:asciiTheme="minorHAnsi" w:hAnsiTheme="minorHAnsi" w:cstheme="minorHAnsi"/>
                <w:lang w:val="sl-SI"/>
              </w:rPr>
            </w:pPr>
            <w:proofErr w:type="spellStart"/>
            <w:r w:rsidRPr="00D96FAF">
              <w:rPr>
                <w:rFonts w:asciiTheme="minorHAnsi" w:hAnsiTheme="minorHAnsi" w:cstheme="minorHAnsi"/>
              </w:rPr>
              <w:t>Prof.</w:t>
            </w:r>
            <w:proofErr w:type="spellEnd"/>
            <w:r w:rsidRPr="00D96FAF">
              <w:rPr>
                <w:rFonts w:asciiTheme="minorHAnsi" w:hAnsiTheme="minorHAnsi" w:cstheme="minorHAnsi"/>
              </w:rPr>
              <w:t xml:space="preserve"> Andrej UDOVČ</w:t>
            </w:r>
          </w:p>
        </w:tc>
      </w:tr>
      <w:tr w:rsidR="00A36AB6" w:rsidRPr="00D96FAF" w:rsidTr="00A36AB6">
        <w:trPr>
          <w:trHeight w:val="57"/>
        </w:trPr>
        <w:tc>
          <w:tcPr>
            <w:tcW w:w="819"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rPr>
              <w:t>10.30–11.30</w:t>
            </w:r>
          </w:p>
        </w:tc>
        <w:tc>
          <w:tcPr>
            <w:tcW w:w="4181"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rPr>
              <w:t>Presentation of the participant organisations and knowledge exchange</w:t>
            </w:r>
          </w:p>
        </w:tc>
      </w:tr>
      <w:tr w:rsidR="00A36AB6" w:rsidRPr="00D96FAF" w:rsidTr="00A36AB6">
        <w:trPr>
          <w:trHeight w:val="57"/>
        </w:trPr>
        <w:tc>
          <w:tcPr>
            <w:tcW w:w="819"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rPr>
              <w:t>11.30–12.00</w:t>
            </w:r>
          </w:p>
        </w:tc>
        <w:tc>
          <w:tcPr>
            <w:tcW w:w="4181"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rPr>
              <w:t xml:space="preserve">Presentation »Urban Agriculture in Ljubljana and wider« </w:t>
            </w:r>
          </w:p>
          <w:p w:rsidR="00A36AB6" w:rsidRPr="00D96FAF" w:rsidRDefault="00A36AB6" w:rsidP="00F536AD">
            <w:pPr>
              <w:rPr>
                <w:rFonts w:asciiTheme="minorHAnsi" w:hAnsiTheme="minorHAnsi" w:cstheme="minorHAnsi"/>
                <w:lang w:val="sl-SI"/>
              </w:rPr>
            </w:pPr>
            <w:r w:rsidRPr="00D96FAF">
              <w:rPr>
                <w:rFonts w:asciiTheme="minorHAnsi" w:hAnsiTheme="minorHAnsi" w:cstheme="minorHAnsi"/>
              </w:rPr>
              <w:t xml:space="preserve">Špela ŽELEZNIKAR, Assist. Rozalija </w:t>
            </w:r>
            <w:proofErr w:type="gramStart"/>
            <w:r w:rsidRPr="00D96FAF">
              <w:rPr>
                <w:rFonts w:asciiTheme="minorHAnsi" w:hAnsiTheme="minorHAnsi" w:cstheme="minorHAnsi"/>
              </w:rPr>
              <w:t>CVEJIĆ,</w:t>
            </w:r>
            <w:proofErr w:type="gramEnd"/>
            <w:r w:rsidRPr="00D96FAF">
              <w:rPr>
                <w:rFonts w:asciiTheme="minorHAnsi" w:hAnsiTheme="minorHAnsi" w:cstheme="minorHAnsi"/>
              </w:rPr>
              <w:t xml:space="preserve"> and Assist. </w:t>
            </w:r>
            <w:proofErr w:type="spellStart"/>
            <w:r w:rsidRPr="00D96FAF">
              <w:rPr>
                <w:rFonts w:asciiTheme="minorHAnsi" w:hAnsiTheme="minorHAnsi" w:cstheme="minorHAnsi"/>
              </w:rPr>
              <w:t>Prof.</w:t>
            </w:r>
            <w:proofErr w:type="spellEnd"/>
            <w:r w:rsidRPr="00D96FAF">
              <w:rPr>
                <w:rFonts w:asciiTheme="minorHAnsi" w:hAnsiTheme="minorHAnsi" w:cstheme="minorHAnsi"/>
              </w:rPr>
              <w:t xml:space="preserve"> Ana SLATNAR </w:t>
            </w:r>
          </w:p>
        </w:tc>
      </w:tr>
      <w:tr w:rsidR="00A36AB6" w:rsidRPr="00D96FAF" w:rsidTr="00A36AB6">
        <w:trPr>
          <w:trHeight w:val="57"/>
        </w:trPr>
        <w:tc>
          <w:tcPr>
            <w:tcW w:w="819"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rPr>
              <w:t>12.00–12.30</w:t>
            </w:r>
          </w:p>
        </w:tc>
        <w:tc>
          <w:tcPr>
            <w:tcW w:w="4181"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lang w:val="en-US"/>
              </w:rPr>
              <w:t>Coffee Break</w:t>
            </w:r>
          </w:p>
        </w:tc>
      </w:tr>
      <w:tr w:rsidR="00A36AB6" w:rsidRPr="00D96FAF" w:rsidTr="00A36AB6">
        <w:trPr>
          <w:trHeight w:val="57"/>
        </w:trPr>
        <w:tc>
          <w:tcPr>
            <w:tcW w:w="819"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u w:val="single"/>
              </w:rPr>
              <w:t>12.30</w:t>
            </w:r>
            <w:r w:rsidRPr="00D96FAF">
              <w:rPr>
                <w:rFonts w:asciiTheme="minorHAnsi" w:hAnsiTheme="minorHAnsi" w:cstheme="minorHAnsi"/>
                <w:bCs/>
              </w:rPr>
              <w:t>–13:00</w:t>
            </w:r>
          </w:p>
        </w:tc>
        <w:tc>
          <w:tcPr>
            <w:tcW w:w="4181"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rPr>
              <w:t xml:space="preserve">Bus driving to organic country estate </w:t>
            </w:r>
            <w:proofErr w:type="spellStart"/>
            <w:r w:rsidRPr="00D96FAF">
              <w:rPr>
                <w:rFonts w:asciiTheme="minorHAnsi" w:hAnsiTheme="minorHAnsi" w:cstheme="minorHAnsi"/>
                <w:bCs/>
              </w:rPr>
              <w:t>Trnulja</w:t>
            </w:r>
            <w:proofErr w:type="spellEnd"/>
            <w:r w:rsidRPr="00D96FAF">
              <w:rPr>
                <w:rFonts w:asciiTheme="minorHAnsi" w:hAnsiTheme="minorHAnsi" w:cstheme="minorHAnsi"/>
                <w:bCs/>
              </w:rPr>
              <w:t xml:space="preserve"> </w:t>
            </w:r>
          </w:p>
        </w:tc>
      </w:tr>
      <w:tr w:rsidR="00A36AB6" w:rsidRPr="00D96FAF" w:rsidTr="00A36AB6">
        <w:trPr>
          <w:trHeight w:val="57"/>
        </w:trPr>
        <w:tc>
          <w:tcPr>
            <w:tcW w:w="819"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rPr>
              <w:t>13.00–14.15</w:t>
            </w:r>
          </w:p>
        </w:tc>
        <w:tc>
          <w:tcPr>
            <w:tcW w:w="4181"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rPr>
              <w:t xml:space="preserve">Visit of the organic country estate </w:t>
            </w:r>
            <w:proofErr w:type="spellStart"/>
            <w:r w:rsidRPr="00D96FAF">
              <w:rPr>
                <w:rFonts w:asciiTheme="minorHAnsi" w:hAnsiTheme="minorHAnsi" w:cstheme="minorHAnsi"/>
                <w:bCs/>
              </w:rPr>
              <w:t>Trnulja</w:t>
            </w:r>
            <w:proofErr w:type="spellEnd"/>
            <w:r w:rsidRPr="00D96FAF">
              <w:rPr>
                <w:rFonts w:asciiTheme="minorHAnsi" w:hAnsiTheme="minorHAnsi" w:cstheme="minorHAnsi"/>
                <w:bCs/>
              </w:rPr>
              <w:t xml:space="preserve"> </w:t>
            </w:r>
            <w:r w:rsidRPr="00D96FAF">
              <w:rPr>
                <w:rFonts w:asciiTheme="minorHAnsi" w:hAnsiTheme="minorHAnsi" w:cstheme="minorHAnsi"/>
              </w:rPr>
              <w:t>(</w:t>
            </w:r>
            <w:proofErr w:type="spellStart"/>
            <w:r w:rsidRPr="00D96FAF">
              <w:rPr>
                <w:rFonts w:asciiTheme="minorHAnsi" w:hAnsiTheme="minorHAnsi" w:cstheme="minorHAnsi"/>
              </w:rPr>
              <w:t>Črna</w:t>
            </w:r>
            <w:proofErr w:type="spellEnd"/>
            <w:r w:rsidRPr="00D96FAF">
              <w:rPr>
                <w:rFonts w:asciiTheme="minorHAnsi" w:hAnsiTheme="minorHAnsi" w:cstheme="minorHAnsi"/>
              </w:rPr>
              <w:t xml:space="preserve"> vas 265, 1000 Ljubljana) </w:t>
            </w:r>
          </w:p>
          <w:p w:rsidR="00A36AB6" w:rsidRPr="00D96FAF" w:rsidRDefault="00A36AB6" w:rsidP="00F536AD">
            <w:pPr>
              <w:rPr>
                <w:rFonts w:asciiTheme="minorHAnsi" w:hAnsiTheme="minorHAnsi" w:cstheme="minorHAnsi"/>
                <w:lang w:val="sl-SI"/>
              </w:rPr>
            </w:pPr>
            <w:r w:rsidRPr="00D96FAF">
              <w:rPr>
                <w:rFonts w:asciiTheme="minorHAnsi" w:hAnsiTheme="minorHAnsi" w:cstheme="minorHAnsi"/>
              </w:rPr>
              <w:t>Organic oil tasting, demonstration of the cold-pressed oil extraction</w:t>
            </w:r>
          </w:p>
        </w:tc>
      </w:tr>
      <w:tr w:rsidR="00A36AB6" w:rsidRPr="00D96FAF" w:rsidTr="00A36AB6">
        <w:trPr>
          <w:trHeight w:val="57"/>
        </w:trPr>
        <w:tc>
          <w:tcPr>
            <w:tcW w:w="819"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rPr>
              <w:t>14.15–16.00</w:t>
            </w:r>
          </w:p>
        </w:tc>
        <w:tc>
          <w:tcPr>
            <w:tcW w:w="4181"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rPr>
              <w:t xml:space="preserve">Visit of the blueberry farm </w:t>
            </w:r>
            <w:proofErr w:type="spellStart"/>
            <w:r w:rsidRPr="00D96FAF">
              <w:rPr>
                <w:rFonts w:asciiTheme="minorHAnsi" w:hAnsiTheme="minorHAnsi" w:cstheme="minorHAnsi"/>
                <w:bCs/>
              </w:rPr>
              <w:t>Lavrinc</w:t>
            </w:r>
            <w:proofErr w:type="spellEnd"/>
            <w:r w:rsidRPr="00D96FAF">
              <w:rPr>
                <w:rFonts w:asciiTheme="minorHAnsi" w:hAnsiTheme="minorHAnsi" w:cstheme="minorHAnsi"/>
                <w:bCs/>
              </w:rPr>
              <w:t xml:space="preserve"> </w:t>
            </w:r>
            <w:r w:rsidRPr="00D96FAF">
              <w:rPr>
                <w:rFonts w:asciiTheme="minorHAnsi" w:hAnsiTheme="minorHAnsi" w:cstheme="minorHAnsi"/>
              </w:rPr>
              <w:t>(</w:t>
            </w:r>
            <w:proofErr w:type="spellStart"/>
            <w:r w:rsidRPr="00D96FAF">
              <w:rPr>
                <w:rFonts w:asciiTheme="minorHAnsi" w:hAnsiTheme="minorHAnsi" w:cstheme="minorHAnsi"/>
              </w:rPr>
              <w:t>Drenov</w:t>
            </w:r>
            <w:proofErr w:type="spellEnd"/>
            <w:r w:rsidRPr="00D96FAF">
              <w:rPr>
                <w:rFonts w:asciiTheme="minorHAnsi" w:hAnsiTheme="minorHAnsi" w:cstheme="minorHAnsi"/>
              </w:rPr>
              <w:t xml:space="preserve"> </w:t>
            </w:r>
            <w:proofErr w:type="spellStart"/>
            <w:r w:rsidRPr="00D96FAF">
              <w:rPr>
                <w:rFonts w:asciiTheme="minorHAnsi" w:hAnsiTheme="minorHAnsi" w:cstheme="minorHAnsi"/>
              </w:rPr>
              <w:t>Grič</w:t>
            </w:r>
            <w:proofErr w:type="spellEnd"/>
            <w:r w:rsidRPr="00D96FAF">
              <w:rPr>
                <w:rFonts w:asciiTheme="minorHAnsi" w:hAnsiTheme="minorHAnsi" w:cstheme="minorHAnsi"/>
              </w:rPr>
              <w:t xml:space="preserve"> 139, 1360 </w:t>
            </w:r>
            <w:proofErr w:type="spellStart"/>
            <w:r w:rsidRPr="00D96FAF">
              <w:rPr>
                <w:rFonts w:asciiTheme="minorHAnsi" w:hAnsiTheme="minorHAnsi" w:cstheme="minorHAnsi"/>
              </w:rPr>
              <w:t>Vrhnika</w:t>
            </w:r>
            <w:proofErr w:type="spellEnd"/>
            <w:r w:rsidRPr="00D96FAF">
              <w:rPr>
                <w:rFonts w:asciiTheme="minorHAnsi" w:hAnsiTheme="minorHAnsi" w:cstheme="minorHAnsi"/>
              </w:rPr>
              <w:t xml:space="preserve">) </w:t>
            </w:r>
          </w:p>
          <w:p w:rsidR="00A36AB6" w:rsidRPr="00D96FAF" w:rsidRDefault="00A36AB6" w:rsidP="00F536AD">
            <w:pPr>
              <w:rPr>
                <w:rFonts w:asciiTheme="minorHAnsi" w:hAnsiTheme="minorHAnsi" w:cstheme="minorHAnsi"/>
                <w:lang w:val="sl-SI"/>
              </w:rPr>
            </w:pPr>
            <w:proofErr w:type="spellStart"/>
            <w:r w:rsidRPr="00D96FAF">
              <w:rPr>
                <w:rFonts w:asciiTheme="minorHAnsi" w:hAnsiTheme="minorHAnsi" w:cstheme="minorHAnsi"/>
              </w:rPr>
              <w:t>Ferdo</w:t>
            </w:r>
            <w:proofErr w:type="spellEnd"/>
            <w:r w:rsidRPr="00D96FAF">
              <w:rPr>
                <w:rFonts w:asciiTheme="minorHAnsi" w:hAnsiTheme="minorHAnsi" w:cstheme="minorHAnsi"/>
              </w:rPr>
              <w:t xml:space="preserve"> LAVRINC</w:t>
            </w:r>
          </w:p>
        </w:tc>
      </w:tr>
      <w:tr w:rsidR="00A36AB6" w:rsidRPr="00D96FAF" w:rsidTr="00A36AB6">
        <w:trPr>
          <w:trHeight w:val="57"/>
        </w:trPr>
        <w:tc>
          <w:tcPr>
            <w:tcW w:w="819"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rPr>
              <w:t>16.00–17.30</w:t>
            </w:r>
          </w:p>
        </w:tc>
        <w:tc>
          <w:tcPr>
            <w:tcW w:w="4181"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rPr>
              <w:t xml:space="preserve">Visit of the micro urban farm </w:t>
            </w:r>
            <w:proofErr w:type="spellStart"/>
            <w:r w:rsidRPr="00D96FAF">
              <w:rPr>
                <w:rFonts w:asciiTheme="minorHAnsi" w:hAnsiTheme="minorHAnsi" w:cstheme="minorHAnsi"/>
                <w:bCs/>
              </w:rPr>
              <w:t>Njiv’ca</w:t>
            </w:r>
            <w:proofErr w:type="spellEnd"/>
            <w:r w:rsidRPr="00D96FAF">
              <w:rPr>
                <w:rFonts w:asciiTheme="minorHAnsi" w:hAnsiTheme="minorHAnsi" w:cstheme="minorHAnsi"/>
                <w:bCs/>
              </w:rPr>
              <w:t xml:space="preserve"> </w:t>
            </w:r>
            <w:r w:rsidRPr="00D96FAF">
              <w:rPr>
                <w:rFonts w:asciiTheme="minorHAnsi" w:hAnsiTheme="minorHAnsi" w:cstheme="minorHAnsi"/>
              </w:rPr>
              <w:t xml:space="preserve">(Pot </w:t>
            </w:r>
            <w:proofErr w:type="spellStart"/>
            <w:r w:rsidRPr="00D96FAF">
              <w:rPr>
                <w:rFonts w:asciiTheme="minorHAnsi" w:hAnsiTheme="minorHAnsi" w:cstheme="minorHAnsi"/>
              </w:rPr>
              <w:t>čez</w:t>
            </w:r>
            <w:proofErr w:type="spellEnd"/>
            <w:r w:rsidRPr="00D96FAF">
              <w:rPr>
                <w:rFonts w:asciiTheme="minorHAnsi" w:hAnsiTheme="minorHAnsi" w:cstheme="minorHAnsi"/>
              </w:rPr>
              <w:t xml:space="preserve"> </w:t>
            </w:r>
            <w:proofErr w:type="spellStart"/>
            <w:r w:rsidRPr="00D96FAF">
              <w:rPr>
                <w:rFonts w:asciiTheme="minorHAnsi" w:hAnsiTheme="minorHAnsi" w:cstheme="minorHAnsi"/>
              </w:rPr>
              <w:t>Gmajno</w:t>
            </w:r>
            <w:proofErr w:type="spellEnd"/>
            <w:r w:rsidRPr="00D96FAF">
              <w:rPr>
                <w:rFonts w:asciiTheme="minorHAnsi" w:hAnsiTheme="minorHAnsi" w:cstheme="minorHAnsi"/>
              </w:rPr>
              <w:t xml:space="preserve"> 101, 1000 Ljubljana) </w:t>
            </w:r>
          </w:p>
          <w:p w:rsidR="00A36AB6" w:rsidRPr="00D96FAF" w:rsidRDefault="00A36AB6" w:rsidP="00F536AD">
            <w:pPr>
              <w:rPr>
                <w:rFonts w:asciiTheme="minorHAnsi" w:hAnsiTheme="minorHAnsi" w:cstheme="minorHAnsi"/>
                <w:lang w:val="sl-SI"/>
              </w:rPr>
            </w:pPr>
            <w:r w:rsidRPr="00D96FAF">
              <w:rPr>
                <w:rFonts w:asciiTheme="minorHAnsi" w:hAnsiTheme="minorHAnsi" w:cstheme="minorHAnsi"/>
              </w:rPr>
              <w:t>Luka ŽVOKELJ</w:t>
            </w:r>
          </w:p>
        </w:tc>
      </w:tr>
      <w:tr w:rsidR="00A36AB6" w:rsidRPr="00D96FAF" w:rsidTr="00A36AB6">
        <w:trPr>
          <w:trHeight w:val="57"/>
        </w:trPr>
        <w:tc>
          <w:tcPr>
            <w:tcW w:w="819"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rPr>
              <w:t>17.30–18.00</w:t>
            </w:r>
          </w:p>
        </w:tc>
        <w:tc>
          <w:tcPr>
            <w:tcW w:w="4181"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rPr>
              <w:t>Discussion and conclusion</w:t>
            </w:r>
          </w:p>
        </w:tc>
      </w:tr>
      <w:tr w:rsidR="00A36AB6" w:rsidRPr="00D96FAF" w:rsidTr="00A36AB6">
        <w:trPr>
          <w:trHeight w:val="57"/>
        </w:trPr>
        <w:tc>
          <w:tcPr>
            <w:tcW w:w="819"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rPr>
              <w:t xml:space="preserve">18.00 </w:t>
            </w:r>
          </w:p>
        </w:tc>
        <w:tc>
          <w:tcPr>
            <w:tcW w:w="4181" w:type="pct"/>
            <w:shd w:val="clear" w:color="auto" w:fill="auto"/>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rPr>
              <w:t>End of study visit day 1</w:t>
            </w:r>
          </w:p>
        </w:tc>
      </w:tr>
      <w:tr w:rsidR="00A36AB6" w:rsidRPr="00D96FAF" w:rsidTr="00A36AB6">
        <w:trPr>
          <w:trHeight w:val="57"/>
        </w:trPr>
        <w:tc>
          <w:tcPr>
            <w:tcW w:w="819"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rPr>
              <w:t xml:space="preserve">19.00 </w:t>
            </w:r>
          </w:p>
        </w:tc>
        <w:tc>
          <w:tcPr>
            <w:tcW w:w="4181" w:type="pct"/>
            <w:shd w:val="clear" w:color="auto" w:fill="auto"/>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rPr>
              <w:t xml:space="preserve">Common dinner at the restaurant Druga </w:t>
            </w:r>
            <w:proofErr w:type="spellStart"/>
            <w:r w:rsidRPr="00D96FAF">
              <w:rPr>
                <w:rFonts w:asciiTheme="minorHAnsi" w:hAnsiTheme="minorHAnsi" w:cstheme="minorHAnsi"/>
                <w:bCs/>
              </w:rPr>
              <w:t>violina</w:t>
            </w:r>
            <w:proofErr w:type="spellEnd"/>
            <w:r w:rsidRPr="00D96FAF">
              <w:rPr>
                <w:rFonts w:asciiTheme="minorHAnsi" w:hAnsiTheme="minorHAnsi" w:cstheme="minorHAnsi"/>
                <w:bCs/>
              </w:rPr>
              <w:t xml:space="preserve"> </w:t>
            </w:r>
            <w:r w:rsidRPr="00D96FAF">
              <w:rPr>
                <w:rFonts w:asciiTheme="minorHAnsi" w:hAnsiTheme="minorHAnsi" w:cstheme="minorHAnsi"/>
              </w:rPr>
              <w:t>(</w:t>
            </w:r>
            <w:proofErr w:type="spellStart"/>
            <w:r w:rsidRPr="00D96FAF">
              <w:rPr>
                <w:rFonts w:asciiTheme="minorHAnsi" w:hAnsiTheme="minorHAnsi" w:cstheme="minorHAnsi"/>
              </w:rPr>
              <w:t>Stari</w:t>
            </w:r>
            <w:proofErr w:type="spellEnd"/>
            <w:r w:rsidRPr="00D96FAF">
              <w:rPr>
                <w:rFonts w:asciiTheme="minorHAnsi" w:hAnsiTheme="minorHAnsi" w:cstheme="minorHAnsi"/>
              </w:rPr>
              <w:t xml:space="preserve"> </w:t>
            </w:r>
            <w:proofErr w:type="spellStart"/>
            <w:r w:rsidRPr="00D96FAF">
              <w:rPr>
                <w:rFonts w:asciiTheme="minorHAnsi" w:hAnsiTheme="minorHAnsi" w:cstheme="minorHAnsi"/>
              </w:rPr>
              <w:t>trg</w:t>
            </w:r>
            <w:proofErr w:type="spellEnd"/>
            <w:r w:rsidRPr="00D96FAF">
              <w:rPr>
                <w:rFonts w:asciiTheme="minorHAnsi" w:hAnsiTheme="minorHAnsi" w:cstheme="minorHAnsi"/>
              </w:rPr>
              <w:t xml:space="preserve"> 21, 1000 Ljubljana)</w:t>
            </w:r>
          </w:p>
        </w:tc>
      </w:tr>
      <w:tr w:rsidR="00A36AB6" w:rsidRPr="00D96FAF" w:rsidTr="00A36AB6">
        <w:trPr>
          <w:trHeight w:val="57"/>
        </w:trPr>
        <w:tc>
          <w:tcPr>
            <w:tcW w:w="819"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lang w:val="en-US"/>
              </w:rPr>
              <w:t>07.45–08.00</w:t>
            </w:r>
          </w:p>
        </w:tc>
        <w:tc>
          <w:tcPr>
            <w:tcW w:w="4181"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lang w:val="en-US"/>
              </w:rPr>
              <w:t>Welcome day 2</w:t>
            </w:r>
            <w:r w:rsidRPr="00D96FAF">
              <w:rPr>
                <w:rFonts w:asciiTheme="minorHAnsi" w:hAnsiTheme="minorHAnsi" w:cstheme="minorHAnsi"/>
                <w:lang w:val="en-US"/>
              </w:rPr>
              <w:t xml:space="preserve"> </w:t>
            </w:r>
          </w:p>
          <w:p w:rsidR="00A36AB6" w:rsidRPr="00D96FAF" w:rsidRDefault="00A36AB6" w:rsidP="00F536AD">
            <w:pPr>
              <w:rPr>
                <w:rFonts w:asciiTheme="minorHAnsi" w:hAnsiTheme="minorHAnsi" w:cstheme="minorHAnsi"/>
                <w:lang w:val="sl-SI"/>
              </w:rPr>
            </w:pPr>
            <w:r w:rsidRPr="00D96FAF">
              <w:rPr>
                <w:rFonts w:asciiTheme="minorHAnsi" w:hAnsiTheme="minorHAnsi" w:cstheme="minorHAnsi"/>
                <w:lang w:val="en-US"/>
              </w:rPr>
              <w:t>Assist. Rozalija CVEJIĆ, Assist. Prof. Ana SLATNAR, Mateja SLOVENC and Špela ŽELEZNIKAR</w:t>
            </w:r>
          </w:p>
        </w:tc>
      </w:tr>
      <w:tr w:rsidR="00A36AB6" w:rsidRPr="00D96FAF" w:rsidTr="00A36AB6">
        <w:trPr>
          <w:trHeight w:val="57"/>
        </w:trPr>
        <w:tc>
          <w:tcPr>
            <w:tcW w:w="819"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lang w:val="en-US"/>
              </w:rPr>
              <w:t>08.00–09:30</w:t>
            </w:r>
          </w:p>
        </w:tc>
        <w:tc>
          <w:tcPr>
            <w:tcW w:w="4181"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bookmarkStart w:id="0" w:name="_GoBack"/>
            <w:bookmarkEnd w:id="0"/>
            <w:r w:rsidRPr="00D96FAF">
              <w:rPr>
                <w:rFonts w:asciiTheme="minorHAnsi" w:hAnsiTheme="minorHAnsi" w:cstheme="minorHAnsi"/>
                <w:bCs/>
                <w:lang w:val="en-US"/>
              </w:rPr>
              <w:t xml:space="preserve">Trip to </w:t>
            </w:r>
            <w:proofErr w:type="spellStart"/>
            <w:r w:rsidRPr="00D96FAF">
              <w:rPr>
                <w:rFonts w:asciiTheme="minorHAnsi" w:hAnsiTheme="minorHAnsi" w:cstheme="minorHAnsi"/>
                <w:bCs/>
                <w:lang w:val="en-US"/>
              </w:rPr>
              <w:t>Sežana</w:t>
            </w:r>
            <w:proofErr w:type="spellEnd"/>
            <w:r w:rsidRPr="00D96FAF">
              <w:rPr>
                <w:rFonts w:asciiTheme="minorHAnsi" w:hAnsiTheme="minorHAnsi" w:cstheme="minorHAnsi"/>
                <w:bCs/>
                <w:lang w:val="en-US"/>
              </w:rPr>
              <w:t xml:space="preserve"> by bus and presentation of Slovenian land use practices</w:t>
            </w:r>
          </w:p>
          <w:p w:rsidR="00A36AB6" w:rsidRPr="00D96FAF" w:rsidRDefault="00A36AB6" w:rsidP="00F536AD">
            <w:pPr>
              <w:rPr>
                <w:rFonts w:asciiTheme="minorHAnsi" w:hAnsiTheme="minorHAnsi" w:cstheme="minorHAnsi"/>
                <w:lang w:val="sl-SI"/>
              </w:rPr>
            </w:pPr>
            <w:r w:rsidRPr="00D96FAF">
              <w:rPr>
                <w:rFonts w:asciiTheme="minorHAnsi" w:hAnsiTheme="minorHAnsi" w:cstheme="minorHAnsi"/>
                <w:lang w:val="en-US"/>
              </w:rPr>
              <w:t>Mateja SLOVENC</w:t>
            </w:r>
          </w:p>
        </w:tc>
      </w:tr>
      <w:tr w:rsidR="00A36AB6" w:rsidRPr="00D96FAF" w:rsidTr="00A36AB6">
        <w:trPr>
          <w:trHeight w:val="57"/>
        </w:trPr>
        <w:tc>
          <w:tcPr>
            <w:tcW w:w="819"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lang w:val="en-US"/>
              </w:rPr>
              <w:t>09.30–11.00</w:t>
            </w:r>
          </w:p>
        </w:tc>
        <w:tc>
          <w:tcPr>
            <w:tcW w:w="4181"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lang w:val="en-US"/>
              </w:rPr>
              <w:t xml:space="preserve">Visit of the social and ecological farm </w:t>
            </w:r>
            <w:proofErr w:type="spellStart"/>
            <w:r w:rsidRPr="00D96FAF">
              <w:rPr>
                <w:rFonts w:asciiTheme="minorHAnsi" w:hAnsiTheme="minorHAnsi" w:cstheme="minorHAnsi"/>
                <w:bCs/>
                <w:lang w:val="en-US"/>
              </w:rPr>
              <w:t>Brinjevka</w:t>
            </w:r>
            <w:proofErr w:type="spellEnd"/>
            <w:r w:rsidRPr="00D96FAF">
              <w:rPr>
                <w:rFonts w:asciiTheme="minorHAnsi" w:hAnsiTheme="minorHAnsi" w:cstheme="minorHAnsi"/>
                <w:lang w:val="en-US"/>
              </w:rPr>
              <w:t xml:space="preserve"> (Mali </w:t>
            </w:r>
            <w:proofErr w:type="spellStart"/>
            <w:r w:rsidRPr="00D96FAF">
              <w:rPr>
                <w:rFonts w:asciiTheme="minorHAnsi" w:hAnsiTheme="minorHAnsi" w:cstheme="minorHAnsi"/>
                <w:lang w:val="en-US"/>
              </w:rPr>
              <w:t>Dol</w:t>
            </w:r>
            <w:proofErr w:type="spellEnd"/>
            <w:r w:rsidRPr="00D96FAF">
              <w:rPr>
                <w:rFonts w:asciiTheme="minorHAnsi" w:hAnsiTheme="minorHAnsi" w:cstheme="minorHAnsi"/>
                <w:lang w:val="en-US"/>
              </w:rPr>
              <w:t xml:space="preserve"> 4, 6223 Komen) </w:t>
            </w:r>
          </w:p>
          <w:p w:rsidR="00A36AB6" w:rsidRPr="00D96FAF" w:rsidRDefault="00A36AB6" w:rsidP="00F536AD">
            <w:pPr>
              <w:rPr>
                <w:rFonts w:asciiTheme="minorHAnsi" w:hAnsiTheme="minorHAnsi" w:cstheme="minorHAnsi"/>
                <w:lang w:val="sl-SI"/>
              </w:rPr>
            </w:pPr>
            <w:r w:rsidRPr="00D96FAF">
              <w:rPr>
                <w:rFonts w:asciiTheme="minorHAnsi" w:hAnsiTheme="minorHAnsi" w:cstheme="minorHAnsi"/>
                <w:lang w:val="en-US"/>
              </w:rPr>
              <w:t> </w:t>
            </w:r>
          </w:p>
        </w:tc>
      </w:tr>
      <w:tr w:rsidR="00A36AB6" w:rsidRPr="00D96FAF" w:rsidTr="00A36AB6">
        <w:trPr>
          <w:trHeight w:val="57"/>
        </w:trPr>
        <w:tc>
          <w:tcPr>
            <w:tcW w:w="819"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lang w:val="en-US"/>
              </w:rPr>
              <w:t xml:space="preserve">11.00–12.00 </w:t>
            </w:r>
          </w:p>
        </w:tc>
        <w:tc>
          <w:tcPr>
            <w:tcW w:w="4181" w:type="pct"/>
            <w:shd w:val="clear" w:color="auto" w:fill="auto"/>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lang w:val="en-US"/>
              </w:rPr>
              <w:t xml:space="preserve">Lunch Break Farm </w:t>
            </w:r>
            <w:proofErr w:type="spellStart"/>
            <w:r w:rsidRPr="00D96FAF">
              <w:rPr>
                <w:rFonts w:asciiTheme="minorHAnsi" w:hAnsiTheme="minorHAnsi" w:cstheme="minorHAnsi"/>
                <w:bCs/>
                <w:lang w:val="en-US"/>
              </w:rPr>
              <w:t>Brinjevka</w:t>
            </w:r>
            <w:proofErr w:type="spellEnd"/>
          </w:p>
        </w:tc>
      </w:tr>
      <w:tr w:rsidR="00A36AB6" w:rsidRPr="00D96FAF" w:rsidTr="00A36AB6">
        <w:trPr>
          <w:trHeight w:val="57"/>
        </w:trPr>
        <w:tc>
          <w:tcPr>
            <w:tcW w:w="819"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lang w:val="en-US"/>
              </w:rPr>
              <w:t>12.00–15:00</w:t>
            </w:r>
          </w:p>
        </w:tc>
        <w:tc>
          <w:tcPr>
            <w:tcW w:w="4181"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lang w:val="en-US"/>
              </w:rPr>
              <w:t xml:space="preserve">Visit of the farm </w:t>
            </w:r>
            <w:proofErr w:type="spellStart"/>
            <w:r w:rsidRPr="00D96FAF">
              <w:rPr>
                <w:rFonts w:asciiTheme="minorHAnsi" w:hAnsiTheme="minorHAnsi" w:cstheme="minorHAnsi"/>
                <w:bCs/>
                <w:lang w:val="en-US"/>
              </w:rPr>
              <w:t>Renčelj</w:t>
            </w:r>
            <w:proofErr w:type="spellEnd"/>
            <w:r w:rsidRPr="00D96FAF">
              <w:rPr>
                <w:rFonts w:asciiTheme="minorHAnsi" w:hAnsiTheme="minorHAnsi" w:cstheme="minorHAnsi"/>
                <w:bCs/>
                <w:lang w:val="en-US"/>
              </w:rPr>
              <w:t xml:space="preserve"> </w:t>
            </w:r>
            <w:r w:rsidRPr="00D96FAF">
              <w:rPr>
                <w:rFonts w:asciiTheme="minorHAnsi" w:hAnsiTheme="minorHAnsi" w:cstheme="minorHAnsi"/>
                <w:lang w:val="en-US"/>
              </w:rPr>
              <w:t>(</w:t>
            </w:r>
            <w:proofErr w:type="spellStart"/>
            <w:r w:rsidRPr="00D96FAF">
              <w:rPr>
                <w:rFonts w:asciiTheme="minorHAnsi" w:hAnsiTheme="minorHAnsi" w:cstheme="minorHAnsi"/>
                <w:lang w:val="en-US"/>
              </w:rPr>
              <w:t>Povir</w:t>
            </w:r>
            <w:proofErr w:type="spellEnd"/>
            <w:r w:rsidRPr="00D96FAF">
              <w:rPr>
                <w:rFonts w:asciiTheme="minorHAnsi" w:hAnsiTheme="minorHAnsi" w:cstheme="minorHAnsi"/>
                <w:lang w:val="en-US"/>
              </w:rPr>
              <w:t xml:space="preserve"> 54/e, 6210 </w:t>
            </w:r>
            <w:proofErr w:type="spellStart"/>
            <w:r w:rsidRPr="00D96FAF">
              <w:rPr>
                <w:rFonts w:asciiTheme="minorHAnsi" w:hAnsiTheme="minorHAnsi" w:cstheme="minorHAnsi"/>
                <w:lang w:val="en-US"/>
              </w:rPr>
              <w:t>Sežana</w:t>
            </w:r>
            <w:proofErr w:type="spellEnd"/>
            <w:r w:rsidRPr="00D96FAF">
              <w:rPr>
                <w:rFonts w:asciiTheme="minorHAnsi" w:hAnsiTheme="minorHAnsi" w:cstheme="minorHAnsi"/>
                <w:lang w:val="en-US"/>
              </w:rPr>
              <w:t>)</w:t>
            </w:r>
          </w:p>
          <w:p w:rsidR="00A36AB6" w:rsidRPr="00D96FAF" w:rsidRDefault="00A36AB6" w:rsidP="00F536AD">
            <w:pPr>
              <w:rPr>
                <w:rFonts w:asciiTheme="minorHAnsi" w:hAnsiTheme="minorHAnsi" w:cstheme="minorHAnsi"/>
                <w:lang w:val="sl-SI"/>
              </w:rPr>
            </w:pPr>
            <w:r w:rsidRPr="00D96FAF">
              <w:rPr>
                <w:rFonts w:asciiTheme="minorHAnsi" w:hAnsiTheme="minorHAnsi" w:cstheme="minorHAnsi"/>
                <w:lang w:val="en-US"/>
              </w:rPr>
              <w:t> </w:t>
            </w:r>
          </w:p>
        </w:tc>
      </w:tr>
      <w:tr w:rsidR="00A36AB6" w:rsidRPr="00D96FAF" w:rsidTr="00A36AB6">
        <w:trPr>
          <w:trHeight w:val="57"/>
        </w:trPr>
        <w:tc>
          <w:tcPr>
            <w:tcW w:w="819"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lang w:val="en-US"/>
              </w:rPr>
              <w:t>15.00–16.00</w:t>
            </w:r>
          </w:p>
        </w:tc>
        <w:tc>
          <w:tcPr>
            <w:tcW w:w="4181"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lang w:val="en-US"/>
              </w:rPr>
              <w:t>Trip back to Ljubljana with the discussion and conclusions</w:t>
            </w:r>
          </w:p>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lang w:val="en-US"/>
              </w:rPr>
              <w:t> </w:t>
            </w:r>
          </w:p>
        </w:tc>
      </w:tr>
      <w:tr w:rsidR="00A36AB6" w:rsidRPr="00D96FAF" w:rsidTr="00A36AB6">
        <w:trPr>
          <w:trHeight w:val="57"/>
        </w:trPr>
        <w:tc>
          <w:tcPr>
            <w:tcW w:w="819"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lang w:val="en-US"/>
              </w:rPr>
              <w:t xml:space="preserve">16.00  </w:t>
            </w:r>
          </w:p>
        </w:tc>
        <w:tc>
          <w:tcPr>
            <w:tcW w:w="4181" w:type="pct"/>
            <w:shd w:val="clear" w:color="auto" w:fill="auto"/>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lang w:val="en-US"/>
              </w:rPr>
              <w:t>End of study visit day 2</w:t>
            </w:r>
          </w:p>
        </w:tc>
      </w:tr>
      <w:tr w:rsidR="00A36AB6" w:rsidRPr="00D96FAF" w:rsidTr="00A36AB6">
        <w:trPr>
          <w:trHeight w:val="57"/>
        </w:trPr>
        <w:tc>
          <w:tcPr>
            <w:tcW w:w="819"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lang w:val="en-US"/>
              </w:rPr>
              <w:t>08.00–08.45</w:t>
            </w:r>
          </w:p>
        </w:tc>
        <w:tc>
          <w:tcPr>
            <w:tcW w:w="4181"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lang w:val="en-US"/>
              </w:rPr>
              <w:t>Welcome day 3: Walk from the city center to the LivadaLAB</w:t>
            </w:r>
          </w:p>
          <w:p w:rsidR="00A36AB6" w:rsidRPr="00D96FAF" w:rsidRDefault="00A36AB6" w:rsidP="00F536AD">
            <w:pPr>
              <w:rPr>
                <w:rFonts w:asciiTheme="minorHAnsi" w:hAnsiTheme="minorHAnsi" w:cstheme="minorHAnsi"/>
                <w:lang w:val="sl-SI"/>
              </w:rPr>
            </w:pPr>
            <w:r w:rsidRPr="00D96FAF">
              <w:rPr>
                <w:rFonts w:asciiTheme="minorHAnsi" w:hAnsiTheme="minorHAnsi" w:cstheme="minorHAnsi"/>
                <w:lang w:val="en-US"/>
              </w:rPr>
              <w:t>Assist. Rozalija CVEJIĆ, Assist. Prof. Ana SLATNAR, Mateja SLOVENC and Špela ŽELEZNIKAR</w:t>
            </w:r>
          </w:p>
        </w:tc>
      </w:tr>
      <w:tr w:rsidR="00A36AB6" w:rsidRPr="00D96FAF" w:rsidTr="00A36AB6">
        <w:trPr>
          <w:trHeight w:val="57"/>
        </w:trPr>
        <w:tc>
          <w:tcPr>
            <w:tcW w:w="819"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lang w:val="en-US"/>
              </w:rPr>
              <w:lastRenderedPageBreak/>
              <w:t xml:space="preserve">08.45–11.00 </w:t>
            </w:r>
          </w:p>
        </w:tc>
        <w:tc>
          <w:tcPr>
            <w:tcW w:w="4181"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lang w:val="en-US"/>
              </w:rPr>
              <w:t xml:space="preserve">Visit of the LivadaLAB, socio-economic farm </w:t>
            </w:r>
            <w:r w:rsidRPr="00D96FAF">
              <w:rPr>
                <w:rFonts w:asciiTheme="minorHAnsi" w:hAnsiTheme="minorHAnsi" w:cstheme="minorHAnsi"/>
                <w:lang w:val="en-US"/>
              </w:rPr>
              <w:t>(</w:t>
            </w:r>
            <w:proofErr w:type="spellStart"/>
            <w:r w:rsidRPr="00D96FAF">
              <w:rPr>
                <w:rFonts w:asciiTheme="minorHAnsi" w:hAnsiTheme="minorHAnsi" w:cstheme="minorHAnsi"/>
                <w:lang w:val="en-US"/>
              </w:rPr>
              <w:t>Dolgi</w:t>
            </w:r>
            <w:proofErr w:type="spellEnd"/>
            <w:r w:rsidRPr="00D96FAF">
              <w:rPr>
                <w:rFonts w:asciiTheme="minorHAnsi" w:hAnsiTheme="minorHAnsi" w:cstheme="minorHAnsi"/>
                <w:lang w:val="en-US"/>
              </w:rPr>
              <w:t xml:space="preserve"> </w:t>
            </w:r>
            <w:proofErr w:type="spellStart"/>
            <w:r w:rsidRPr="00D96FAF">
              <w:rPr>
                <w:rFonts w:asciiTheme="minorHAnsi" w:hAnsiTheme="minorHAnsi" w:cstheme="minorHAnsi"/>
                <w:lang w:val="en-US"/>
              </w:rPr>
              <w:t>breg</w:t>
            </w:r>
            <w:proofErr w:type="spellEnd"/>
            <w:r w:rsidRPr="00D96FAF">
              <w:rPr>
                <w:rFonts w:asciiTheme="minorHAnsi" w:hAnsiTheme="minorHAnsi" w:cstheme="minorHAnsi"/>
                <w:lang w:val="en-US"/>
              </w:rPr>
              <w:t xml:space="preserve"> 56, 1000 Ljubljana)</w:t>
            </w:r>
          </w:p>
          <w:p w:rsidR="00A36AB6" w:rsidRPr="00D96FAF" w:rsidRDefault="00A36AB6" w:rsidP="00F536AD">
            <w:pPr>
              <w:rPr>
                <w:rFonts w:asciiTheme="minorHAnsi" w:hAnsiTheme="minorHAnsi" w:cstheme="minorHAnsi"/>
                <w:lang w:val="sl-SI"/>
              </w:rPr>
            </w:pPr>
            <w:r w:rsidRPr="00D96FAF">
              <w:rPr>
                <w:rFonts w:asciiTheme="minorHAnsi" w:hAnsiTheme="minorHAnsi" w:cstheme="minorHAnsi"/>
                <w:lang w:val="en-US"/>
              </w:rPr>
              <w:t>Mojca FAJDIGA (Zavod BOB) and Assist. Rozalija CVEJIĆ</w:t>
            </w:r>
          </w:p>
        </w:tc>
      </w:tr>
      <w:tr w:rsidR="00A36AB6" w:rsidRPr="00D96FAF" w:rsidTr="00A36AB6">
        <w:trPr>
          <w:trHeight w:val="57"/>
        </w:trPr>
        <w:tc>
          <w:tcPr>
            <w:tcW w:w="819"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lang w:val="en-US"/>
              </w:rPr>
              <w:t xml:space="preserve">11.00–12.00 </w:t>
            </w:r>
          </w:p>
        </w:tc>
        <w:tc>
          <w:tcPr>
            <w:tcW w:w="4181" w:type="pct"/>
            <w:shd w:val="clear" w:color="auto" w:fill="auto"/>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lang w:val="en-US"/>
              </w:rPr>
              <w:t>Lunch Break LivadaLAB</w:t>
            </w:r>
          </w:p>
        </w:tc>
      </w:tr>
      <w:tr w:rsidR="00A36AB6" w:rsidRPr="00D96FAF" w:rsidTr="00A36AB6">
        <w:trPr>
          <w:trHeight w:val="57"/>
        </w:trPr>
        <w:tc>
          <w:tcPr>
            <w:tcW w:w="819"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lang w:val="en-US"/>
              </w:rPr>
              <w:t>12.00–13.00</w:t>
            </w:r>
          </w:p>
        </w:tc>
        <w:tc>
          <w:tcPr>
            <w:tcW w:w="4181" w:type="pct"/>
            <w:shd w:val="clear" w:color="auto" w:fill="auto"/>
            <w:tcMar>
              <w:top w:w="15" w:type="dxa"/>
              <w:left w:w="108" w:type="dxa"/>
              <w:bottom w:w="0" w:type="dxa"/>
              <w:right w:w="108" w:type="dxa"/>
            </w:tcMar>
            <w:hideMark/>
          </w:tcPr>
          <w:p w:rsidR="006E34C8" w:rsidRDefault="00A36AB6" w:rsidP="00F536AD">
            <w:pPr>
              <w:rPr>
                <w:rFonts w:asciiTheme="minorHAnsi" w:hAnsiTheme="minorHAnsi" w:cstheme="minorHAnsi"/>
                <w:lang w:val="en-US"/>
              </w:rPr>
            </w:pPr>
            <w:r w:rsidRPr="00D96FAF">
              <w:rPr>
                <w:rFonts w:asciiTheme="minorHAnsi" w:hAnsiTheme="minorHAnsi" w:cstheme="minorHAnsi"/>
                <w:bCs/>
                <w:lang w:val="en-US"/>
              </w:rPr>
              <w:t xml:space="preserve">Visit of the </w:t>
            </w:r>
            <w:proofErr w:type="spellStart"/>
            <w:r w:rsidRPr="00D96FAF">
              <w:rPr>
                <w:rFonts w:asciiTheme="minorHAnsi" w:hAnsiTheme="minorHAnsi" w:cstheme="minorHAnsi"/>
                <w:bCs/>
                <w:lang w:val="en-US"/>
              </w:rPr>
              <w:t>Rakova</w:t>
            </w:r>
            <w:proofErr w:type="spellEnd"/>
            <w:r w:rsidRPr="00D96FAF">
              <w:rPr>
                <w:rFonts w:asciiTheme="minorHAnsi" w:hAnsiTheme="minorHAnsi" w:cstheme="minorHAnsi"/>
                <w:bCs/>
                <w:lang w:val="en-US"/>
              </w:rPr>
              <w:t xml:space="preserve"> </w:t>
            </w:r>
            <w:proofErr w:type="spellStart"/>
            <w:r w:rsidRPr="00D96FAF">
              <w:rPr>
                <w:rFonts w:asciiTheme="minorHAnsi" w:hAnsiTheme="minorHAnsi" w:cstheme="minorHAnsi"/>
                <w:bCs/>
                <w:lang w:val="en-US"/>
              </w:rPr>
              <w:t>Jelša</w:t>
            </w:r>
            <w:proofErr w:type="spellEnd"/>
            <w:r w:rsidRPr="00D96FAF">
              <w:rPr>
                <w:rFonts w:asciiTheme="minorHAnsi" w:hAnsiTheme="minorHAnsi" w:cstheme="minorHAnsi"/>
                <w:bCs/>
                <w:lang w:val="en-US"/>
              </w:rPr>
              <w:t xml:space="preserve"> Park </w:t>
            </w:r>
            <w:r w:rsidRPr="00D96FAF">
              <w:rPr>
                <w:rFonts w:asciiTheme="minorHAnsi" w:hAnsiTheme="minorHAnsi" w:cstheme="minorHAnsi"/>
                <w:lang w:val="en-US"/>
              </w:rPr>
              <w:t>(</w:t>
            </w:r>
            <w:proofErr w:type="spellStart"/>
            <w:r w:rsidRPr="00D96FAF">
              <w:rPr>
                <w:rFonts w:asciiTheme="minorHAnsi" w:hAnsiTheme="minorHAnsi" w:cstheme="minorHAnsi"/>
                <w:lang w:val="en-US"/>
              </w:rPr>
              <w:t>Mestni</w:t>
            </w:r>
            <w:proofErr w:type="spellEnd"/>
            <w:r w:rsidRPr="00D96FAF">
              <w:rPr>
                <w:rFonts w:asciiTheme="minorHAnsi" w:hAnsiTheme="minorHAnsi" w:cstheme="minorHAnsi"/>
                <w:lang w:val="en-US"/>
              </w:rPr>
              <w:t xml:space="preserve"> park </w:t>
            </w:r>
            <w:proofErr w:type="spellStart"/>
            <w:r w:rsidRPr="00D96FAF">
              <w:rPr>
                <w:rFonts w:asciiTheme="minorHAnsi" w:hAnsiTheme="minorHAnsi" w:cstheme="minorHAnsi"/>
                <w:lang w:val="en-US"/>
              </w:rPr>
              <w:t>Rakova</w:t>
            </w:r>
            <w:proofErr w:type="spellEnd"/>
            <w:r w:rsidRPr="00D96FAF">
              <w:rPr>
                <w:rFonts w:asciiTheme="minorHAnsi" w:hAnsiTheme="minorHAnsi" w:cstheme="minorHAnsi"/>
                <w:lang w:val="en-US"/>
              </w:rPr>
              <w:t xml:space="preserve"> </w:t>
            </w:r>
            <w:proofErr w:type="spellStart"/>
            <w:r w:rsidRPr="00D96FAF">
              <w:rPr>
                <w:rFonts w:asciiTheme="minorHAnsi" w:hAnsiTheme="minorHAnsi" w:cstheme="minorHAnsi"/>
                <w:lang w:val="en-US"/>
              </w:rPr>
              <w:t>Jelša</w:t>
            </w:r>
            <w:proofErr w:type="spellEnd"/>
            <w:r w:rsidRPr="00D96FAF">
              <w:rPr>
                <w:rFonts w:asciiTheme="minorHAnsi" w:hAnsiTheme="minorHAnsi" w:cstheme="minorHAnsi"/>
                <w:lang w:val="en-US"/>
              </w:rPr>
              <w:t>, Ljubljana)</w:t>
            </w:r>
          </w:p>
          <w:p w:rsidR="00A36AB6" w:rsidRPr="00D96FAF" w:rsidRDefault="00CB12C5" w:rsidP="00F536AD">
            <w:pPr>
              <w:rPr>
                <w:rFonts w:asciiTheme="minorHAnsi" w:hAnsiTheme="minorHAnsi" w:cstheme="minorHAnsi"/>
                <w:lang w:val="sl-SI"/>
              </w:rPr>
            </w:pPr>
            <w:r w:rsidRPr="00D96FAF">
              <w:rPr>
                <w:rFonts w:asciiTheme="minorHAnsi" w:hAnsiTheme="minorHAnsi" w:cstheme="minorHAnsi"/>
                <w:lang w:val="en-US"/>
              </w:rPr>
              <w:t>Irena WOELLE</w:t>
            </w:r>
          </w:p>
        </w:tc>
      </w:tr>
      <w:tr w:rsidR="00A36AB6" w:rsidRPr="00D96FAF" w:rsidTr="00A36AB6">
        <w:trPr>
          <w:trHeight w:val="57"/>
        </w:trPr>
        <w:tc>
          <w:tcPr>
            <w:tcW w:w="819"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lang w:val="en-US"/>
              </w:rPr>
              <w:t>13.00–14.00</w:t>
            </w:r>
          </w:p>
        </w:tc>
        <w:tc>
          <w:tcPr>
            <w:tcW w:w="4181"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lang w:val="en-US"/>
              </w:rPr>
              <w:t xml:space="preserve">Visit of the allotment site </w:t>
            </w:r>
            <w:proofErr w:type="spellStart"/>
            <w:r w:rsidRPr="00D96FAF">
              <w:rPr>
                <w:rFonts w:asciiTheme="minorHAnsi" w:hAnsiTheme="minorHAnsi" w:cstheme="minorHAnsi"/>
                <w:bCs/>
                <w:lang w:val="en-US"/>
              </w:rPr>
              <w:t>Krakovo</w:t>
            </w:r>
            <w:proofErr w:type="spellEnd"/>
            <w:r w:rsidRPr="00D96FAF">
              <w:rPr>
                <w:rFonts w:asciiTheme="minorHAnsi" w:hAnsiTheme="minorHAnsi" w:cstheme="minorHAnsi"/>
                <w:bCs/>
                <w:lang w:val="en-US"/>
              </w:rPr>
              <w:t xml:space="preserve"> gardens </w:t>
            </w:r>
            <w:r w:rsidRPr="00D96FAF">
              <w:rPr>
                <w:rFonts w:asciiTheme="minorHAnsi" w:hAnsiTheme="minorHAnsi" w:cstheme="minorHAnsi"/>
                <w:lang w:val="en-US"/>
              </w:rPr>
              <w:t>(</w:t>
            </w:r>
            <w:proofErr w:type="spellStart"/>
            <w:r w:rsidRPr="00D96FAF">
              <w:rPr>
                <w:rFonts w:asciiTheme="minorHAnsi" w:hAnsiTheme="minorHAnsi" w:cstheme="minorHAnsi"/>
                <w:lang w:val="en-US"/>
              </w:rPr>
              <w:t>Krakovska</w:t>
            </w:r>
            <w:proofErr w:type="spellEnd"/>
            <w:r w:rsidRPr="00D96FAF">
              <w:rPr>
                <w:rFonts w:asciiTheme="minorHAnsi" w:hAnsiTheme="minorHAnsi" w:cstheme="minorHAnsi"/>
                <w:lang w:val="en-US"/>
              </w:rPr>
              <w:t xml:space="preserve"> and </w:t>
            </w:r>
            <w:proofErr w:type="spellStart"/>
            <w:r w:rsidRPr="00D96FAF">
              <w:rPr>
                <w:rFonts w:asciiTheme="minorHAnsi" w:hAnsiTheme="minorHAnsi" w:cstheme="minorHAnsi"/>
                <w:lang w:val="en-US"/>
              </w:rPr>
              <w:t>Eipprova</w:t>
            </w:r>
            <w:proofErr w:type="spellEnd"/>
            <w:r w:rsidRPr="00D96FAF">
              <w:rPr>
                <w:rFonts w:asciiTheme="minorHAnsi" w:hAnsiTheme="minorHAnsi" w:cstheme="minorHAnsi"/>
                <w:lang w:val="en-US"/>
              </w:rPr>
              <w:t xml:space="preserve"> street, Ljubljana)</w:t>
            </w:r>
          </w:p>
          <w:p w:rsidR="00A36AB6" w:rsidRPr="00D96FAF" w:rsidRDefault="00A36AB6" w:rsidP="00F536AD">
            <w:pPr>
              <w:rPr>
                <w:rFonts w:asciiTheme="minorHAnsi" w:hAnsiTheme="minorHAnsi" w:cstheme="minorHAnsi"/>
                <w:lang w:val="sl-SI"/>
              </w:rPr>
            </w:pPr>
            <w:r w:rsidRPr="00D96FAF">
              <w:rPr>
                <w:rFonts w:asciiTheme="minorHAnsi" w:hAnsiTheme="minorHAnsi" w:cstheme="minorHAnsi"/>
                <w:lang w:val="en-US"/>
              </w:rPr>
              <w:t>Irena WOELLE</w:t>
            </w:r>
          </w:p>
        </w:tc>
      </w:tr>
      <w:tr w:rsidR="00A36AB6" w:rsidRPr="00D96FAF" w:rsidTr="00A36AB6">
        <w:trPr>
          <w:trHeight w:val="57"/>
        </w:trPr>
        <w:tc>
          <w:tcPr>
            <w:tcW w:w="819"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lang w:val="en-US"/>
              </w:rPr>
              <w:t>14.00–14.30</w:t>
            </w:r>
          </w:p>
        </w:tc>
        <w:tc>
          <w:tcPr>
            <w:tcW w:w="4181"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lang w:val="en-US"/>
              </w:rPr>
              <w:t>Discussion and conclusions</w:t>
            </w:r>
          </w:p>
          <w:p w:rsidR="00A36AB6" w:rsidRPr="00D96FAF" w:rsidRDefault="00A36AB6" w:rsidP="00F536AD">
            <w:pPr>
              <w:rPr>
                <w:rFonts w:asciiTheme="minorHAnsi" w:hAnsiTheme="minorHAnsi" w:cstheme="minorHAnsi"/>
                <w:lang w:val="sl-SI"/>
              </w:rPr>
            </w:pPr>
          </w:p>
        </w:tc>
      </w:tr>
      <w:tr w:rsidR="00A36AB6" w:rsidRPr="00D96FAF" w:rsidTr="00A36AB6">
        <w:trPr>
          <w:trHeight w:val="57"/>
        </w:trPr>
        <w:tc>
          <w:tcPr>
            <w:tcW w:w="819" w:type="pct"/>
            <w:shd w:val="clear" w:color="auto" w:fill="auto"/>
            <w:tcMar>
              <w:top w:w="15" w:type="dxa"/>
              <w:left w:w="108" w:type="dxa"/>
              <w:bottom w:w="0" w:type="dxa"/>
              <w:right w:w="108" w:type="dxa"/>
            </w:tcMar>
            <w:hideMark/>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lang w:val="en-US"/>
              </w:rPr>
              <w:t xml:space="preserve">14.30 </w:t>
            </w:r>
          </w:p>
        </w:tc>
        <w:tc>
          <w:tcPr>
            <w:tcW w:w="4181" w:type="pct"/>
            <w:shd w:val="clear" w:color="auto" w:fill="auto"/>
          </w:tcPr>
          <w:p w:rsidR="00A36AB6" w:rsidRPr="00D96FAF" w:rsidRDefault="00A36AB6" w:rsidP="00F536AD">
            <w:pPr>
              <w:rPr>
                <w:rFonts w:asciiTheme="minorHAnsi" w:hAnsiTheme="minorHAnsi" w:cstheme="minorHAnsi"/>
                <w:lang w:val="sl-SI"/>
              </w:rPr>
            </w:pPr>
            <w:r w:rsidRPr="00D96FAF">
              <w:rPr>
                <w:rFonts w:asciiTheme="minorHAnsi" w:hAnsiTheme="minorHAnsi" w:cstheme="minorHAnsi"/>
                <w:bCs/>
                <w:lang w:val="en-US"/>
              </w:rPr>
              <w:t>End of study visit day 3</w:t>
            </w:r>
          </w:p>
        </w:tc>
      </w:tr>
    </w:tbl>
    <w:p w:rsidR="0086372D" w:rsidRPr="000F53A1" w:rsidRDefault="0086372D" w:rsidP="0086372D">
      <w:pPr>
        <w:rPr>
          <w:rFonts w:asciiTheme="minorHAnsi" w:hAnsiTheme="minorHAnsi" w:cstheme="minorHAnsi"/>
          <w:b/>
        </w:rPr>
      </w:pPr>
    </w:p>
    <w:p w:rsidR="0086372D" w:rsidRDefault="0086372D" w:rsidP="0086372D">
      <w:pPr>
        <w:rPr>
          <w:rFonts w:asciiTheme="minorHAnsi" w:hAnsiTheme="minorHAnsi" w:cstheme="minorHAnsi"/>
          <w:b/>
        </w:rPr>
      </w:pPr>
      <w:r w:rsidRPr="000F53A1">
        <w:rPr>
          <w:rFonts w:asciiTheme="minorHAnsi" w:hAnsiTheme="minorHAnsi" w:cstheme="minorHAnsi"/>
          <w:b/>
        </w:rPr>
        <w:t xml:space="preserve">List of participants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4"/>
        <w:gridCol w:w="5098"/>
      </w:tblGrid>
      <w:tr w:rsidR="00E83AC5" w:rsidRPr="000F53A1" w:rsidTr="00A36AB6">
        <w:trPr>
          <w:trHeight w:val="315"/>
          <w:tblHeader/>
        </w:trPr>
        <w:tc>
          <w:tcPr>
            <w:tcW w:w="2233" w:type="pct"/>
            <w:shd w:val="clear" w:color="auto" w:fill="auto"/>
            <w:noWrap/>
            <w:vAlign w:val="bottom"/>
          </w:tcPr>
          <w:p w:rsidR="00E83AC5" w:rsidRPr="00A36AB6" w:rsidRDefault="00E83AC5" w:rsidP="00E83AC5">
            <w:pPr>
              <w:spacing w:line="240" w:lineRule="auto"/>
              <w:jc w:val="left"/>
              <w:rPr>
                <w:rFonts w:asciiTheme="minorHAnsi" w:eastAsia="Times New Roman" w:hAnsiTheme="minorHAnsi" w:cs="Arial"/>
                <w:b/>
                <w:szCs w:val="24"/>
                <w:lang w:eastAsia="sl-SI"/>
              </w:rPr>
            </w:pPr>
            <w:r w:rsidRPr="00A36AB6">
              <w:rPr>
                <w:rFonts w:asciiTheme="minorHAnsi" w:eastAsia="Times New Roman" w:hAnsiTheme="minorHAnsi" w:cs="Arial"/>
                <w:b/>
                <w:szCs w:val="24"/>
                <w:lang w:eastAsia="sl-SI"/>
              </w:rPr>
              <w:t>Name and surname</w:t>
            </w:r>
          </w:p>
        </w:tc>
        <w:tc>
          <w:tcPr>
            <w:tcW w:w="2767" w:type="pct"/>
            <w:shd w:val="clear" w:color="auto" w:fill="auto"/>
            <w:noWrap/>
            <w:vAlign w:val="bottom"/>
          </w:tcPr>
          <w:p w:rsidR="00E83AC5" w:rsidRPr="00A36AB6" w:rsidRDefault="00E83AC5" w:rsidP="00E83AC5">
            <w:pPr>
              <w:spacing w:line="240" w:lineRule="auto"/>
              <w:jc w:val="left"/>
              <w:rPr>
                <w:rFonts w:asciiTheme="minorHAnsi" w:eastAsia="Times New Roman" w:hAnsiTheme="minorHAnsi" w:cs="Arial"/>
                <w:b/>
                <w:szCs w:val="24"/>
                <w:lang w:eastAsia="sl-SI"/>
              </w:rPr>
            </w:pPr>
            <w:r w:rsidRPr="00A36AB6">
              <w:rPr>
                <w:rFonts w:asciiTheme="minorHAnsi" w:eastAsia="Times New Roman" w:hAnsiTheme="minorHAnsi" w:cs="Arial"/>
                <w:b/>
                <w:szCs w:val="24"/>
                <w:lang w:eastAsia="sl-SI"/>
              </w:rPr>
              <w:t>Institution</w:t>
            </w:r>
          </w:p>
        </w:tc>
      </w:tr>
      <w:tr w:rsidR="00E83AC5" w:rsidRPr="00E83AC5" w:rsidTr="00A36AB6">
        <w:trPr>
          <w:trHeight w:val="315"/>
        </w:trPr>
        <w:tc>
          <w:tcPr>
            <w:tcW w:w="2233"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 xml:space="preserve">Alisa </w:t>
            </w:r>
            <w:proofErr w:type="spellStart"/>
            <w:r w:rsidRPr="00E83AC5">
              <w:rPr>
                <w:rFonts w:asciiTheme="minorHAnsi" w:eastAsia="Times New Roman" w:hAnsiTheme="minorHAnsi" w:cs="Arial"/>
                <w:szCs w:val="24"/>
                <w:lang w:eastAsia="sl-SI"/>
              </w:rPr>
              <w:t>Hadziabulic</w:t>
            </w:r>
            <w:proofErr w:type="spellEnd"/>
            <w:r w:rsidRPr="00E83AC5">
              <w:rPr>
                <w:rFonts w:asciiTheme="minorHAnsi" w:eastAsia="Times New Roman" w:hAnsiTheme="minorHAnsi" w:cs="Arial"/>
                <w:szCs w:val="24"/>
                <w:lang w:eastAsia="sl-SI"/>
              </w:rPr>
              <w:t xml:space="preserve"> </w:t>
            </w:r>
          </w:p>
        </w:tc>
        <w:tc>
          <w:tcPr>
            <w:tcW w:w="2767"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 xml:space="preserve">University </w:t>
            </w:r>
            <w:proofErr w:type="spellStart"/>
            <w:r w:rsidRPr="00E83AC5">
              <w:rPr>
                <w:rFonts w:asciiTheme="minorHAnsi" w:eastAsia="Times New Roman" w:hAnsiTheme="minorHAnsi" w:cs="Arial"/>
                <w:szCs w:val="24"/>
                <w:lang w:eastAsia="sl-SI"/>
              </w:rPr>
              <w:t>Dzemal</w:t>
            </w:r>
            <w:proofErr w:type="spellEnd"/>
            <w:r w:rsidRPr="00E83AC5">
              <w:rPr>
                <w:rFonts w:asciiTheme="minorHAnsi" w:eastAsia="Times New Roman" w:hAnsiTheme="minorHAnsi" w:cs="Arial"/>
                <w:szCs w:val="24"/>
                <w:lang w:eastAsia="sl-SI"/>
              </w:rPr>
              <w:t xml:space="preserve"> </w:t>
            </w:r>
            <w:proofErr w:type="spellStart"/>
            <w:r w:rsidRPr="00E83AC5">
              <w:rPr>
                <w:rFonts w:asciiTheme="minorHAnsi" w:eastAsia="Times New Roman" w:hAnsiTheme="minorHAnsi" w:cs="Arial"/>
                <w:szCs w:val="24"/>
                <w:lang w:eastAsia="sl-SI"/>
              </w:rPr>
              <w:t>Bijedic</w:t>
            </w:r>
            <w:proofErr w:type="spellEnd"/>
            <w:r w:rsidRPr="00E83AC5">
              <w:rPr>
                <w:rFonts w:asciiTheme="minorHAnsi" w:eastAsia="Times New Roman" w:hAnsiTheme="minorHAnsi" w:cs="Arial"/>
                <w:szCs w:val="24"/>
                <w:lang w:eastAsia="sl-SI"/>
              </w:rPr>
              <w:t xml:space="preserve"> of Mostar</w:t>
            </w:r>
          </w:p>
        </w:tc>
      </w:tr>
      <w:tr w:rsidR="00E83AC5" w:rsidRPr="00E83AC5" w:rsidTr="00A36AB6">
        <w:trPr>
          <w:trHeight w:val="315"/>
        </w:trPr>
        <w:tc>
          <w:tcPr>
            <w:tcW w:w="2233"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 xml:space="preserve">Elma </w:t>
            </w:r>
            <w:proofErr w:type="spellStart"/>
            <w:r w:rsidRPr="00E83AC5">
              <w:rPr>
                <w:rFonts w:asciiTheme="minorHAnsi" w:eastAsia="Times New Roman" w:hAnsiTheme="minorHAnsi" w:cs="Arial"/>
                <w:szCs w:val="24"/>
                <w:lang w:eastAsia="sl-SI"/>
              </w:rPr>
              <w:t>Temim</w:t>
            </w:r>
            <w:proofErr w:type="spellEnd"/>
          </w:p>
        </w:tc>
        <w:tc>
          <w:tcPr>
            <w:tcW w:w="2767"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 xml:space="preserve">University </w:t>
            </w:r>
            <w:proofErr w:type="spellStart"/>
            <w:r w:rsidRPr="00E83AC5">
              <w:rPr>
                <w:rFonts w:asciiTheme="minorHAnsi" w:eastAsia="Times New Roman" w:hAnsiTheme="minorHAnsi" w:cs="Arial"/>
                <w:szCs w:val="24"/>
                <w:lang w:eastAsia="sl-SI"/>
              </w:rPr>
              <w:t>Dzemal</w:t>
            </w:r>
            <w:proofErr w:type="spellEnd"/>
            <w:r w:rsidRPr="00E83AC5">
              <w:rPr>
                <w:rFonts w:asciiTheme="minorHAnsi" w:eastAsia="Times New Roman" w:hAnsiTheme="minorHAnsi" w:cs="Arial"/>
                <w:szCs w:val="24"/>
                <w:lang w:eastAsia="sl-SI"/>
              </w:rPr>
              <w:t xml:space="preserve"> </w:t>
            </w:r>
            <w:proofErr w:type="spellStart"/>
            <w:r w:rsidRPr="00E83AC5">
              <w:rPr>
                <w:rFonts w:asciiTheme="minorHAnsi" w:eastAsia="Times New Roman" w:hAnsiTheme="minorHAnsi" w:cs="Arial"/>
                <w:szCs w:val="24"/>
                <w:lang w:eastAsia="sl-SI"/>
              </w:rPr>
              <w:t>Bijedic</w:t>
            </w:r>
            <w:proofErr w:type="spellEnd"/>
            <w:r w:rsidRPr="00E83AC5">
              <w:rPr>
                <w:rFonts w:asciiTheme="minorHAnsi" w:eastAsia="Times New Roman" w:hAnsiTheme="minorHAnsi" w:cs="Arial"/>
                <w:szCs w:val="24"/>
                <w:lang w:eastAsia="sl-SI"/>
              </w:rPr>
              <w:t xml:space="preserve"> of Mostar</w:t>
            </w:r>
          </w:p>
        </w:tc>
      </w:tr>
      <w:tr w:rsidR="00E83AC5" w:rsidRPr="00E83AC5" w:rsidTr="00A36AB6">
        <w:trPr>
          <w:trHeight w:val="315"/>
        </w:trPr>
        <w:tc>
          <w:tcPr>
            <w:tcW w:w="2233"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 xml:space="preserve">Ahmed </w:t>
            </w:r>
            <w:proofErr w:type="spellStart"/>
            <w:r w:rsidRPr="00E83AC5">
              <w:rPr>
                <w:rFonts w:asciiTheme="minorHAnsi" w:eastAsia="Times New Roman" w:hAnsiTheme="minorHAnsi" w:cs="Arial"/>
                <w:szCs w:val="24"/>
                <w:lang w:eastAsia="sl-SI"/>
              </w:rPr>
              <w:t>Dzubur</w:t>
            </w:r>
            <w:proofErr w:type="spellEnd"/>
          </w:p>
        </w:tc>
        <w:tc>
          <w:tcPr>
            <w:tcW w:w="2767"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 xml:space="preserve">University </w:t>
            </w:r>
            <w:proofErr w:type="spellStart"/>
            <w:r w:rsidRPr="00E83AC5">
              <w:rPr>
                <w:rFonts w:asciiTheme="minorHAnsi" w:eastAsia="Times New Roman" w:hAnsiTheme="minorHAnsi" w:cs="Arial"/>
                <w:szCs w:val="24"/>
                <w:lang w:eastAsia="sl-SI"/>
              </w:rPr>
              <w:t>Dzemal</w:t>
            </w:r>
            <w:proofErr w:type="spellEnd"/>
            <w:r w:rsidRPr="00E83AC5">
              <w:rPr>
                <w:rFonts w:asciiTheme="minorHAnsi" w:eastAsia="Times New Roman" w:hAnsiTheme="minorHAnsi" w:cs="Arial"/>
                <w:szCs w:val="24"/>
                <w:lang w:eastAsia="sl-SI"/>
              </w:rPr>
              <w:t xml:space="preserve"> </w:t>
            </w:r>
            <w:proofErr w:type="spellStart"/>
            <w:r w:rsidRPr="00E83AC5">
              <w:rPr>
                <w:rFonts w:asciiTheme="minorHAnsi" w:eastAsia="Times New Roman" w:hAnsiTheme="minorHAnsi" w:cs="Arial"/>
                <w:szCs w:val="24"/>
                <w:lang w:eastAsia="sl-SI"/>
              </w:rPr>
              <w:t>Bijedic</w:t>
            </w:r>
            <w:proofErr w:type="spellEnd"/>
            <w:r w:rsidRPr="00E83AC5">
              <w:rPr>
                <w:rFonts w:asciiTheme="minorHAnsi" w:eastAsia="Times New Roman" w:hAnsiTheme="minorHAnsi" w:cs="Arial"/>
                <w:szCs w:val="24"/>
                <w:lang w:eastAsia="sl-SI"/>
              </w:rPr>
              <w:t xml:space="preserve"> of Mostar</w:t>
            </w:r>
          </w:p>
        </w:tc>
      </w:tr>
      <w:tr w:rsidR="00E83AC5" w:rsidRPr="00E83AC5" w:rsidTr="00A36AB6">
        <w:trPr>
          <w:trHeight w:val="315"/>
        </w:trPr>
        <w:tc>
          <w:tcPr>
            <w:tcW w:w="2233"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 xml:space="preserve">Aleksandra </w:t>
            </w:r>
            <w:proofErr w:type="spellStart"/>
            <w:r w:rsidRPr="00E83AC5">
              <w:rPr>
                <w:rFonts w:asciiTheme="minorHAnsi" w:eastAsia="Times New Roman" w:hAnsiTheme="minorHAnsi" w:cs="Arial"/>
                <w:szCs w:val="24"/>
                <w:lang w:eastAsia="sl-SI"/>
              </w:rPr>
              <w:t>Šupljeglav</w:t>
            </w:r>
            <w:proofErr w:type="spellEnd"/>
            <w:r w:rsidRPr="00E83AC5">
              <w:rPr>
                <w:rFonts w:asciiTheme="minorHAnsi" w:eastAsia="Times New Roman" w:hAnsiTheme="minorHAnsi" w:cs="Arial"/>
                <w:szCs w:val="24"/>
                <w:lang w:eastAsia="sl-SI"/>
              </w:rPr>
              <w:t xml:space="preserve"> </w:t>
            </w:r>
            <w:proofErr w:type="spellStart"/>
            <w:r w:rsidRPr="00E83AC5">
              <w:rPr>
                <w:rFonts w:asciiTheme="minorHAnsi" w:eastAsia="Times New Roman" w:hAnsiTheme="minorHAnsi" w:cs="Arial"/>
                <w:szCs w:val="24"/>
                <w:lang w:eastAsia="sl-SI"/>
              </w:rPr>
              <w:t>Jukić</w:t>
            </w:r>
            <w:proofErr w:type="spellEnd"/>
          </w:p>
        </w:tc>
        <w:tc>
          <w:tcPr>
            <w:tcW w:w="2767"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 xml:space="preserve">University </w:t>
            </w:r>
            <w:proofErr w:type="spellStart"/>
            <w:r w:rsidRPr="00E83AC5">
              <w:rPr>
                <w:rFonts w:asciiTheme="minorHAnsi" w:eastAsia="Times New Roman" w:hAnsiTheme="minorHAnsi" w:cs="Arial"/>
                <w:szCs w:val="24"/>
                <w:lang w:eastAsia="sl-SI"/>
              </w:rPr>
              <w:t>Dzemal</w:t>
            </w:r>
            <w:proofErr w:type="spellEnd"/>
            <w:r w:rsidRPr="00E83AC5">
              <w:rPr>
                <w:rFonts w:asciiTheme="minorHAnsi" w:eastAsia="Times New Roman" w:hAnsiTheme="minorHAnsi" w:cs="Arial"/>
                <w:szCs w:val="24"/>
                <w:lang w:eastAsia="sl-SI"/>
              </w:rPr>
              <w:t xml:space="preserve"> </w:t>
            </w:r>
            <w:proofErr w:type="spellStart"/>
            <w:r w:rsidRPr="00E83AC5">
              <w:rPr>
                <w:rFonts w:asciiTheme="minorHAnsi" w:eastAsia="Times New Roman" w:hAnsiTheme="minorHAnsi" w:cs="Arial"/>
                <w:szCs w:val="24"/>
                <w:lang w:eastAsia="sl-SI"/>
              </w:rPr>
              <w:t>Bijedic</w:t>
            </w:r>
            <w:proofErr w:type="spellEnd"/>
            <w:r w:rsidRPr="00E83AC5">
              <w:rPr>
                <w:rFonts w:asciiTheme="minorHAnsi" w:eastAsia="Times New Roman" w:hAnsiTheme="minorHAnsi" w:cs="Arial"/>
                <w:szCs w:val="24"/>
                <w:lang w:eastAsia="sl-SI"/>
              </w:rPr>
              <w:t xml:space="preserve"> of Mostar</w:t>
            </w:r>
          </w:p>
        </w:tc>
      </w:tr>
      <w:tr w:rsidR="00E83AC5" w:rsidRPr="00E83AC5" w:rsidTr="00A36AB6">
        <w:trPr>
          <w:trHeight w:val="315"/>
        </w:trPr>
        <w:tc>
          <w:tcPr>
            <w:tcW w:w="2233"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 xml:space="preserve">Marko </w:t>
            </w:r>
            <w:proofErr w:type="spellStart"/>
            <w:r w:rsidRPr="00E83AC5">
              <w:rPr>
                <w:rFonts w:asciiTheme="minorHAnsi" w:eastAsia="Times New Roman" w:hAnsiTheme="minorHAnsi" w:cs="Arial"/>
                <w:szCs w:val="24"/>
                <w:lang w:eastAsia="sl-SI"/>
              </w:rPr>
              <w:t>Simeunović</w:t>
            </w:r>
            <w:proofErr w:type="spellEnd"/>
          </w:p>
        </w:tc>
        <w:tc>
          <w:tcPr>
            <w:tcW w:w="2767"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 xml:space="preserve">University of </w:t>
            </w:r>
            <w:proofErr w:type="spellStart"/>
            <w:r w:rsidRPr="00E83AC5">
              <w:rPr>
                <w:rFonts w:asciiTheme="minorHAnsi" w:eastAsia="Times New Roman" w:hAnsiTheme="minorHAnsi" w:cs="Arial"/>
                <w:szCs w:val="24"/>
                <w:lang w:eastAsia="sl-SI"/>
              </w:rPr>
              <w:t>Donja</w:t>
            </w:r>
            <w:proofErr w:type="spellEnd"/>
            <w:r w:rsidRPr="00E83AC5">
              <w:rPr>
                <w:rFonts w:asciiTheme="minorHAnsi" w:eastAsia="Times New Roman" w:hAnsiTheme="minorHAnsi" w:cs="Arial"/>
                <w:szCs w:val="24"/>
                <w:lang w:eastAsia="sl-SI"/>
              </w:rPr>
              <w:t xml:space="preserve"> Gorica</w:t>
            </w:r>
          </w:p>
        </w:tc>
      </w:tr>
      <w:tr w:rsidR="00E83AC5" w:rsidRPr="00E83AC5" w:rsidTr="00A36AB6">
        <w:trPr>
          <w:trHeight w:val="315"/>
        </w:trPr>
        <w:tc>
          <w:tcPr>
            <w:tcW w:w="2233"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proofErr w:type="spellStart"/>
            <w:r w:rsidRPr="00E83AC5">
              <w:rPr>
                <w:rFonts w:asciiTheme="minorHAnsi" w:eastAsia="Times New Roman" w:hAnsiTheme="minorHAnsi" w:cs="Arial"/>
                <w:szCs w:val="24"/>
                <w:lang w:eastAsia="sl-SI"/>
              </w:rPr>
              <w:t>Jovana</w:t>
            </w:r>
            <w:proofErr w:type="spellEnd"/>
            <w:r w:rsidRPr="00E83AC5">
              <w:rPr>
                <w:rFonts w:asciiTheme="minorHAnsi" w:eastAsia="Times New Roman" w:hAnsiTheme="minorHAnsi" w:cs="Arial"/>
                <w:szCs w:val="24"/>
                <w:lang w:eastAsia="sl-SI"/>
              </w:rPr>
              <w:t xml:space="preserve"> </w:t>
            </w:r>
            <w:proofErr w:type="spellStart"/>
            <w:r w:rsidRPr="00E83AC5">
              <w:rPr>
                <w:rFonts w:asciiTheme="minorHAnsi" w:eastAsia="Times New Roman" w:hAnsiTheme="minorHAnsi" w:cs="Arial"/>
                <w:szCs w:val="24"/>
                <w:lang w:eastAsia="sl-SI"/>
              </w:rPr>
              <w:t>Drobnjak</w:t>
            </w:r>
            <w:proofErr w:type="spellEnd"/>
          </w:p>
        </w:tc>
        <w:tc>
          <w:tcPr>
            <w:tcW w:w="2767"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 xml:space="preserve">University of </w:t>
            </w:r>
            <w:proofErr w:type="spellStart"/>
            <w:r w:rsidRPr="00E83AC5">
              <w:rPr>
                <w:rFonts w:asciiTheme="minorHAnsi" w:eastAsia="Times New Roman" w:hAnsiTheme="minorHAnsi" w:cs="Arial"/>
                <w:szCs w:val="24"/>
                <w:lang w:eastAsia="sl-SI"/>
              </w:rPr>
              <w:t>Donja</w:t>
            </w:r>
            <w:proofErr w:type="spellEnd"/>
            <w:r w:rsidRPr="00E83AC5">
              <w:rPr>
                <w:rFonts w:asciiTheme="minorHAnsi" w:eastAsia="Times New Roman" w:hAnsiTheme="minorHAnsi" w:cs="Arial"/>
                <w:szCs w:val="24"/>
                <w:lang w:eastAsia="sl-SI"/>
              </w:rPr>
              <w:t xml:space="preserve"> Gorica</w:t>
            </w:r>
          </w:p>
        </w:tc>
      </w:tr>
      <w:tr w:rsidR="00E83AC5" w:rsidRPr="00E83AC5" w:rsidTr="00A36AB6">
        <w:trPr>
          <w:trHeight w:val="315"/>
        </w:trPr>
        <w:tc>
          <w:tcPr>
            <w:tcW w:w="2233"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 xml:space="preserve">Aleksandra </w:t>
            </w:r>
            <w:proofErr w:type="spellStart"/>
            <w:r w:rsidRPr="00E83AC5">
              <w:rPr>
                <w:rFonts w:asciiTheme="minorHAnsi" w:eastAsia="Times New Roman" w:hAnsiTheme="minorHAnsi" w:cs="Arial"/>
                <w:szCs w:val="24"/>
                <w:lang w:eastAsia="sl-SI"/>
              </w:rPr>
              <w:t>Šćekić</w:t>
            </w:r>
            <w:proofErr w:type="spellEnd"/>
          </w:p>
        </w:tc>
        <w:tc>
          <w:tcPr>
            <w:tcW w:w="2767"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 xml:space="preserve">University of </w:t>
            </w:r>
            <w:proofErr w:type="spellStart"/>
            <w:r w:rsidRPr="00E83AC5">
              <w:rPr>
                <w:rFonts w:asciiTheme="minorHAnsi" w:eastAsia="Times New Roman" w:hAnsiTheme="minorHAnsi" w:cs="Arial"/>
                <w:szCs w:val="24"/>
                <w:lang w:eastAsia="sl-SI"/>
              </w:rPr>
              <w:t>Donja</w:t>
            </w:r>
            <w:proofErr w:type="spellEnd"/>
            <w:r w:rsidRPr="00E83AC5">
              <w:rPr>
                <w:rFonts w:asciiTheme="minorHAnsi" w:eastAsia="Times New Roman" w:hAnsiTheme="minorHAnsi" w:cs="Arial"/>
                <w:szCs w:val="24"/>
                <w:lang w:eastAsia="sl-SI"/>
              </w:rPr>
              <w:t xml:space="preserve"> Gorica</w:t>
            </w:r>
          </w:p>
        </w:tc>
      </w:tr>
      <w:tr w:rsidR="00E83AC5" w:rsidRPr="00E83AC5" w:rsidTr="00A36AB6">
        <w:trPr>
          <w:trHeight w:val="315"/>
        </w:trPr>
        <w:tc>
          <w:tcPr>
            <w:tcW w:w="2233"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 xml:space="preserve">Marko </w:t>
            </w:r>
            <w:proofErr w:type="spellStart"/>
            <w:r w:rsidRPr="00E83AC5">
              <w:rPr>
                <w:rFonts w:asciiTheme="minorHAnsi" w:eastAsia="Times New Roman" w:hAnsiTheme="minorHAnsi" w:cs="Arial"/>
                <w:szCs w:val="24"/>
                <w:lang w:eastAsia="sl-SI"/>
              </w:rPr>
              <w:t>Nisavic</w:t>
            </w:r>
            <w:proofErr w:type="spellEnd"/>
          </w:p>
        </w:tc>
        <w:tc>
          <w:tcPr>
            <w:tcW w:w="2767"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 xml:space="preserve">University of </w:t>
            </w:r>
            <w:proofErr w:type="spellStart"/>
            <w:r w:rsidRPr="00E83AC5">
              <w:rPr>
                <w:rFonts w:asciiTheme="minorHAnsi" w:eastAsia="Times New Roman" w:hAnsiTheme="minorHAnsi" w:cs="Arial"/>
                <w:szCs w:val="24"/>
                <w:lang w:eastAsia="sl-SI"/>
              </w:rPr>
              <w:t>Donja</w:t>
            </w:r>
            <w:proofErr w:type="spellEnd"/>
            <w:r w:rsidRPr="00E83AC5">
              <w:rPr>
                <w:rFonts w:asciiTheme="minorHAnsi" w:eastAsia="Times New Roman" w:hAnsiTheme="minorHAnsi" w:cs="Arial"/>
                <w:szCs w:val="24"/>
                <w:lang w:eastAsia="sl-SI"/>
              </w:rPr>
              <w:t xml:space="preserve"> Gorica</w:t>
            </w:r>
          </w:p>
        </w:tc>
      </w:tr>
      <w:tr w:rsidR="00E83AC5" w:rsidRPr="00E83AC5" w:rsidTr="00A36AB6">
        <w:trPr>
          <w:trHeight w:val="315"/>
        </w:trPr>
        <w:tc>
          <w:tcPr>
            <w:tcW w:w="2233"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proofErr w:type="spellStart"/>
            <w:r w:rsidRPr="00E83AC5">
              <w:rPr>
                <w:rFonts w:asciiTheme="minorHAnsi" w:eastAsia="Times New Roman" w:hAnsiTheme="minorHAnsi" w:cs="Arial"/>
                <w:szCs w:val="24"/>
                <w:lang w:eastAsia="sl-SI"/>
              </w:rPr>
              <w:t>Hajrija</w:t>
            </w:r>
            <w:proofErr w:type="spellEnd"/>
            <w:r w:rsidRPr="00E83AC5">
              <w:rPr>
                <w:rFonts w:asciiTheme="minorHAnsi" w:eastAsia="Times New Roman" w:hAnsiTheme="minorHAnsi" w:cs="Arial"/>
                <w:szCs w:val="24"/>
                <w:lang w:eastAsia="sl-SI"/>
              </w:rPr>
              <w:t xml:space="preserve"> </w:t>
            </w:r>
            <w:proofErr w:type="spellStart"/>
            <w:r w:rsidRPr="00E83AC5">
              <w:rPr>
                <w:rFonts w:asciiTheme="minorHAnsi" w:eastAsia="Times New Roman" w:hAnsiTheme="minorHAnsi" w:cs="Arial"/>
                <w:szCs w:val="24"/>
                <w:lang w:eastAsia="sl-SI"/>
              </w:rPr>
              <w:t>Skrijelj</w:t>
            </w:r>
            <w:proofErr w:type="spellEnd"/>
          </w:p>
        </w:tc>
        <w:tc>
          <w:tcPr>
            <w:tcW w:w="2767"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 xml:space="preserve">University of </w:t>
            </w:r>
            <w:proofErr w:type="spellStart"/>
            <w:r w:rsidRPr="00E83AC5">
              <w:rPr>
                <w:rFonts w:asciiTheme="minorHAnsi" w:eastAsia="Times New Roman" w:hAnsiTheme="minorHAnsi" w:cs="Arial"/>
                <w:szCs w:val="24"/>
                <w:lang w:eastAsia="sl-SI"/>
              </w:rPr>
              <w:t>Haxhi</w:t>
            </w:r>
            <w:proofErr w:type="spellEnd"/>
            <w:r w:rsidRPr="00E83AC5">
              <w:rPr>
                <w:rFonts w:asciiTheme="minorHAnsi" w:eastAsia="Times New Roman" w:hAnsiTheme="minorHAnsi" w:cs="Arial"/>
                <w:szCs w:val="24"/>
                <w:lang w:eastAsia="sl-SI"/>
              </w:rPr>
              <w:t xml:space="preserve"> </w:t>
            </w:r>
            <w:proofErr w:type="spellStart"/>
            <w:r w:rsidRPr="00E83AC5">
              <w:rPr>
                <w:rFonts w:asciiTheme="minorHAnsi" w:eastAsia="Times New Roman" w:hAnsiTheme="minorHAnsi" w:cs="Arial"/>
                <w:szCs w:val="24"/>
                <w:lang w:eastAsia="sl-SI"/>
              </w:rPr>
              <w:t>Zeka</w:t>
            </w:r>
            <w:proofErr w:type="spellEnd"/>
          </w:p>
        </w:tc>
      </w:tr>
      <w:tr w:rsidR="00E83AC5" w:rsidRPr="00E83AC5" w:rsidTr="00A36AB6">
        <w:trPr>
          <w:trHeight w:val="315"/>
        </w:trPr>
        <w:tc>
          <w:tcPr>
            <w:tcW w:w="2233"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proofErr w:type="spellStart"/>
            <w:r w:rsidRPr="00E83AC5">
              <w:rPr>
                <w:rFonts w:asciiTheme="minorHAnsi" w:eastAsia="Times New Roman" w:hAnsiTheme="minorHAnsi" w:cs="Arial"/>
                <w:szCs w:val="24"/>
                <w:lang w:eastAsia="sl-SI"/>
              </w:rPr>
              <w:t>Astrit</w:t>
            </w:r>
            <w:proofErr w:type="spellEnd"/>
            <w:r w:rsidRPr="00E83AC5">
              <w:rPr>
                <w:rFonts w:asciiTheme="minorHAnsi" w:eastAsia="Times New Roman" w:hAnsiTheme="minorHAnsi" w:cs="Arial"/>
                <w:szCs w:val="24"/>
                <w:lang w:eastAsia="sl-SI"/>
              </w:rPr>
              <w:t xml:space="preserve"> </w:t>
            </w:r>
            <w:proofErr w:type="spellStart"/>
            <w:r w:rsidRPr="00E83AC5">
              <w:rPr>
                <w:rFonts w:asciiTheme="minorHAnsi" w:eastAsia="Times New Roman" w:hAnsiTheme="minorHAnsi" w:cs="Arial"/>
                <w:szCs w:val="24"/>
                <w:lang w:eastAsia="sl-SI"/>
              </w:rPr>
              <w:t>Ademaj</w:t>
            </w:r>
            <w:proofErr w:type="spellEnd"/>
          </w:p>
        </w:tc>
        <w:tc>
          <w:tcPr>
            <w:tcW w:w="2767"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 xml:space="preserve">University of </w:t>
            </w:r>
            <w:proofErr w:type="spellStart"/>
            <w:r w:rsidRPr="00E83AC5">
              <w:rPr>
                <w:rFonts w:asciiTheme="minorHAnsi" w:eastAsia="Times New Roman" w:hAnsiTheme="minorHAnsi" w:cs="Arial"/>
                <w:szCs w:val="24"/>
                <w:lang w:eastAsia="sl-SI"/>
              </w:rPr>
              <w:t>Haxhi</w:t>
            </w:r>
            <w:proofErr w:type="spellEnd"/>
            <w:r w:rsidRPr="00E83AC5">
              <w:rPr>
                <w:rFonts w:asciiTheme="minorHAnsi" w:eastAsia="Times New Roman" w:hAnsiTheme="minorHAnsi" w:cs="Arial"/>
                <w:szCs w:val="24"/>
                <w:lang w:eastAsia="sl-SI"/>
              </w:rPr>
              <w:t xml:space="preserve"> </w:t>
            </w:r>
            <w:proofErr w:type="spellStart"/>
            <w:r w:rsidRPr="00E83AC5">
              <w:rPr>
                <w:rFonts w:asciiTheme="minorHAnsi" w:eastAsia="Times New Roman" w:hAnsiTheme="minorHAnsi" w:cs="Arial"/>
                <w:szCs w:val="24"/>
                <w:lang w:eastAsia="sl-SI"/>
              </w:rPr>
              <w:t>Zeka</w:t>
            </w:r>
            <w:proofErr w:type="spellEnd"/>
          </w:p>
        </w:tc>
      </w:tr>
      <w:tr w:rsidR="00E83AC5" w:rsidRPr="00E83AC5" w:rsidTr="00A36AB6">
        <w:trPr>
          <w:trHeight w:val="315"/>
        </w:trPr>
        <w:tc>
          <w:tcPr>
            <w:tcW w:w="2233"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proofErr w:type="spellStart"/>
            <w:r w:rsidRPr="00E83AC5">
              <w:rPr>
                <w:rFonts w:asciiTheme="minorHAnsi" w:eastAsia="Times New Roman" w:hAnsiTheme="minorHAnsi" w:cs="Arial"/>
                <w:szCs w:val="24"/>
                <w:lang w:eastAsia="sl-SI"/>
              </w:rPr>
              <w:t>Agim</w:t>
            </w:r>
            <w:proofErr w:type="spellEnd"/>
            <w:r w:rsidRPr="00E83AC5">
              <w:rPr>
                <w:rFonts w:asciiTheme="minorHAnsi" w:eastAsia="Times New Roman" w:hAnsiTheme="minorHAnsi" w:cs="Arial"/>
                <w:szCs w:val="24"/>
                <w:lang w:eastAsia="sl-SI"/>
              </w:rPr>
              <w:t xml:space="preserve"> </w:t>
            </w:r>
            <w:proofErr w:type="spellStart"/>
            <w:r w:rsidRPr="00E83AC5">
              <w:rPr>
                <w:rFonts w:asciiTheme="minorHAnsi" w:eastAsia="Times New Roman" w:hAnsiTheme="minorHAnsi" w:cs="Arial"/>
                <w:szCs w:val="24"/>
                <w:lang w:eastAsia="sl-SI"/>
              </w:rPr>
              <w:t>Rysha</w:t>
            </w:r>
            <w:proofErr w:type="spellEnd"/>
          </w:p>
        </w:tc>
        <w:tc>
          <w:tcPr>
            <w:tcW w:w="2767"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 xml:space="preserve">University of </w:t>
            </w:r>
            <w:proofErr w:type="spellStart"/>
            <w:r w:rsidRPr="00E83AC5">
              <w:rPr>
                <w:rFonts w:asciiTheme="minorHAnsi" w:eastAsia="Times New Roman" w:hAnsiTheme="minorHAnsi" w:cs="Arial"/>
                <w:szCs w:val="24"/>
                <w:lang w:eastAsia="sl-SI"/>
              </w:rPr>
              <w:t>Haxhi</w:t>
            </w:r>
            <w:proofErr w:type="spellEnd"/>
            <w:r w:rsidRPr="00E83AC5">
              <w:rPr>
                <w:rFonts w:asciiTheme="minorHAnsi" w:eastAsia="Times New Roman" w:hAnsiTheme="minorHAnsi" w:cs="Arial"/>
                <w:szCs w:val="24"/>
                <w:lang w:eastAsia="sl-SI"/>
              </w:rPr>
              <w:t xml:space="preserve"> </w:t>
            </w:r>
            <w:proofErr w:type="spellStart"/>
            <w:r w:rsidRPr="00E83AC5">
              <w:rPr>
                <w:rFonts w:asciiTheme="minorHAnsi" w:eastAsia="Times New Roman" w:hAnsiTheme="minorHAnsi" w:cs="Arial"/>
                <w:szCs w:val="24"/>
                <w:lang w:eastAsia="sl-SI"/>
              </w:rPr>
              <w:t>Zeka</w:t>
            </w:r>
            <w:proofErr w:type="spellEnd"/>
          </w:p>
        </w:tc>
      </w:tr>
      <w:tr w:rsidR="00E83AC5" w:rsidRPr="00E83AC5" w:rsidTr="00A36AB6">
        <w:trPr>
          <w:trHeight w:val="315"/>
        </w:trPr>
        <w:tc>
          <w:tcPr>
            <w:tcW w:w="2233"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proofErr w:type="spellStart"/>
            <w:r w:rsidRPr="000F53A1">
              <w:rPr>
                <w:rFonts w:asciiTheme="minorHAnsi" w:eastAsia="Times New Roman" w:hAnsiTheme="minorHAnsi" w:cs="Arial"/>
                <w:szCs w:val="24"/>
                <w:lang w:eastAsia="sl-SI"/>
              </w:rPr>
              <w:t>Nexhdet</w:t>
            </w:r>
            <w:proofErr w:type="spellEnd"/>
            <w:r w:rsidRPr="000F53A1">
              <w:rPr>
                <w:rFonts w:asciiTheme="minorHAnsi" w:eastAsia="Times New Roman" w:hAnsiTheme="minorHAnsi" w:cs="Arial"/>
                <w:szCs w:val="24"/>
                <w:lang w:eastAsia="sl-SI"/>
              </w:rPr>
              <w:t xml:space="preserve"> S</w:t>
            </w:r>
            <w:r w:rsidRPr="00E83AC5">
              <w:rPr>
                <w:rFonts w:asciiTheme="minorHAnsi" w:eastAsia="Times New Roman" w:hAnsiTheme="minorHAnsi" w:cs="Arial"/>
                <w:szCs w:val="24"/>
                <w:lang w:eastAsia="sl-SI"/>
              </w:rPr>
              <w:t>hala</w:t>
            </w:r>
          </w:p>
        </w:tc>
        <w:tc>
          <w:tcPr>
            <w:tcW w:w="2767"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 xml:space="preserve">University of </w:t>
            </w:r>
            <w:proofErr w:type="spellStart"/>
            <w:r w:rsidRPr="00E83AC5">
              <w:rPr>
                <w:rFonts w:asciiTheme="minorHAnsi" w:eastAsia="Times New Roman" w:hAnsiTheme="minorHAnsi" w:cs="Arial"/>
                <w:szCs w:val="24"/>
                <w:lang w:eastAsia="sl-SI"/>
              </w:rPr>
              <w:t>Haxhi</w:t>
            </w:r>
            <w:proofErr w:type="spellEnd"/>
            <w:r w:rsidRPr="00E83AC5">
              <w:rPr>
                <w:rFonts w:asciiTheme="minorHAnsi" w:eastAsia="Times New Roman" w:hAnsiTheme="minorHAnsi" w:cs="Arial"/>
                <w:szCs w:val="24"/>
                <w:lang w:eastAsia="sl-SI"/>
              </w:rPr>
              <w:t xml:space="preserve"> </w:t>
            </w:r>
            <w:proofErr w:type="spellStart"/>
            <w:r w:rsidRPr="00E83AC5">
              <w:rPr>
                <w:rFonts w:asciiTheme="minorHAnsi" w:eastAsia="Times New Roman" w:hAnsiTheme="minorHAnsi" w:cs="Arial"/>
                <w:szCs w:val="24"/>
                <w:lang w:eastAsia="sl-SI"/>
              </w:rPr>
              <w:t>Zeka</w:t>
            </w:r>
            <w:proofErr w:type="spellEnd"/>
          </w:p>
        </w:tc>
      </w:tr>
      <w:tr w:rsidR="00E83AC5" w:rsidRPr="00E83AC5" w:rsidTr="00A36AB6">
        <w:trPr>
          <w:trHeight w:val="315"/>
        </w:trPr>
        <w:tc>
          <w:tcPr>
            <w:tcW w:w="2233"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proofErr w:type="spellStart"/>
            <w:r w:rsidRPr="00E83AC5">
              <w:rPr>
                <w:rFonts w:asciiTheme="minorHAnsi" w:eastAsia="Times New Roman" w:hAnsiTheme="minorHAnsi" w:cs="Arial"/>
                <w:szCs w:val="24"/>
                <w:lang w:eastAsia="sl-SI"/>
              </w:rPr>
              <w:t>Arsim</w:t>
            </w:r>
            <w:proofErr w:type="spellEnd"/>
            <w:r w:rsidRPr="00E83AC5">
              <w:rPr>
                <w:rFonts w:asciiTheme="minorHAnsi" w:eastAsia="Times New Roman" w:hAnsiTheme="minorHAnsi" w:cs="Arial"/>
                <w:szCs w:val="24"/>
                <w:lang w:eastAsia="sl-SI"/>
              </w:rPr>
              <w:t xml:space="preserve"> </w:t>
            </w:r>
            <w:proofErr w:type="spellStart"/>
            <w:r w:rsidRPr="00E83AC5">
              <w:rPr>
                <w:rFonts w:asciiTheme="minorHAnsi" w:eastAsia="Times New Roman" w:hAnsiTheme="minorHAnsi" w:cs="Arial"/>
                <w:szCs w:val="24"/>
                <w:lang w:eastAsia="sl-SI"/>
              </w:rPr>
              <w:t>Elshani</w:t>
            </w:r>
            <w:proofErr w:type="spellEnd"/>
          </w:p>
        </w:tc>
        <w:tc>
          <w:tcPr>
            <w:tcW w:w="2767"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 xml:space="preserve">University of </w:t>
            </w:r>
            <w:proofErr w:type="spellStart"/>
            <w:r w:rsidRPr="00E83AC5">
              <w:rPr>
                <w:rFonts w:asciiTheme="minorHAnsi" w:eastAsia="Times New Roman" w:hAnsiTheme="minorHAnsi" w:cs="Arial"/>
                <w:szCs w:val="24"/>
                <w:lang w:eastAsia="sl-SI"/>
              </w:rPr>
              <w:t>Haxhi</w:t>
            </w:r>
            <w:proofErr w:type="spellEnd"/>
            <w:r w:rsidRPr="00E83AC5">
              <w:rPr>
                <w:rFonts w:asciiTheme="minorHAnsi" w:eastAsia="Times New Roman" w:hAnsiTheme="minorHAnsi" w:cs="Arial"/>
                <w:szCs w:val="24"/>
                <w:lang w:eastAsia="sl-SI"/>
              </w:rPr>
              <w:t xml:space="preserve"> </w:t>
            </w:r>
            <w:proofErr w:type="spellStart"/>
            <w:r w:rsidRPr="00E83AC5">
              <w:rPr>
                <w:rFonts w:asciiTheme="minorHAnsi" w:eastAsia="Times New Roman" w:hAnsiTheme="minorHAnsi" w:cs="Arial"/>
                <w:szCs w:val="24"/>
                <w:lang w:eastAsia="sl-SI"/>
              </w:rPr>
              <w:t>Zeka</w:t>
            </w:r>
            <w:proofErr w:type="spellEnd"/>
          </w:p>
        </w:tc>
      </w:tr>
      <w:tr w:rsidR="00E83AC5" w:rsidRPr="00E83AC5" w:rsidTr="00A36AB6">
        <w:trPr>
          <w:trHeight w:val="315"/>
        </w:trPr>
        <w:tc>
          <w:tcPr>
            <w:tcW w:w="2233"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proofErr w:type="spellStart"/>
            <w:r w:rsidRPr="00E83AC5">
              <w:rPr>
                <w:rFonts w:asciiTheme="minorHAnsi" w:eastAsia="Times New Roman" w:hAnsiTheme="minorHAnsi" w:cs="Arial"/>
                <w:szCs w:val="24"/>
                <w:lang w:eastAsia="sl-SI"/>
              </w:rPr>
              <w:t>Nazmi</w:t>
            </w:r>
            <w:proofErr w:type="spellEnd"/>
            <w:r w:rsidRPr="00E83AC5">
              <w:rPr>
                <w:rFonts w:asciiTheme="minorHAnsi" w:eastAsia="Times New Roman" w:hAnsiTheme="minorHAnsi" w:cs="Arial"/>
                <w:szCs w:val="24"/>
                <w:lang w:eastAsia="sl-SI"/>
              </w:rPr>
              <w:t xml:space="preserve"> </w:t>
            </w:r>
            <w:proofErr w:type="spellStart"/>
            <w:r w:rsidRPr="00E83AC5">
              <w:rPr>
                <w:rFonts w:asciiTheme="minorHAnsi" w:eastAsia="Times New Roman" w:hAnsiTheme="minorHAnsi" w:cs="Arial"/>
                <w:szCs w:val="24"/>
                <w:lang w:eastAsia="sl-SI"/>
              </w:rPr>
              <w:t>Hasanaj</w:t>
            </w:r>
            <w:proofErr w:type="spellEnd"/>
          </w:p>
        </w:tc>
        <w:tc>
          <w:tcPr>
            <w:tcW w:w="2767"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 xml:space="preserve">University of </w:t>
            </w:r>
            <w:proofErr w:type="spellStart"/>
            <w:r w:rsidRPr="00E83AC5">
              <w:rPr>
                <w:rFonts w:asciiTheme="minorHAnsi" w:eastAsia="Times New Roman" w:hAnsiTheme="minorHAnsi" w:cs="Arial"/>
                <w:szCs w:val="24"/>
                <w:lang w:eastAsia="sl-SI"/>
              </w:rPr>
              <w:t>Haxhi</w:t>
            </w:r>
            <w:proofErr w:type="spellEnd"/>
            <w:r w:rsidRPr="00E83AC5">
              <w:rPr>
                <w:rFonts w:asciiTheme="minorHAnsi" w:eastAsia="Times New Roman" w:hAnsiTheme="minorHAnsi" w:cs="Arial"/>
                <w:szCs w:val="24"/>
                <w:lang w:eastAsia="sl-SI"/>
              </w:rPr>
              <w:t xml:space="preserve"> </w:t>
            </w:r>
            <w:proofErr w:type="spellStart"/>
            <w:r w:rsidRPr="00E83AC5">
              <w:rPr>
                <w:rFonts w:asciiTheme="minorHAnsi" w:eastAsia="Times New Roman" w:hAnsiTheme="minorHAnsi" w:cs="Arial"/>
                <w:szCs w:val="24"/>
                <w:lang w:eastAsia="sl-SI"/>
              </w:rPr>
              <w:t>Zeka</w:t>
            </w:r>
            <w:proofErr w:type="spellEnd"/>
          </w:p>
        </w:tc>
      </w:tr>
      <w:tr w:rsidR="00E83AC5" w:rsidRPr="00E83AC5" w:rsidTr="00A36AB6">
        <w:trPr>
          <w:trHeight w:val="315"/>
        </w:trPr>
        <w:tc>
          <w:tcPr>
            <w:tcW w:w="2233"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Rozalija Cvejić</w:t>
            </w:r>
          </w:p>
        </w:tc>
        <w:tc>
          <w:tcPr>
            <w:tcW w:w="2767"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University of Ljubljana</w:t>
            </w:r>
          </w:p>
        </w:tc>
      </w:tr>
      <w:tr w:rsidR="00E83AC5" w:rsidRPr="00E83AC5" w:rsidTr="00A36AB6">
        <w:trPr>
          <w:trHeight w:val="315"/>
        </w:trPr>
        <w:tc>
          <w:tcPr>
            <w:tcW w:w="2233"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Špela Železnikar</w:t>
            </w:r>
          </w:p>
        </w:tc>
        <w:tc>
          <w:tcPr>
            <w:tcW w:w="2767"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University of Ljubljana</w:t>
            </w:r>
          </w:p>
        </w:tc>
      </w:tr>
      <w:tr w:rsidR="00E83AC5" w:rsidRPr="00E83AC5" w:rsidTr="00A36AB6">
        <w:trPr>
          <w:trHeight w:val="315"/>
        </w:trPr>
        <w:tc>
          <w:tcPr>
            <w:tcW w:w="2233"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A</w:t>
            </w:r>
            <w:r w:rsidR="00CE13DD">
              <w:rPr>
                <w:rFonts w:asciiTheme="minorHAnsi" w:eastAsia="Times New Roman" w:hAnsiTheme="minorHAnsi" w:cs="Arial"/>
                <w:szCs w:val="24"/>
                <w:lang w:eastAsia="sl-SI"/>
              </w:rPr>
              <w:t>n</w:t>
            </w:r>
            <w:r w:rsidRPr="00E83AC5">
              <w:rPr>
                <w:rFonts w:asciiTheme="minorHAnsi" w:eastAsia="Times New Roman" w:hAnsiTheme="minorHAnsi" w:cs="Arial"/>
                <w:szCs w:val="24"/>
                <w:lang w:eastAsia="sl-SI"/>
              </w:rPr>
              <w:t>drej Udovč</w:t>
            </w:r>
          </w:p>
        </w:tc>
        <w:tc>
          <w:tcPr>
            <w:tcW w:w="2767"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University of Ljubljana</w:t>
            </w:r>
          </w:p>
        </w:tc>
      </w:tr>
      <w:tr w:rsidR="00E83AC5" w:rsidRPr="00E83AC5" w:rsidTr="00A36AB6">
        <w:trPr>
          <w:trHeight w:val="315"/>
        </w:trPr>
        <w:tc>
          <w:tcPr>
            <w:tcW w:w="2233"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Ana Slatnar</w:t>
            </w:r>
          </w:p>
        </w:tc>
        <w:tc>
          <w:tcPr>
            <w:tcW w:w="2767"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University of Ljubljana</w:t>
            </w:r>
          </w:p>
        </w:tc>
      </w:tr>
      <w:tr w:rsidR="00E83AC5" w:rsidRPr="00E83AC5" w:rsidTr="00A36AB6">
        <w:trPr>
          <w:trHeight w:val="315"/>
        </w:trPr>
        <w:tc>
          <w:tcPr>
            <w:tcW w:w="2233"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Mateja Slovenc</w:t>
            </w:r>
          </w:p>
        </w:tc>
        <w:tc>
          <w:tcPr>
            <w:tcW w:w="2767"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University of Ljubljana</w:t>
            </w:r>
          </w:p>
        </w:tc>
      </w:tr>
      <w:tr w:rsidR="00E83AC5" w:rsidRPr="00E83AC5" w:rsidTr="00A36AB6">
        <w:trPr>
          <w:trHeight w:val="315"/>
        </w:trPr>
        <w:tc>
          <w:tcPr>
            <w:tcW w:w="2233"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 xml:space="preserve">Mentor </w:t>
            </w:r>
            <w:proofErr w:type="spellStart"/>
            <w:r w:rsidRPr="00E83AC5">
              <w:rPr>
                <w:rFonts w:asciiTheme="minorHAnsi" w:eastAsia="Times New Roman" w:hAnsiTheme="minorHAnsi" w:cs="Arial"/>
                <w:szCs w:val="24"/>
                <w:lang w:eastAsia="sl-SI"/>
              </w:rPr>
              <w:t>Thaqi</w:t>
            </w:r>
            <w:proofErr w:type="spellEnd"/>
          </w:p>
        </w:tc>
        <w:tc>
          <w:tcPr>
            <w:tcW w:w="2767"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 xml:space="preserve">University of </w:t>
            </w:r>
            <w:proofErr w:type="spellStart"/>
            <w:r w:rsidRPr="00E83AC5">
              <w:rPr>
                <w:rFonts w:asciiTheme="minorHAnsi" w:eastAsia="Times New Roman" w:hAnsiTheme="minorHAnsi" w:cs="Arial"/>
                <w:szCs w:val="24"/>
                <w:lang w:eastAsia="sl-SI"/>
              </w:rPr>
              <w:t>Prishtina</w:t>
            </w:r>
            <w:proofErr w:type="spellEnd"/>
          </w:p>
        </w:tc>
      </w:tr>
      <w:tr w:rsidR="00E83AC5" w:rsidRPr="00E83AC5" w:rsidTr="00A36AB6">
        <w:trPr>
          <w:trHeight w:val="315"/>
        </w:trPr>
        <w:tc>
          <w:tcPr>
            <w:tcW w:w="2233"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proofErr w:type="spellStart"/>
            <w:r w:rsidRPr="00E83AC5">
              <w:rPr>
                <w:rFonts w:asciiTheme="minorHAnsi" w:eastAsia="Times New Roman" w:hAnsiTheme="minorHAnsi" w:cs="Arial"/>
                <w:szCs w:val="24"/>
                <w:lang w:eastAsia="sl-SI"/>
              </w:rPr>
              <w:t>Skender</w:t>
            </w:r>
            <w:proofErr w:type="spellEnd"/>
            <w:r w:rsidRPr="00E83AC5">
              <w:rPr>
                <w:rFonts w:asciiTheme="minorHAnsi" w:eastAsia="Times New Roman" w:hAnsiTheme="minorHAnsi" w:cs="Arial"/>
                <w:szCs w:val="24"/>
                <w:lang w:eastAsia="sl-SI"/>
              </w:rPr>
              <w:t xml:space="preserve"> </w:t>
            </w:r>
            <w:proofErr w:type="spellStart"/>
            <w:r w:rsidRPr="00E83AC5">
              <w:rPr>
                <w:rFonts w:asciiTheme="minorHAnsi" w:eastAsia="Times New Roman" w:hAnsiTheme="minorHAnsi" w:cs="Arial"/>
                <w:szCs w:val="24"/>
                <w:lang w:eastAsia="sl-SI"/>
              </w:rPr>
              <w:t>Kaciu</w:t>
            </w:r>
            <w:proofErr w:type="spellEnd"/>
          </w:p>
        </w:tc>
        <w:tc>
          <w:tcPr>
            <w:tcW w:w="2767"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 xml:space="preserve">University of </w:t>
            </w:r>
            <w:proofErr w:type="spellStart"/>
            <w:r w:rsidRPr="00E83AC5">
              <w:rPr>
                <w:rFonts w:asciiTheme="minorHAnsi" w:eastAsia="Times New Roman" w:hAnsiTheme="minorHAnsi" w:cs="Arial"/>
                <w:szCs w:val="24"/>
                <w:lang w:eastAsia="sl-SI"/>
              </w:rPr>
              <w:t>Prishtina</w:t>
            </w:r>
            <w:proofErr w:type="spellEnd"/>
          </w:p>
        </w:tc>
      </w:tr>
      <w:tr w:rsidR="00E83AC5" w:rsidRPr="00E83AC5" w:rsidTr="00A36AB6">
        <w:trPr>
          <w:trHeight w:val="315"/>
        </w:trPr>
        <w:tc>
          <w:tcPr>
            <w:tcW w:w="2233"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proofErr w:type="spellStart"/>
            <w:r w:rsidRPr="00E83AC5">
              <w:rPr>
                <w:rFonts w:asciiTheme="minorHAnsi" w:eastAsia="Times New Roman" w:hAnsiTheme="minorHAnsi" w:cs="Arial"/>
                <w:szCs w:val="24"/>
                <w:lang w:eastAsia="sl-SI"/>
              </w:rPr>
              <w:t>Sali</w:t>
            </w:r>
            <w:proofErr w:type="spellEnd"/>
            <w:r w:rsidRPr="00E83AC5">
              <w:rPr>
                <w:rFonts w:asciiTheme="minorHAnsi" w:eastAsia="Times New Roman" w:hAnsiTheme="minorHAnsi" w:cs="Arial"/>
                <w:szCs w:val="24"/>
                <w:lang w:eastAsia="sl-SI"/>
              </w:rPr>
              <w:t xml:space="preserve"> </w:t>
            </w:r>
            <w:proofErr w:type="spellStart"/>
            <w:r w:rsidRPr="00E83AC5">
              <w:rPr>
                <w:rFonts w:asciiTheme="minorHAnsi" w:eastAsia="Times New Roman" w:hAnsiTheme="minorHAnsi" w:cs="Arial"/>
                <w:szCs w:val="24"/>
                <w:lang w:eastAsia="sl-SI"/>
              </w:rPr>
              <w:t>Aliu</w:t>
            </w:r>
            <w:proofErr w:type="spellEnd"/>
          </w:p>
        </w:tc>
        <w:tc>
          <w:tcPr>
            <w:tcW w:w="2767"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 xml:space="preserve">University of </w:t>
            </w:r>
            <w:proofErr w:type="spellStart"/>
            <w:r w:rsidRPr="00E83AC5">
              <w:rPr>
                <w:rFonts w:asciiTheme="minorHAnsi" w:eastAsia="Times New Roman" w:hAnsiTheme="minorHAnsi" w:cs="Arial"/>
                <w:szCs w:val="24"/>
                <w:lang w:eastAsia="sl-SI"/>
              </w:rPr>
              <w:t>Prishtina</w:t>
            </w:r>
            <w:proofErr w:type="spellEnd"/>
          </w:p>
        </w:tc>
      </w:tr>
      <w:tr w:rsidR="00E83AC5" w:rsidRPr="00E83AC5" w:rsidTr="00A36AB6">
        <w:trPr>
          <w:trHeight w:val="315"/>
        </w:trPr>
        <w:tc>
          <w:tcPr>
            <w:tcW w:w="2233"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proofErr w:type="spellStart"/>
            <w:r w:rsidRPr="00E83AC5">
              <w:rPr>
                <w:rFonts w:asciiTheme="minorHAnsi" w:eastAsia="Times New Roman" w:hAnsiTheme="minorHAnsi" w:cs="Arial"/>
                <w:szCs w:val="24"/>
                <w:lang w:eastAsia="sl-SI"/>
              </w:rPr>
              <w:lastRenderedPageBreak/>
              <w:t>Bedri</w:t>
            </w:r>
            <w:proofErr w:type="spellEnd"/>
            <w:r w:rsidRPr="00E83AC5">
              <w:rPr>
                <w:rFonts w:asciiTheme="minorHAnsi" w:eastAsia="Times New Roman" w:hAnsiTheme="minorHAnsi" w:cs="Arial"/>
                <w:szCs w:val="24"/>
                <w:lang w:eastAsia="sl-SI"/>
              </w:rPr>
              <w:t xml:space="preserve"> </w:t>
            </w:r>
            <w:proofErr w:type="spellStart"/>
            <w:r w:rsidRPr="00E83AC5">
              <w:rPr>
                <w:rFonts w:asciiTheme="minorHAnsi" w:eastAsia="Times New Roman" w:hAnsiTheme="minorHAnsi" w:cs="Arial"/>
                <w:szCs w:val="24"/>
                <w:lang w:eastAsia="sl-SI"/>
              </w:rPr>
              <w:t>Dragusha</w:t>
            </w:r>
            <w:proofErr w:type="spellEnd"/>
          </w:p>
        </w:tc>
        <w:tc>
          <w:tcPr>
            <w:tcW w:w="2767"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 xml:space="preserve">University of </w:t>
            </w:r>
            <w:proofErr w:type="spellStart"/>
            <w:r w:rsidRPr="00E83AC5">
              <w:rPr>
                <w:rFonts w:asciiTheme="minorHAnsi" w:eastAsia="Times New Roman" w:hAnsiTheme="minorHAnsi" w:cs="Arial"/>
                <w:szCs w:val="24"/>
                <w:lang w:eastAsia="sl-SI"/>
              </w:rPr>
              <w:t>Prishtina</w:t>
            </w:r>
            <w:proofErr w:type="spellEnd"/>
          </w:p>
        </w:tc>
      </w:tr>
      <w:tr w:rsidR="00E83AC5" w:rsidRPr="00E83AC5" w:rsidTr="00A36AB6">
        <w:trPr>
          <w:trHeight w:val="315"/>
        </w:trPr>
        <w:tc>
          <w:tcPr>
            <w:tcW w:w="2233"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proofErr w:type="spellStart"/>
            <w:r w:rsidRPr="00E83AC5">
              <w:rPr>
                <w:rFonts w:asciiTheme="minorHAnsi" w:eastAsia="Times New Roman" w:hAnsiTheme="minorHAnsi" w:cs="Arial"/>
                <w:szCs w:val="24"/>
                <w:lang w:eastAsia="sl-SI"/>
              </w:rPr>
              <w:t>Imer</w:t>
            </w:r>
            <w:proofErr w:type="spellEnd"/>
            <w:r w:rsidRPr="00E83AC5">
              <w:rPr>
                <w:rFonts w:asciiTheme="minorHAnsi" w:eastAsia="Times New Roman" w:hAnsiTheme="minorHAnsi" w:cs="Arial"/>
                <w:szCs w:val="24"/>
                <w:lang w:eastAsia="sl-SI"/>
              </w:rPr>
              <w:t xml:space="preserve"> </w:t>
            </w:r>
            <w:proofErr w:type="spellStart"/>
            <w:r w:rsidRPr="00E83AC5">
              <w:rPr>
                <w:rFonts w:asciiTheme="minorHAnsi" w:eastAsia="Times New Roman" w:hAnsiTheme="minorHAnsi" w:cs="Arial"/>
                <w:szCs w:val="24"/>
                <w:lang w:eastAsia="sl-SI"/>
              </w:rPr>
              <w:t>Rusinovci</w:t>
            </w:r>
            <w:proofErr w:type="spellEnd"/>
          </w:p>
        </w:tc>
        <w:tc>
          <w:tcPr>
            <w:tcW w:w="2767"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 xml:space="preserve">University of </w:t>
            </w:r>
            <w:proofErr w:type="spellStart"/>
            <w:r w:rsidRPr="00E83AC5">
              <w:rPr>
                <w:rFonts w:asciiTheme="minorHAnsi" w:eastAsia="Times New Roman" w:hAnsiTheme="minorHAnsi" w:cs="Arial"/>
                <w:szCs w:val="24"/>
                <w:lang w:eastAsia="sl-SI"/>
              </w:rPr>
              <w:t>Prishtina</w:t>
            </w:r>
            <w:proofErr w:type="spellEnd"/>
          </w:p>
        </w:tc>
      </w:tr>
      <w:tr w:rsidR="00E83AC5" w:rsidRPr="00E83AC5" w:rsidTr="00A36AB6">
        <w:trPr>
          <w:trHeight w:val="315"/>
        </w:trPr>
        <w:tc>
          <w:tcPr>
            <w:tcW w:w="2233"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proofErr w:type="spellStart"/>
            <w:r w:rsidRPr="00E83AC5">
              <w:rPr>
                <w:rFonts w:asciiTheme="minorHAnsi" w:eastAsia="Times New Roman" w:hAnsiTheme="minorHAnsi" w:cs="Arial"/>
                <w:szCs w:val="24"/>
                <w:lang w:eastAsia="sl-SI"/>
              </w:rPr>
              <w:t>Petar</w:t>
            </w:r>
            <w:proofErr w:type="spellEnd"/>
            <w:r w:rsidRPr="00E83AC5">
              <w:rPr>
                <w:rFonts w:asciiTheme="minorHAnsi" w:eastAsia="Times New Roman" w:hAnsiTheme="minorHAnsi" w:cs="Arial"/>
                <w:szCs w:val="24"/>
                <w:lang w:eastAsia="sl-SI"/>
              </w:rPr>
              <w:t xml:space="preserve"> </w:t>
            </w:r>
            <w:proofErr w:type="spellStart"/>
            <w:r w:rsidRPr="00E83AC5">
              <w:rPr>
                <w:rFonts w:asciiTheme="minorHAnsi" w:eastAsia="Times New Roman" w:hAnsiTheme="minorHAnsi" w:cs="Arial"/>
                <w:szCs w:val="24"/>
                <w:lang w:eastAsia="sl-SI"/>
              </w:rPr>
              <w:t>Glamočlija</w:t>
            </w:r>
            <w:proofErr w:type="spellEnd"/>
          </w:p>
        </w:tc>
        <w:tc>
          <w:tcPr>
            <w:tcW w:w="2767"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University Sarajevo</w:t>
            </w:r>
          </w:p>
        </w:tc>
      </w:tr>
      <w:tr w:rsidR="00E83AC5" w:rsidRPr="00E83AC5" w:rsidTr="00A36AB6">
        <w:trPr>
          <w:trHeight w:val="315"/>
        </w:trPr>
        <w:tc>
          <w:tcPr>
            <w:tcW w:w="2233"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Pakeza Drkenda</w:t>
            </w:r>
          </w:p>
        </w:tc>
        <w:tc>
          <w:tcPr>
            <w:tcW w:w="2767"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University Sarajevo</w:t>
            </w:r>
          </w:p>
        </w:tc>
      </w:tr>
      <w:tr w:rsidR="00E83AC5" w:rsidRPr="00E83AC5" w:rsidTr="00A36AB6">
        <w:trPr>
          <w:trHeight w:val="315"/>
        </w:trPr>
        <w:tc>
          <w:tcPr>
            <w:tcW w:w="2233"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 xml:space="preserve">Osman </w:t>
            </w:r>
            <w:proofErr w:type="spellStart"/>
            <w:r w:rsidRPr="00E83AC5">
              <w:rPr>
                <w:rFonts w:asciiTheme="minorHAnsi" w:eastAsia="Times New Roman" w:hAnsiTheme="minorHAnsi" w:cs="Arial"/>
                <w:szCs w:val="24"/>
                <w:lang w:eastAsia="sl-SI"/>
              </w:rPr>
              <w:t>Musić</w:t>
            </w:r>
            <w:proofErr w:type="spellEnd"/>
          </w:p>
        </w:tc>
        <w:tc>
          <w:tcPr>
            <w:tcW w:w="2767"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University Sarajevo</w:t>
            </w:r>
          </w:p>
        </w:tc>
      </w:tr>
      <w:tr w:rsidR="00E83AC5" w:rsidRPr="00E83AC5" w:rsidTr="00A36AB6">
        <w:trPr>
          <w:trHeight w:val="315"/>
        </w:trPr>
        <w:tc>
          <w:tcPr>
            <w:tcW w:w="2233"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proofErr w:type="spellStart"/>
            <w:r w:rsidRPr="00E83AC5">
              <w:rPr>
                <w:rFonts w:asciiTheme="minorHAnsi" w:eastAsia="Times New Roman" w:hAnsiTheme="minorHAnsi" w:cs="Arial"/>
                <w:szCs w:val="24"/>
                <w:lang w:eastAsia="sl-SI"/>
              </w:rPr>
              <w:t>Lutvija</w:t>
            </w:r>
            <w:proofErr w:type="spellEnd"/>
            <w:r w:rsidRPr="00E83AC5">
              <w:rPr>
                <w:rFonts w:asciiTheme="minorHAnsi" w:eastAsia="Times New Roman" w:hAnsiTheme="minorHAnsi" w:cs="Arial"/>
                <w:szCs w:val="24"/>
                <w:lang w:eastAsia="sl-SI"/>
              </w:rPr>
              <w:t xml:space="preserve"> </w:t>
            </w:r>
            <w:proofErr w:type="spellStart"/>
            <w:r w:rsidRPr="00E83AC5">
              <w:rPr>
                <w:rFonts w:asciiTheme="minorHAnsi" w:eastAsia="Times New Roman" w:hAnsiTheme="minorHAnsi" w:cs="Arial"/>
                <w:szCs w:val="24"/>
                <w:lang w:eastAsia="sl-SI"/>
              </w:rPr>
              <w:t>Karic</w:t>
            </w:r>
            <w:proofErr w:type="spellEnd"/>
          </w:p>
        </w:tc>
        <w:tc>
          <w:tcPr>
            <w:tcW w:w="2767"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University Sarajevo</w:t>
            </w:r>
          </w:p>
        </w:tc>
      </w:tr>
      <w:tr w:rsidR="00E83AC5" w:rsidRPr="00E83AC5" w:rsidTr="00A36AB6">
        <w:trPr>
          <w:trHeight w:val="315"/>
        </w:trPr>
        <w:tc>
          <w:tcPr>
            <w:tcW w:w="2233"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proofErr w:type="spellStart"/>
            <w:r w:rsidRPr="00E83AC5">
              <w:rPr>
                <w:rFonts w:asciiTheme="minorHAnsi" w:eastAsia="Times New Roman" w:hAnsiTheme="minorHAnsi" w:cs="Arial"/>
                <w:szCs w:val="24"/>
                <w:lang w:eastAsia="sl-SI"/>
              </w:rPr>
              <w:t>Sabrija</w:t>
            </w:r>
            <w:proofErr w:type="spellEnd"/>
            <w:r w:rsidRPr="00E83AC5">
              <w:rPr>
                <w:rFonts w:asciiTheme="minorHAnsi" w:eastAsia="Times New Roman" w:hAnsiTheme="minorHAnsi" w:cs="Arial"/>
                <w:szCs w:val="24"/>
                <w:lang w:eastAsia="sl-SI"/>
              </w:rPr>
              <w:t xml:space="preserve"> </w:t>
            </w:r>
            <w:proofErr w:type="spellStart"/>
            <w:r w:rsidRPr="00E83AC5">
              <w:rPr>
                <w:rFonts w:asciiTheme="minorHAnsi" w:eastAsia="Times New Roman" w:hAnsiTheme="minorHAnsi" w:cs="Arial"/>
                <w:szCs w:val="24"/>
                <w:lang w:eastAsia="sl-SI"/>
              </w:rPr>
              <w:t>Čadro</w:t>
            </w:r>
            <w:proofErr w:type="spellEnd"/>
          </w:p>
        </w:tc>
        <w:tc>
          <w:tcPr>
            <w:tcW w:w="2767" w:type="pct"/>
            <w:shd w:val="clear" w:color="auto" w:fill="auto"/>
            <w:noWrap/>
            <w:vAlign w:val="bottom"/>
            <w:hideMark/>
          </w:tcPr>
          <w:p w:rsidR="00E83AC5" w:rsidRPr="00E83AC5" w:rsidRDefault="00E83AC5" w:rsidP="00E83AC5">
            <w:pPr>
              <w:spacing w:line="240" w:lineRule="auto"/>
              <w:jc w:val="left"/>
              <w:rPr>
                <w:rFonts w:asciiTheme="minorHAnsi" w:eastAsia="Times New Roman" w:hAnsiTheme="minorHAnsi" w:cs="Arial"/>
                <w:szCs w:val="24"/>
                <w:lang w:eastAsia="sl-SI"/>
              </w:rPr>
            </w:pPr>
            <w:r w:rsidRPr="00E83AC5">
              <w:rPr>
                <w:rFonts w:asciiTheme="minorHAnsi" w:eastAsia="Times New Roman" w:hAnsiTheme="minorHAnsi" w:cs="Arial"/>
                <w:szCs w:val="24"/>
                <w:lang w:eastAsia="sl-SI"/>
              </w:rPr>
              <w:t>University Sarajevo</w:t>
            </w:r>
          </w:p>
        </w:tc>
      </w:tr>
    </w:tbl>
    <w:p w:rsidR="0086372D" w:rsidRPr="000F53A1" w:rsidRDefault="0086372D" w:rsidP="0086372D">
      <w:pPr>
        <w:rPr>
          <w:rFonts w:asciiTheme="minorHAnsi" w:hAnsiTheme="minorHAnsi" w:cstheme="minorHAnsi"/>
          <w:b/>
        </w:rPr>
      </w:pPr>
    </w:p>
    <w:p w:rsidR="0086372D" w:rsidRPr="000F53A1" w:rsidRDefault="0086372D" w:rsidP="0086372D">
      <w:pPr>
        <w:rPr>
          <w:rFonts w:asciiTheme="minorHAnsi" w:hAnsiTheme="minorHAnsi" w:cstheme="minorHAnsi"/>
          <w:b/>
        </w:rPr>
      </w:pPr>
    </w:p>
    <w:p w:rsidR="0086372D" w:rsidRPr="000F53A1" w:rsidRDefault="0086372D" w:rsidP="0086372D">
      <w:pPr>
        <w:rPr>
          <w:rFonts w:asciiTheme="minorHAnsi" w:hAnsiTheme="minorHAnsi" w:cstheme="minorHAnsi"/>
          <w:b/>
        </w:rPr>
      </w:pPr>
      <w:r w:rsidRPr="000F53A1">
        <w:rPr>
          <w:rFonts w:asciiTheme="minorHAnsi" w:hAnsiTheme="minorHAnsi" w:cstheme="minorHAnsi"/>
          <w:b/>
        </w:rPr>
        <w:t xml:space="preserve">Annexes </w:t>
      </w:r>
    </w:p>
    <w:p w:rsidR="0086372D" w:rsidRPr="000F53A1" w:rsidRDefault="0086372D" w:rsidP="0086372D">
      <w:pPr>
        <w:rPr>
          <w:rFonts w:asciiTheme="minorHAnsi" w:hAnsiTheme="minorHAnsi" w:cstheme="minorHAnsi"/>
          <w:b/>
        </w:rPr>
      </w:pPr>
      <w:r w:rsidRPr="000F53A1">
        <w:rPr>
          <w:rFonts w:asciiTheme="minorHAnsi" w:hAnsiTheme="minorHAnsi" w:cstheme="minorHAnsi"/>
          <w:b/>
        </w:rPr>
        <w:t xml:space="preserve">1. Attendance list </w:t>
      </w:r>
    </w:p>
    <w:p w:rsidR="0086372D" w:rsidRPr="000F53A1" w:rsidRDefault="0086372D" w:rsidP="0086372D">
      <w:pPr>
        <w:rPr>
          <w:rFonts w:asciiTheme="minorHAnsi" w:hAnsiTheme="minorHAnsi" w:cstheme="minorHAnsi"/>
          <w:b/>
        </w:rPr>
      </w:pPr>
      <w:r w:rsidRPr="000F53A1">
        <w:rPr>
          <w:rFonts w:asciiTheme="minorHAnsi" w:hAnsiTheme="minorHAnsi" w:cstheme="minorHAnsi"/>
          <w:b/>
        </w:rPr>
        <w:t xml:space="preserve">2. Individual scanned certificates </w:t>
      </w:r>
    </w:p>
    <w:p w:rsidR="0086372D" w:rsidRPr="000F53A1" w:rsidRDefault="0086372D" w:rsidP="0086372D">
      <w:pPr>
        <w:rPr>
          <w:rFonts w:asciiTheme="minorHAnsi" w:hAnsiTheme="minorHAnsi" w:cstheme="minorHAnsi"/>
          <w:b/>
        </w:rPr>
      </w:pPr>
      <w:r w:rsidRPr="000F53A1">
        <w:rPr>
          <w:rFonts w:asciiTheme="minorHAnsi" w:hAnsiTheme="minorHAnsi" w:cstheme="minorHAnsi"/>
          <w:b/>
        </w:rPr>
        <w:t xml:space="preserve">3. Individual study visit reports </w:t>
      </w:r>
    </w:p>
    <w:p w:rsidR="0086372D" w:rsidRPr="000F53A1" w:rsidRDefault="0086372D" w:rsidP="0086372D">
      <w:pPr>
        <w:rPr>
          <w:rFonts w:asciiTheme="minorHAnsi" w:hAnsiTheme="minorHAnsi" w:cstheme="minorHAnsi"/>
          <w:b/>
        </w:rPr>
      </w:pPr>
      <w:r w:rsidRPr="000F53A1">
        <w:rPr>
          <w:rFonts w:asciiTheme="minorHAnsi" w:hAnsiTheme="minorHAnsi" w:cstheme="minorHAnsi"/>
          <w:b/>
        </w:rPr>
        <w:t xml:space="preserve">4. Evaluation report </w:t>
      </w:r>
    </w:p>
    <w:p w:rsidR="00A37386" w:rsidRPr="000F53A1" w:rsidRDefault="00A37386" w:rsidP="00A37386">
      <w:pPr>
        <w:rPr>
          <w:rFonts w:asciiTheme="minorHAnsi" w:hAnsiTheme="minorHAnsi" w:cstheme="minorHAnsi"/>
          <w:b/>
        </w:rPr>
      </w:pPr>
    </w:p>
    <w:p w:rsidR="00A37386" w:rsidRPr="000F53A1" w:rsidRDefault="00A37386" w:rsidP="00A37386">
      <w:pPr>
        <w:rPr>
          <w:rFonts w:asciiTheme="minorHAnsi" w:hAnsiTheme="minorHAnsi" w:cstheme="minorHAnsi"/>
          <w:b/>
        </w:rPr>
      </w:pPr>
    </w:p>
    <w:p w:rsidR="00A37386" w:rsidRPr="000F53A1" w:rsidRDefault="00A37386" w:rsidP="00A37386">
      <w:pPr>
        <w:rPr>
          <w:rFonts w:asciiTheme="minorHAnsi" w:hAnsiTheme="minorHAnsi" w:cstheme="minorHAnsi"/>
          <w:b/>
        </w:rPr>
      </w:pPr>
    </w:p>
    <w:p w:rsidR="00A37386" w:rsidRPr="000F53A1" w:rsidRDefault="00A37386" w:rsidP="00A37386">
      <w:pPr>
        <w:rPr>
          <w:rFonts w:asciiTheme="minorHAnsi" w:hAnsiTheme="minorHAnsi" w:cstheme="minorHAnsi"/>
          <w:b/>
        </w:rPr>
      </w:pPr>
    </w:p>
    <w:p w:rsidR="00A37386" w:rsidRPr="000F53A1" w:rsidRDefault="00A37386" w:rsidP="00A37386">
      <w:pPr>
        <w:rPr>
          <w:rFonts w:asciiTheme="minorHAnsi" w:hAnsiTheme="minorHAnsi" w:cstheme="minorHAnsi"/>
          <w:b/>
        </w:rPr>
      </w:pPr>
    </w:p>
    <w:p w:rsidR="0086372D" w:rsidRPr="000F53A1" w:rsidRDefault="0086372D">
      <w:pPr>
        <w:rPr>
          <w:rFonts w:asciiTheme="minorHAnsi" w:hAnsiTheme="minorHAnsi" w:cstheme="minorHAnsi"/>
        </w:rPr>
      </w:pPr>
    </w:p>
    <w:p w:rsidR="0086372D" w:rsidRPr="000F53A1" w:rsidRDefault="0086372D" w:rsidP="0086372D">
      <w:pPr>
        <w:rPr>
          <w:rFonts w:asciiTheme="minorHAnsi" w:hAnsiTheme="minorHAnsi" w:cstheme="minorHAnsi"/>
        </w:rPr>
      </w:pPr>
    </w:p>
    <w:p w:rsidR="0086372D" w:rsidRPr="000F53A1" w:rsidRDefault="0086372D" w:rsidP="0086372D">
      <w:pPr>
        <w:rPr>
          <w:rFonts w:asciiTheme="minorHAnsi" w:hAnsiTheme="minorHAnsi" w:cstheme="minorHAnsi"/>
        </w:rPr>
      </w:pPr>
    </w:p>
    <w:p w:rsidR="0086372D" w:rsidRPr="000F53A1" w:rsidRDefault="0086372D" w:rsidP="0086372D">
      <w:pPr>
        <w:rPr>
          <w:rFonts w:asciiTheme="minorHAnsi" w:hAnsiTheme="minorHAnsi" w:cstheme="minorHAnsi"/>
        </w:rPr>
      </w:pPr>
    </w:p>
    <w:p w:rsidR="0086372D" w:rsidRPr="000F53A1" w:rsidRDefault="0086372D" w:rsidP="0086372D">
      <w:pPr>
        <w:rPr>
          <w:rFonts w:asciiTheme="minorHAnsi" w:hAnsiTheme="minorHAnsi" w:cstheme="minorHAnsi"/>
        </w:rPr>
      </w:pPr>
    </w:p>
    <w:p w:rsidR="0086372D" w:rsidRPr="000F53A1" w:rsidRDefault="0086372D" w:rsidP="0086372D">
      <w:pPr>
        <w:rPr>
          <w:rFonts w:asciiTheme="minorHAnsi" w:hAnsiTheme="minorHAnsi" w:cstheme="minorHAnsi"/>
        </w:rPr>
      </w:pPr>
    </w:p>
    <w:p w:rsidR="0086372D" w:rsidRPr="000F53A1" w:rsidRDefault="0086372D" w:rsidP="0086372D">
      <w:pPr>
        <w:rPr>
          <w:rFonts w:asciiTheme="minorHAnsi" w:hAnsiTheme="minorHAnsi" w:cstheme="minorHAnsi"/>
        </w:rPr>
      </w:pPr>
    </w:p>
    <w:p w:rsidR="0086372D" w:rsidRPr="000F53A1" w:rsidRDefault="0086372D" w:rsidP="0086372D">
      <w:pPr>
        <w:rPr>
          <w:rFonts w:asciiTheme="minorHAnsi" w:hAnsiTheme="minorHAnsi" w:cstheme="minorHAnsi"/>
        </w:rPr>
      </w:pPr>
    </w:p>
    <w:p w:rsidR="0086372D" w:rsidRPr="000F53A1" w:rsidRDefault="0086372D" w:rsidP="0086372D">
      <w:pPr>
        <w:rPr>
          <w:rFonts w:asciiTheme="minorHAnsi" w:hAnsiTheme="minorHAnsi" w:cstheme="minorHAnsi"/>
        </w:rPr>
      </w:pPr>
    </w:p>
    <w:p w:rsidR="0086372D" w:rsidRPr="000F53A1" w:rsidRDefault="0086372D" w:rsidP="0086372D">
      <w:pPr>
        <w:rPr>
          <w:rFonts w:asciiTheme="minorHAnsi" w:hAnsiTheme="minorHAnsi" w:cstheme="minorHAnsi"/>
        </w:rPr>
      </w:pPr>
    </w:p>
    <w:p w:rsidR="0086372D" w:rsidRPr="000F53A1" w:rsidRDefault="0086372D" w:rsidP="0086372D">
      <w:pPr>
        <w:rPr>
          <w:rFonts w:asciiTheme="minorHAnsi" w:hAnsiTheme="minorHAnsi" w:cstheme="minorHAnsi"/>
        </w:rPr>
      </w:pPr>
    </w:p>
    <w:p w:rsidR="0086372D" w:rsidRPr="000F53A1" w:rsidRDefault="0086372D" w:rsidP="0086372D">
      <w:pPr>
        <w:rPr>
          <w:rFonts w:asciiTheme="minorHAnsi" w:hAnsiTheme="minorHAnsi" w:cstheme="minorHAnsi"/>
        </w:rPr>
      </w:pPr>
    </w:p>
    <w:p w:rsidR="0086372D" w:rsidRPr="000F53A1" w:rsidRDefault="0086372D" w:rsidP="0086372D">
      <w:pPr>
        <w:rPr>
          <w:rFonts w:asciiTheme="minorHAnsi" w:hAnsiTheme="minorHAnsi" w:cstheme="minorHAnsi"/>
        </w:rPr>
      </w:pPr>
    </w:p>
    <w:p w:rsidR="001E0031" w:rsidRPr="000F53A1" w:rsidRDefault="001E0031" w:rsidP="0086372D">
      <w:pPr>
        <w:tabs>
          <w:tab w:val="left" w:pos="3615"/>
        </w:tabs>
        <w:jc w:val="left"/>
        <w:rPr>
          <w:rFonts w:asciiTheme="minorHAnsi" w:hAnsiTheme="minorHAnsi" w:cstheme="minorHAnsi"/>
        </w:rPr>
      </w:pPr>
    </w:p>
    <w:sectPr w:rsidR="001E0031" w:rsidRPr="000F53A1" w:rsidSect="00130D2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B4F" w:rsidRDefault="00400B4F" w:rsidP="00F9769B">
      <w:pPr>
        <w:spacing w:line="240" w:lineRule="auto"/>
      </w:pPr>
      <w:r>
        <w:separator/>
      </w:r>
    </w:p>
  </w:endnote>
  <w:endnote w:type="continuationSeparator" w:id="0">
    <w:p w:rsidR="00400B4F" w:rsidRDefault="00400B4F" w:rsidP="00F97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CE" w:rsidRDefault="00BD54CE">
    <w:pPr>
      <w:pStyle w:val="Noga"/>
      <w:pBdr>
        <w:top w:val="thinThickSmallGap" w:sz="24" w:space="1" w:color="622423" w:themeColor="accent2" w:themeShade="7F"/>
      </w:pBdr>
      <w:rPr>
        <w:rFonts w:asciiTheme="majorHAnsi" w:hAnsiTheme="majorHAnsi"/>
      </w:rPr>
    </w:pPr>
    <w:r w:rsidRPr="00BD54CE">
      <w:rPr>
        <w:rFonts w:asciiTheme="majorHAnsi" w:hAnsiTheme="majorHAnsi"/>
        <w:sz w:val="20"/>
        <w:szCs w:val="20"/>
      </w:rPr>
      <w:t>Project number: 586304-EPP-1-2017-1-BA-EPPKA2-CBHE-JP “This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hAnsiTheme="majorHAnsi"/>
      </w:rPr>
      <w:ptab w:relativeTo="margin" w:alignment="right" w:leader="none"/>
    </w:r>
    <w:r>
      <w:rPr>
        <w:rFonts w:asciiTheme="majorHAnsi" w:hAnsiTheme="majorHAnsi"/>
      </w:rPr>
      <w:t xml:space="preserve"> </w:t>
    </w:r>
    <w:r w:rsidR="008B18FE">
      <w:fldChar w:fldCharType="begin"/>
    </w:r>
    <w:r w:rsidR="008B18FE">
      <w:instrText xml:space="preserve"> PAGE   \* MERGEFORMAT </w:instrText>
    </w:r>
    <w:r w:rsidR="008B18FE">
      <w:fldChar w:fldCharType="separate"/>
    </w:r>
    <w:r w:rsidR="00EC4F9A" w:rsidRPr="00EC4F9A">
      <w:rPr>
        <w:rFonts w:asciiTheme="majorHAnsi" w:hAnsiTheme="majorHAnsi"/>
        <w:noProof/>
      </w:rPr>
      <w:t>5</w:t>
    </w:r>
    <w:r w:rsidR="008B18FE">
      <w:rPr>
        <w:rFonts w:asciiTheme="majorHAnsi" w:hAnsiTheme="majorHAnsi"/>
        <w:noProof/>
      </w:rPr>
      <w:fldChar w:fldCharType="end"/>
    </w:r>
  </w:p>
  <w:p w:rsidR="00F9769B" w:rsidRDefault="00F9769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B4F" w:rsidRDefault="00400B4F" w:rsidP="00F9769B">
      <w:pPr>
        <w:spacing w:line="240" w:lineRule="auto"/>
      </w:pPr>
      <w:r>
        <w:separator/>
      </w:r>
    </w:p>
  </w:footnote>
  <w:footnote w:type="continuationSeparator" w:id="0">
    <w:p w:rsidR="00400B4F" w:rsidRDefault="00400B4F" w:rsidP="00F976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9B" w:rsidRDefault="00F9769B" w:rsidP="00F9769B">
    <w:pPr>
      <w:pStyle w:val="Glava"/>
      <w:tabs>
        <w:tab w:val="left" w:pos="2604"/>
      </w:tabs>
      <w:jc w:val="center"/>
    </w:pPr>
    <w:r w:rsidRPr="00F9769B">
      <w:rPr>
        <w:noProof/>
        <w:lang w:val="sl-SI" w:eastAsia="sl-SI"/>
      </w:rPr>
      <w:drawing>
        <wp:inline distT="0" distB="0" distL="0" distR="0">
          <wp:extent cx="1549082" cy="1003110"/>
          <wp:effectExtent l="19050" t="0" r="0" b="0"/>
          <wp:docPr id="4" name="Picture 4" descr="C:\Users\user\Desktop\BUGI\logo sni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BUGI\logo sniping.PNG"/>
                  <pic:cNvPicPr>
                    <a:picLocks noChangeAspect="1" noChangeArrowheads="1"/>
                  </pic:cNvPicPr>
                </pic:nvPicPr>
                <pic:blipFill>
                  <a:blip r:embed="rId1"/>
                  <a:srcRect/>
                  <a:stretch>
                    <a:fillRect/>
                  </a:stretch>
                </pic:blipFill>
                <pic:spPr bwMode="auto">
                  <a:xfrm>
                    <a:off x="0" y="0"/>
                    <a:ext cx="1548921" cy="1003006"/>
                  </a:xfrm>
                  <a:prstGeom prst="rect">
                    <a:avLst/>
                  </a:prstGeom>
                  <a:noFill/>
                  <a:ln w="9525">
                    <a:noFill/>
                    <a:miter lim="800000"/>
                    <a:headEnd/>
                    <a:tailEnd/>
                  </a:ln>
                </pic:spPr>
              </pic:pic>
            </a:graphicData>
          </a:graphic>
        </wp:inline>
      </w:drawing>
    </w:r>
    <w:r>
      <w:t xml:space="preserve">                                                  </w:t>
    </w:r>
    <w:r w:rsidRPr="00F9769B">
      <w:rPr>
        <w:noProof/>
        <w:lang w:val="sl-SI" w:eastAsia="sl-SI"/>
      </w:rPr>
      <w:drawing>
        <wp:inline distT="0" distB="0" distL="0" distR="0">
          <wp:extent cx="2265528" cy="647272"/>
          <wp:effectExtent l="19050" t="0" r="1422" b="0"/>
          <wp:docPr id="1" name="Picture 1" descr="Image result for 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rasmus+ logo"/>
                  <pic:cNvPicPr>
                    <a:picLocks noChangeAspect="1" noChangeArrowheads="1"/>
                  </pic:cNvPicPr>
                </pic:nvPicPr>
                <pic:blipFill>
                  <a:blip r:embed="rId2"/>
                  <a:srcRect/>
                  <a:stretch>
                    <a:fillRect/>
                  </a:stretch>
                </pic:blipFill>
                <pic:spPr bwMode="auto">
                  <a:xfrm>
                    <a:off x="0" y="0"/>
                    <a:ext cx="2265528" cy="64727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D68"/>
    <w:multiLevelType w:val="hybridMultilevel"/>
    <w:tmpl w:val="707499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3F65FE"/>
    <w:multiLevelType w:val="hybridMultilevel"/>
    <w:tmpl w:val="24AAF0DC"/>
    <w:lvl w:ilvl="0" w:tplc="A9B8A8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68625A9"/>
    <w:multiLevelType w:val="hybridMultilevel"/>
    <w:tmpl w:val="70B2E14C"/>
    <w:lvl w:ilvl="0" w:tplc="68A87F5C">
      <w:start w:val="19"/>
      <w:numFmt w:val="bullet"/>
      <w:lvlText w:val="-"/>
      <w:lvlJc w:val="left"/>
      <w:pPr>
        <w:ind w:left="720" w:hanging="360"/>
      </w:pPr>
      <w:rPr>
        <w:rFonts w:ascii="Calibri" w:eastAsiaTheme="minorHAnsi"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C2"/>
    <w:rsid w:val="000723CA"/>
    <w:rsid w:val="00077C03"/>
    <w:rsid w:val="000F53A1"/>
    <w:rsid w:val="000F6F6D"/>
    <w:rsid w:val="00123A16"/>
    <w:rsid w:val="00130D2B"/>
    <w:rsid w:val="00193D22"/>
    <w:rsid w:val="001C45AA"/>
    <w:rsid w:val="001D65C2"/>
    <w:rsid w:val="001E0031"/>
    <w:rsid w:val="0021361A"/>
    <w:rsid w:val="00214E03"/>
    <w:rsid w:val="002C44F8"/>
    <w:rsid w:val="002E67D3"/>
    <w:rsid w:val="00390CFE"/>
    <w:rsid w:val="00391C68"/>
    <w:rsid w:val="003B76F1"/>
    <w:rsid w:val="003D591A"/>
    <w:rsid w:val="00400B4F"/>
    <w:rsid w:val="004377FE"/>
    <w:rsid w:val="00486F53"/>
    <w:rsid w:val="00557CDF"/>
    <w:rsid w:val="005C34C5"/>
    <w:rsid w:val="006151F0"/>
    <w:rsid w:val="00667155"/>
    <w:rsid w:val="006E263B"/>
    <w:rsid w:val="006E30D2"/>
    <w:rsid w:val="006E34C8"/>
    <w:rsid w:val="00726271"/>
    <w:rsid w:val="007311BE"/>
    <w:rsid w:val="00783792"/>
    <w:rsid w:val="00783F37"/>
    <w:rsid w:val="00797065"/>
    <w:rsid w:val="0086372D"/>
    <w:rsid w:val="008B18FE"/>
    <w:rsid w:val="008E7BC4"/>
    <w:rsid w:val="009458BA"/>
    <w:rsid w:val="009B58E1"/>
    <w:rsid w:val="009E2517"/>
    <w:rsid w:val="00A06E41"/>
    <w:rsid w:val="00A36AB6"/>
    <w:rsid w:val="00A37386"/>
    <w:rsid w:val="00AF61A9"/>
    <w:rsid w:val="00B03B86"/>
    <w:rsid w:val="00B03BC6"/>
    <w:rsid w:val="00B20944"/>
    <w:rsid w:val="00B64EF3"/>
    <w:rsid w:val="00B96D92"/>
    <w:rsid w:val="00BD54CE"/>
    <w:rsid w:val="00C40847"/>
    <w:rsid w:val="00C95B10"/>
    <w:rsid w:val="00CB12C5"/>
    <w:rsid w:val="00CE13DD"/>
    <w:rsid w:val="00CE3ABD"/>
    <w:rsid w:val="00D83C9A"/>
    <w:rsid w:val="00D84A6C"/>
    <w:rsid w:val="00DA3D78"/>
    <w:rsid w:val="00DC1C99"/>
    <w:rsid w:val="00DD1A6D"/>
    <w:rsid w:val="00E64F2A"/>
    <w:rsid w:val="00E83AC5"/>
    <w:rsid w:val="00EC4F9A"/>
    <w:rsid w:val="00ED0F0C"/>
    <w:rsid w:val="00EE27C8"/>
    <w:rsid w:val="00F4664B"/>
    <w:rsid w:val="00F976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57CDF"/>
    <w:pPr>
      <w:spacing w:after="0"/>
      <w:jc w:val="both"/>
    </w:pPr>
    <w:rPr>
      <w:rFonts w:ascii="Times New Roman" w:hAnsi="Times New Roman"/>
      <w:sz w:val="24"/>
      <w:lang w:val="en-GB"/>
    </w:rPr>
  </w:style>
  <w:style w:type="paragraph" w:styleId="Naslov1">
    <w:name w:val="heading 1"/>
    <w:basedOn w:val="Navaden"/>
    <w:next w:val="Navaden"/>
    <w:link w:val="Naslov1Znak"/>
    <w:autoRedefine/>
    <w:uiPriority w:val="9"/>
    <w:qFormat/>
    <w:rsid w:val="006151F0"/>
    <w:pPr>
      <w:keepNext/>
      <w:keepLines/>
      <w:spacing w:before="480"/>
      <w:outlineLvl w:val="0"/>
    </w:pPr>
    <w:rPr>
      <w:rFonts w:asciiTheme="minorHAnsi" w:eastAsiaTheme="majorEastAsia" w:hAnsiTheme="minorHAnsi" w:cstheme="majorBidi"/>
      <w:b/>
      <w:bCs/>
      <w:sz w:val="28"/>
      <w:szCs w:val="28"/>
    </w:rPr>
  </w:style>
  <w:style w:type="paragraph" w:styleId="Naslov2">
    <w:name w:val="heading 2"/>
    <w:basedOn w:val="Navaden"/>
    <w:next w:val="Navaden"/>
    <w:link w:val="Naslov2Znak"/>
    <w:autoRedefine/>
    <w:uiPriority w:val="9"/>
    <w:unhideWhenUsed/>
    <w:qFormat/>
    <w:rsid w:val="002E67D3"/>
    <w:pPr>
      <w:keepNext/>
      <w:keepLines/>
      <w:spacing w:before="200"/>
      <w:outlineLvl w:val="1"/>
    </w:pPr>
    <w:rPr>
      <w:rFonts w:asciiTheme="minorHAnsi" w:eastAsiaTheme="majorEastAsia" w:hAnsiTheme="minorHAnsi"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151F0"/>
    <w:rPr>
      <w:rFonts w:eastAsiaTheme="majorEastAsia" w:cstheme="majorBidi"/>
      <w:b/>
      <w:bCs/>
      <w:sz w:val="28"/>
      <w:szCs w:val="28"/>
      <w:lang w:val="en-US"/>
    </w:rPr>
  </w:style>
  <w:style w:type="character" w:customStyle="1" w:styleId="Naslov2Znak">
    <w:name w:val="Naslov 2 Znak"/>
    <w:basedOn w:val="Privzetapisavaodstavka"/>
    <w:link w:val="Naslov2"/>
    <w:uiPriority w:val="9"/>
    <w:rsid w:val="002E67D3"/>
    <w:rPr>
      <w:rFonts w:eastAsiaTheme="majorEastAsia" w:cstheme="majorBidi"/>
      <w:b/>
      <w:bCs/>
      <w:sz w:val="24"/>
      <w:szCs w:val="26"/>
      <w:lang w:val="en-US"/>
    </w:rPr>
  </w:style>
  <w:style w:type="paragraph" w:styleId="Glava">
    <w:name w:val="header"/>
    <w:basedOn w:val="Navaden"/>
    <w:link w:val="GlavaZnak"/>
    <w:uiPriority w:val="99"/>
    <w:semiHidden/>
    <w:unhideWhenUsed/>
    <w:rsid w:val="00F9769B"/>
    <w:pPr>
      <w:tabs>
        <w:tab w:val="center" w:pos="4536"/>
        <w:tab w:val="right" w:pos="9072"/>
      </w:tabs>
      <w:spacing w:line="240" w:lineRule="auto"/>
    </w:pPr>
  </w:style>
  <w:style w:type="character" w:customStyle="1" w:styleId="GlavaZnak">
    <w:name w:val="Glava Znak"/>
    <w:basedOn w:val="Privzetapisavaodstavka"/>
    <w:link w:val="Glava"/>
    <w:uiPriority w:val="99"/>
    <w:semiHidden/>
    <w:rsid w:val="00F9769B"/>
    <w:rPr>
      <w:rFonts w:ascii="Times New Roman" w:hAnsi="Times New Roman"/>
      <w:sz w:val="24"/>
      <w:lang w:val="en-US"/>
    </w:rPr>
  </w:style>
  <w:style w:type="paragraph" w:styleId="Noga">
    <w:name w:val="footer"/>
    <w:basedOn w:val="Navaden"/>
    <w:link w:val="NogaZnak"/>
    <w:uiPriority w:val="99"/>
    <w:unhideWhenUsed/>
    <w:rsid w:val="00F9769B"/>
    <w:pPr>
      <w:tabs>
        <w:tab w:val="center" w:pos="4536"/>
        <w:tab w:val="right" w:pos="9072"/>
      </w:tabs>
      <w:spacing w:line="240" w:lineRule="auto"/>
    </w:pPr>
  </w:style>
  <w:style w:type="character" w:customStyle="1" w:styleId="NogaZnak">
    <w:name w:val="Noga Znak"/>
    <w:basedOn w:val="Privzetapisavaodstavka"/>
    <w:link w:val="Noga"/>
    <w:uiPriority w:val="99"/>
    <w:rsid w:val="00F9769B"/>
    <w:rPr>
      <w:rFonts w:ascii="Times New Roman" w:hAnsi="Times New Roman"/>
      <w:sz w:val="24"/>
      <w:lang w:val="en-US"/>
    </w:rPr>
  </w:style>
  <w:style w:type="paragraph" w:styleId="Besedilooblaka">
    <w:name w:val="Balloon Text"/>
    <w:basedOn w:val="Navaden"/>
    <w:link w:val="BesedilooblakaZnak"/>
    <w:uiPriority w:val="99"/>
    <w:semiHidden/>
    <w:unhideWhenUsed/>
    <w:rsid w:val="00F9769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9769B"/>
    <w:rPr>
      <w:rFonts w:ascii="Tahoma" w:hAnsi="Tahoma" w:cs="Tahoma"/>
      <w:sz w:val="16"/>
      <w:szCs w:val="16"/>
      <w:lang w:val="en-US"/>
    </w:rPr>
  </w:style>
  <w:style w:type="table" w:styleId="Tabelamrea">
    <w:name w:val="Table Grid"/>
    <w:basedOn w:val="Navadnatabela"/>
    <w:uiPriority w:val="59"/>
    <w:rsid w:val="00863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E13DD"/>
    <w:pPr>
      <w:ind w:left="720"/>
      <w:contextualSpacing/>
    </w:pPr>
  </w:style>
  <w:style w:type="character" w:styleId="Pripombasklic">
    <w:name w:val="annotation reference"/>
    <w:basedOn w:val="Privzetapisavaodstavka"/>
    <w:uiPriority w:val="99"/>
    <w:semiHidden/>
    <w:unhideWhenUsed/>
    <w:rsid w:val="00EE27C8"/>
    <w:rPr>
      <w:sz w:val="16"/>
      <w:szCs w:val="16"/>
    </w:rPr>
  </w:style>
  <w:style w:type="paragraph" w:styleId="Pripombabesedilo">
    <w:name w:val="annotation text"/>
    <w:basedOn w:val="Navaden"/>
    <w:link w:val="PripombabesediloZnak"/>
    <w:uiPriority w:val="99"/>
    <w:semiHidden/>
    <w:unhideWhenUsed/>
    <w:rsid w:val="00EE27C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E27C8"/>
    <w:rPr>
      <w:rFonts w:ascii="Times New Roman" w:hAnsi="Times New Roman"/>
      <w:sz w:val="20"/>
      <w:szCs w:val="20"/>
      <w:lang w:val="en-GB"/>
    </w:rPr>
  </w:style>
  <w:style w:type="paragraph" w:styleId="Zadevapripombe">
    <w:name w:val="annotation subject"/>
    <w:basedOn w:val="Pripombabesedilo"/>
    <w:next w:val="Pripombabesedilo"/>
    <w:link w:val="ZadevapripombeZnak"/>
    <w:uiPriority w:val="99"/>
    <w:semiHidden/>
    <w:unhideWhenUsed/>
    <w:rsid w:val="00EE27C8"/>
    <w:rPr>
      <w:b/>
      <w:bCs/>
    </w:rPr>
  </w:style>
  <w:style w:type="character" w:customStyle="1" w:styleId="ZadevapripombeZnak">
    <w:name w:val="Zadeva pripombe Znak"/>
    <w:basedOn w:val="PripombabesediloZnak"/>
    <w:link w:val="Zadevapripombe"/>
    <w:uiPriority w:val="99"/>
    <w:semiHidden/>
    <w:rsid w:val="00EE27C8"/>
    <w:rPr>
      <w:rFonts w:ascii="Times New Roman" w:hAnsi="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57CDF"/>
    <w:pPr>
      <w:spacing w:after="0"/>
      <w:jc w:val="both"/>
    </w:pPr>
    <w:rPr>
      <w:rFonts w:ascii="Times New Roman" w:hAnsi="Times New Roman"/>
      <w:sz w:val="24"/>
      <w:lang w:val="en-GB"/>
    </w:rPr>
  </w:style>
  <w:style w:type="paragraph" w:styleId="Naslov1">
    <w:name w:val="heading 1"/>
    <w:basedOn w:val="Navaden"/>
    <w:next w:val="Navaden"/>
    <w:link w:val="Naslov1Znak"/>
    <w:autoRedefine/>
    <w:uiPriority w:val="9"/>
    <w:qFormat/>
    <w:rsid w:val="006151F0"/>
    <w:pPr>
      <w:keepNext/>
      <w:keepLines/>
      <w:spacing w:before="480"/>
      <w:outlineLvl w:val="0"/>
    </w:pPr>
    <w:rPr>
      <w:rFonts w:asciiTheme="minorHAnsi" w:eastAsiaTheme="majorEastAsia" w:hAnsiTheme="minorHAnsi" w:cstheme="majorBidi"/>
      <w:b/>
      <w:bCs/>
      <w:sz w:val="28"/>
      <w:szCs w:val="28"/>
    </w:rPr>
  </w:style>
  <w:style w:type="paragraph" w:styleId="Naslov2">
    <w:name w:val="heading 2"/>
    <w:basedOn w:val="Navaden"/>
    <w:next w:val="Navaden"/>
    <w:link w:val="Naslov2Znak"/>
    <w:autoRedefine/>
    <w:uiPriority w:val="9"/>
    <w:unhideWhenUsed/>
    <w:qFormat/>
    <w:rsid w:val="002E67D3"/>
    <w:pPr>
      <w:keepNext/>
      <w:keepLines/>
      <w:spacing w:before="200"/>
      <w:outlineLvl w:val="1"/>
    </w:pPr>
    <w:rPr>
      <w:rFonts w:asciiTheme="minorHAnsi" w:eastAsiaTheme="majorEastAsia" w:hAnsiTheme="minorHAnsi"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151F0"/>
    <w:rPr>
      <w:rFonts w:eastAsiaTheme="majorEastAsia" w:cstheme="majorBidi"/>
      <w:b/>
      <w:bCs/>
      <w:sz w:val="28"/>
      <w:szCs w:val="28"/>
      <w:lang w:val="en-US"/>
    </w:rPr>
  </w:style>
  <w:style w:type="character" w:customStyle="1" w:styleId="Naslov2Znak">
    <w:name w:val="Naslov 2 Znak"/>
    <w:basedOn w:val="Privzetapisavaodstavka"/>
    <w:link w:val="Naslov2"/>
    <w:uiPriority w:val="9"/>
    <w:rsid w:val="002E67D3"/>
    <w:rPr>
      <w:rFonts w:eastAsiaTheme="majorEastAsia" w:cstheme="majorBidi"/>
      <w:b/>
      <w:bCs/>
      <w:sz w:val="24"/>
      <w:szCs w:val="26"/>
      <w:lang w:val="en-US"/>
    </w:rPr>
  </w:style>
  <w:style w:type="paragraph" w:styleId="Glava">
    <w:name w:val="header"/>
    <w:basedOn w:val="Navaden"/>
    <w:link w:val="GlavaZnak"/>
    <w:uiPriority w:val="99"/>
    <w:semiHidden/>
    <w:unhideWhenUsed/>
    <w:rsid w:val="00F9769B"/>
    <w:pPr>
      <w:tabs>
        <w:tab w:val="center" w:pos="4536"/>
        <w:tab w:val="right" w:pos="9072"/>
      </w:tabs>
      <w:spacing w:line="240" w:lineRule="auto"/>
    </w:pPr>
  </w:style>
  <w:style w:type="character" w:customStyle="1" w:styleId="GlavaZnak">
    <w:name w:val="Glava Znak"/>
    <w:basedOn w:val="Privzetapisavaodstavka"/>
    <w:link w:val="Glava"/>
    <w:uiPriority w:val="99"/>
    <w:semiHidden/>
    <w:rsid w:val="00F9769B"/>
    <w:rPr>
      <w:rFonts w:ascii="Times New Roman" w:hAnsi="Times New Roman"/>
      <w:sz w:val="24"/>
      <w:lang w:val="en-US"/>
    </w:rPr>
  </w:style>
  <w:style w:type="paragraph" w:styleId="Noga">
    <w:name w:val="footer"/>
    <w:basedOn w:val="Navaden"/>
    <w:link w:val="NogaZnak"/>
    <w:uiPriority w:val="99"/>
    <w:unhideWhenUsed/>
    <w:rsid w:val="00F9769B"/>
    <w:pPr>
      <w:tabs>
        <w:tab w:val="center" w:pos="4536"/>
        <w:tab w:val="right" w:pos="9072"/>
      </w:tabs>
      <w:spacing w:line="240" w:lineRule="auto"/>
    </w:pPr>
  </w:style>
  <w:style w:type="character" w:customStyle="1" w:styleId="NogaZnak">
    <w:name w:val="Noga Znak"/>
    <w:basedOn w:val="Privzetapisavaodstavka"/>
    <w:link w:val="Noga"/>
    <w:uiPriority w:val="99"/>
    <w:rsid w:val="00F9769B"/>
    <w:rPr>
      <w:rFonts w:ascii="Times New Roman" w:hAnsi="Times New Roman"/>
      <w:sz w:val="24"/>
      <w:lang w:val="en-US"/>
    </w:rPr>
  </w:style>
  <w:style w:type="paragraph" w:styleId="Besedilooblaka">
    <w:name w:val="Balloon Text"/>
    <w:basedOn w:val="Navaden"/>
    <w:link w:val="BesedilooblakaZnak"/>
    <w:uiPriority w:val="99"/>
    <w:semiHidden/>
    <w:unhideWhenUsed/>
    <w:rsid w:val="00F9769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9769B"/>
    <w:rPr>
      <w:rFonts w:ascii="Tahoma" w:hAnsi="Tahoma" w:cs="Tahoma"/>
      <w:sz w:val="16"/>
      <w:szCs w:val="16"/>
      <w:lang w:val="en-US"/>
    </w:rPr>
  </w:style>
  <w:style w:type="table" w:styleId="Tabelamrea">
    <w:name w:val="Table Grid"/>
    <w:basedOn w:val="Navadnatabela"/>
    <w:uiPriority w:val="59"/>
    <w:rsid w:val="00863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E13DD"/>
    <w:pPr>
      <w:ind w:left="720"/>
      <w:contextualSpacing/>
    </w:pPr>
  </w:style>
  <w:style w:type="character" w:styleId="Pripombasklic">
    <w:name w:val="annotation reference"/>
    <w:basedOn w:val="Privzetapisavaodstavka"/>
    <w:uiPriority w:val="99"/>
    <w:semiHidden/>
    <w:unhideWhenUsed/>
    <w:rsid w:val="00EE27C8"/>
    <w:rPr>
      <w:sz w:val="16"/>
      <w:szCs w:val="16"/>
    </w:rPr>
  </w:style>
  <w:style w:type="paragraph" w:styleId="Pripombabesedilo">
    <w:name w:val="annotation text"/>
    <w:basedOn w:val="Navaden"/>
    <w:link w:val="PripombabesediloZnak"/>
    <w:uiPriority w:val="99"/>
    <w:semiHidden/>
    <w:unhideWhenUsed/>
    <w:rsid w:val="00EE27C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E27C8"/>
    <w:rPr>
      <w:rFonts w:ascii="Times New Roman" w:hAnsi="Times New Roman"/>
      <w:sz w:val="20"/>
      <w:szCs w:val="20"/>
      <w:lang w:val="en-GB"/>
    </w:rPr>
  </w:style>
  <w:style w:type="paragraph" w:styleId="Zadevapripombe">
    <w:name w:val="annotation subject"/>
    <w:basedOn w:val="Pripombabesedilo"/>
    <w:next w:val="Pripombabesedilo"/>
    <w:link w:val="ZadevapripombeZnak"/>
    <w:uiPriority w:val="99"/>
    <w:semiHidden/>
    <w:unhideWhenUsed/>
    <w:rsid w:val="00EE27C8"/>
    <w:rPr>
      <w:b/>
      <w:bCs/>
    </w:rPr>
  </w:style>
  <w:style w:type="character" w:customStyle="1" w:styleId="ZadevapripombeZnak">
    <w:name w:val="Zadeva pripombe Znak"/>
    <w:basedOn w:val="PripombabesediloZnak"/>
    <w:link w:val="Zadevapripombe"/>
    <w:uiPriority w:val="99"/>
    <w:semiHidden/>
    <w:rsid w:val="00EE27C8"/>
    <w:rPr>
      <w:rFonts w:ascii="Times New Roman" w:hAnsi="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1520">
      <w:bodyDiv w:val="1"/>
      <w:marLeft w:val="0"/>
      <w:marRight w:val="0"/>
      <w:marTop w:val="0"/>
      <w:marBottom w:val="0"/>
      <w:divBdr>
        <w:top w:val="none" w:sz="0" w:space="0" w:color="auto"/>
        <w:left w:val="none" w:sz="0" w:space="0" w:color="auto"/>
        <w:bottom w:val="none" w:sz="0" w:space="0" w:color="auto"/>
        <w:right w:val="none" w:sz="0" w:space="0" w:color="auto"/>
      </w:divBdr>
    </w:div>
    <w:div w:id="200872065">
      <w:bodyDiv w:val="1"/>
      <w:marLeft w:val="0"/>
      <w:marRight w:val="0"/>
      <w:marTop w:val="0"/>
      <w:marBottom w:val="0"/>
      <w:divBdr>
        <w:top w:val="none" w:sz="0" w:space="0" w:color="auto"/>
        <w:left w:val="none" w:sz="0" w:space="0" w:color="auto"/>
        <w:bottom w:val="none" w:sz="0" w:space="0" w:color="auto"/>
        <w:right w:val="none" w:sz="0" w:space="0" w:color="auto"/>
      </w:divBdr>
    </w:div>
    <w:div w:id="786200049">
      <w:bodyDiv w:val="1"/>
      <w:marLeft w:val="0"/>
      <w:marRight w:val="0"/>
      <w:marTop w:val="0"/>
      <w:marBottom w:val="0"/>
      <w:divBdr>
        <w:top w:val="none" w:sz="0" w:space="0" w:color="auto"/>
        <w:left w:val="none" w:sz="0" w:space="0" w:color="auto"/>
        <w:bottom w:val="none" w:sz="0" w:space="0" w:color="auto"/>
        <w:right w:val="none" w:sz="0" w:space="0" w:color="auto"/>
      </w:divBdr>
    </w:div>
    <w:div w:id="1285891432">
      <w:bodyDiv w:val="1"/>
      <w:marLeft w:val="0"/>
      <w:marRight w:val="0"/>
      <w:marTop w:val="0"/>
      <w:marBottom w:val="0"/>
      <w:divBdr>
        <w:top w:val="none" w:sz="0" w:space="0" w:color="auto"/>
        <w:left w:val="none" w:sz="0" w:space="0" w:color="auto"/>
        <w:bottom w:val="none" w:sz="0" w:space="0" w:color="auto"/>
        <w:right w:val="none" w:sz="0" w:space="0" w:color="auto"/>
      </w:divBdr>
    </w:div>
    <w:div w:id="187461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1079</Words>
  <Characters>6154</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rc</cp:lastModifiedBy>
  <cp:revision>13</cp:revision>
  <cp:lastPrinted>2018-06-12T07:57:00Z</cp:lastPrinted>
  <dcterms:created xsi:type="dcterms:W3CDTF">2018-06-12T09:13:00Z</dcterms:created>
  <dcterms:modified xsi:type="dcterms:W3CDTF">2018-06-22T13:39:00Z</dcterms:modified>
</cp:coreProperties>
</file>